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46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E446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E4463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E4463"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E4463"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46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9C8" w:rsidRPr="00AE4463" w:rsidRDefault="006735A6" w:rsidP="006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09.08.2021</w:t>
      </w:r>
      <w:r w:rsidR="006A79C8" w:rsidRPr="00AE4463">
        <w:rPr>
          <w:rFonts w:ascii="Times New Roman" w:hAnsi="Times New Roman" w:cs="Times New Roman"/>
          <w:sz w:val="28"/>
          <w:szCs w:val="28"/>
        </w:rPr>
        <w:t xml:space="preserve"> г.                                  п. </w:t>
      </w:r>
      <w:r w:rsidR="006A79C8" w:rsidRPr="00AE4463">
        <w:rPr>
          <w:rFonts w:ascii="Times New Roman" w:hAnsi="Times New Roman" w:cs="Times New Roman"/>
        </w:rPr>
        <w:t>Прутской</w:t>
      </w:r>
      <w:r w:rsidR="006A79C8" w:rsidRPr="00AE4463">
        <w:rPr>
          <w:rFonts w:ascii="Times New Roman" w:hAnsi="Times New Roman" w:cs="Times New Roman"/>
          <w:sz w:val="20"/>
          <w:szCs w:val="20"/>
        </w:rPr>
        <w:t xml:space="preserve">  </w:t>
      </w:r>
      <w:r w:rsidR="006A79C8" w:rsidRPr="00AE4463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6A79C8" w:rsidRPr="00AE4463" w:rsidRDefault="006A79C8" w:rsidP="006A7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9C8" w:rsidRDefault="006A79C8" w:rsidP="006A79C8">
      <w:pPr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                                  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ind w:right="4252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на объектах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водо-теплоснабжения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Pr="00590EFA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Прутского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6A79C8" w:rsidRDefault="006A79C8" w:rsidP="006A7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РФ», в целях ликвидации аварийных ситуаций на территории поселения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последствий, совершенствовании 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 муниципального образования </w:t>
      </w:r>
      <w:r w:rsidRPr="00590EFA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   ПОСТАНОВЛЯЮ:</w:t>
      </w:r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0"/>
      </w:tblGrid>
      <w:tr w:rsidR="006A79C8" w:rsidRPr="004E5E82" w:rsidTr="00C26C6C">
        <w:tc>
          <w:tcPr>
            <w:tcW w:w="0" w:type="auto"/>
            <w:shd w:val="clear" w:color="auto" w:fill="FFFFFF"/>
            <w:vAlign w:val="center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6A79C8" w:rsidRPr="004E5E82" w:rsidRDefault="006A79C8" w:rsidP="006A79C8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1. Утвердить План действий по ликвидации последствий аварийных ситуаций на объектах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теплоснабжения на территории </w:t>
      </w:r>
      <w:r w:rsidRPr="00590EFA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Прутского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согласно приложению.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2. Настоящее Постановление вступает в силу со дня его официального опубликования на информационном стенде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Прутского 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3.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возлагаю на себя.</w:t>
      </w: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    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</w:t>
      </w:r>
      <w:r w:rsidRPr="00590EFA">
        <w:rPr>
          <w:rFonts w:ascii="Times New Roman" w:eastAsia="Times New Roman" w:hAnsi="Times New Roman" w:cs="Times New Roman"/>
          <w:color w:val="000000"/>
          <w:sz w:val="28"/>
          <w:szCs w:val="28"/>
        </w:rPr>
        <w:t>И.В. Самсоненко</w:t>
      </w: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6A79C8" w:rsidRPr="00590EFA" w:rsidRDefault="006A79C8" w:rsidP="006A7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735A6">
        <w:rPr>
          <w:rFonts w:ascii="Times New Roman" w:hAnsi="Times New Roman" w:cs="Times New Roman"/>
          <w:sz w:val="24"/>
          <w:szCs w:val="24"/>
        </w:rPr>
        <w:t>09.08.2021 г.   № 43</w:t>
      </w:r>
      <w:r w:rsidRPr="00590E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A79C8" w:rsidRDefault="006A79C8" w:rsidP="006A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A79C8" w:rsidRPr="004E5E82" w:rsidRDefault="006A79C8" w:rsidP="006A79C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теплоснабжающих и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теплосетевых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организаций,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осуществляющих</w:t>
      </w:r>
      <w:proofErr w:type="gram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деятельность в сфере теплоснабжения на территории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Прутской 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сельсовет:</w:t>
      </w:r>
    </w:p>
    <w:p w:rsidR="006A79C8" w:rsidRPr="004E5E82" w:rsidRDefault="006735A6" w:rsidP="006A7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МУП</w:t>
      </w:r>
      <w:r w:rsidR="006A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r w:rsidR="006A79C8">
        <w:rPr>
          <w:rFonts w:ascii="Times New Roman" w:eastAsia="Times New Roman" w:hAnsi="Times New Roman" w:cs="Times New Roman"/>
          <w:color w:val="000000"/>
          <w:sz w:val="24"/>
          <w:szCs w:val="24"/>
        </w:rPr>
        <w:t>Прутские</w:t>
      </w:r>
      <w:proofErr w:type="spellEnd"/>
      <w:r w:rsidR="006A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коммунальные сети»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потребителей тепловой энергии, в отношении которых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проводится проверка готовности к отопительному периоду:</w:t>
      </w:r>
    </w:p>
    <w:p w:rsidR="006A79C8" w:rsidRPr="004E5E82" w:rsidRDefault="006735A6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Автономные системы теплоснабжения: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Северный,11,ул. Советская 24а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Школьная . 28 г.</w:t>
      </w:r>
    </w:p>
    <w:p w:rsidR="006A79C8" w:rsidRPr="004E5E82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Прутская 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</w:p>
    <w:p w:rsidR="006A79C8" w:rsidRPr="004E5E82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культуры</w:t>
      </w:r>
    </w:p>
    <w:p w:rsidR="006A79C8" w:rsidRPr="004E5E82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Многоквартирные дома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по 9</w:t>
      </w:r>
    </w:p>
    <w:p w:rsidR="006A79C8" w:rsidRPr="00BC6094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Двухэтажные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23,25,27</w:t>
      </w:r>
    </w:p>
    <w:p w:rsidR="006A79C8" w:rsidRPr="00BC6094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МБДУДО « Прутская детская школа искусств»</w:t>
      </w:r>
    </w:p>
    <w:p w:rsidR="006A79C8" w:rsidRPr="00BC6094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«Звездочка»</w:t>
      </w:r>
    </w:p>
    <w:p w:rsidR="006A79C8" w:rsidRPr="004E5E82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КГБУЗ « Павловская ЦРБ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рутская врачебная Амбулатория</w:t>
      </w: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6A79C8" w:rsidRPr="00590EFA" w:rsidRDefault="006A79C8" w:rsidP="006A7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735A6">
        <w:rPr>
          <w:rFonts w:ascii="Times New Roman" w:hAnsi="Times New Roman" w:cs="Times New Roman"/>
          <w:sz w:val="24"/>
          <w:szCs w:val="24"/>
        </w:rPr>
        <w:t>09.08.2021 г.   № 43</w:t>
      </w:r>
      <w:r w:rsidRPr="00590E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Pr="004E5E82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действий по ликвидации последствий аварийных ситуаций на объектах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теплоснабжения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Прутского 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ликвидации аварийной ситуации составляется в целях: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создания благоприятных условий для успешного выполнения мероприятий по ликвидации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бесперебойного удовлетворения  потребностей  населения при ликвидации аварийной ситуации.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Возможная обстановка при стихийных бедствиях: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Ураганы, смерчи, бури, сильные ветры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Сильные морозы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сильных морозах возможны выход из строя систем теплоснабжения и водоснабжения населения.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Сильные снегопады и метели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обеспечения населения, проломы и обрушения кровли зданий и сооружений.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Обледенение и гололед      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гололедных отложениях толщиной 50 мм и более возможны порывы линий связи и электро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передач, увеличение числа автомобильных аварий, нарушение автомобильного движения, выход из строя систем жизнеобеспечения населения.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аварийных ситуаций: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локальные -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действий (взаимодействий) по предупреждению и ликвидации аварийных и договоров.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 на привлечение указанных сил и средств заключают организации эксплуатирующие объекты.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необходимости, руководителем работ (организации), могут привлекаться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(муниципальные профессиональные аварийно-спасательные формирования (службы))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муниципальные -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 по запросам (заявкам)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(должностных лиц, Главы </w:t>
      </w:r>
      <w:proofErr w:type="spellStart"/>
      <w:r w:rsidR="00673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Администрации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_поселения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начальнику МБУ АР УПЧС.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Этапы организации работ по локализации и ликвидации последствий аварийных ситуаций объектах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теплоснабжения: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этап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этап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принятие решения о вводе режима аварийной ситуации и оперативное планирование действий;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этап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организация проведения мероприятий по ликвидации аварий и первоочередного жизнеобеспечения пострадавшего населения.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первом этапе: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1.Дежурная смена и/или аварийно-спасательные формирования организаций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теплоснабжения:   немедленно приступают к локализации и ликвидации аварийной  ситуации (проводится разведка, определяются работы) и оказанию помощи пострадавшим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С получением информации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аварийной ситуации старший расчета формирования выполняет указание дежурного (диспетчера) на выезд в район аварии.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 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Собирается первичная информация и передаётся, в соответствии с инструкциями (алгоритмами действий по видам аварийных ситуаций) оперативной группе;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3.Проводится сбор Руководящего состава 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Прутского 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и объектов ЖКХ и ВКХ производится оценка сложившейся обстановки с момента аварии;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4.Определяются основные направления и задачи предстоящих действий по ликвидации аварий;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5.Руководителями ставятся задачи  оперативной группе;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6.Организуется круглосуточное оперативное дежурство и связь с подчиненными, взаимодействующими органами управления  и ЕДДС Павловского  района.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втором этапе: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1.Проводится уточнение характера и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масштабов аварийной ситуации, сложившейся обстановки и прогнозирование ее развития;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2.Разрабатывается план-график проведения работ и решение о вводе режима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3.Определяется достаточность привлекаемых к ликвидации аварии сил и средств;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4.По мере приведения в готовность привлекаются остальные имеющиеся силы и средства.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третьем этапе: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1.Проводятся мероприятия по ликвидации последствий аварии и организации первоочередного жизнеобеспечения населения;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2.Руководитель оперативной группы готовит отчет о проведенных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представляют его  заместителю Главы Павловского района и в МБУ АР УПЧС.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ликвидации аварийной ситуации готовятся: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об отмене режима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техногенной - акт установления причин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документы на возмещение ущерба.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организации работы управления взаимодействующих органов управления создаются оперативные и рабочие группы (штабы).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рабочей группы: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Руководитель рабочей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  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Прутского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И.В. Самсоненко</w:t>
      </w:r>
    </w:p>
    <w:p w:rsidR="006735A6" w:rsidRDefault="006A79C8" w:rsidP="006A79C8">
      <w:pPr>
        <w:shd w:val="clear" w:color="auto" w:fill="FFFFFF"/>
        <w:spacing w:before="157" w:after="157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Заместитель руководителя рабочей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Заместитель Главы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Прутского 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Члены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 Управления МБУ АР УПЧС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сотрудник филиал ОАО «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Алтайэнергосбыт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Павловского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РЭС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оперативной группы: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Руководитель оперативной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руководители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(в зависимости от сферы (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теплоснабжения), на которой произошла авария):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Начальник филиал ОАО «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Алтайэнергосбыт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Начальник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Павловского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РЭС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Заместитель руководитель оперативной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начальник аварийно-спасательного формирования  в зависимости от (в зависимости от сферы (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теплоснабжения), на которой произошла авария):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Члены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 аварийно-спасательного формирования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начальник объекта, на котором произошла авария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дополнительные силы и средства поселений Павловского  района, на территории которого произошла авария.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действия Групп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 Оперативная группа по прибытию в район аварии самостоятельно принимать решения: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проведении эвакуационных мероприятий;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остановке деятельности организаций, находящихся в зоне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  аварийно-спасательных  работ на объектах и территориях организаций, находящихся в зоне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ограничении доступа людей в зону аварии.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2.1 готовит доклада рабочей группе о: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силах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средствах, задействованных для ликвидации аварийной ситуации: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защите населения и территорий;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аварийно-спасательных и других неотложных работ.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Рабочая группа осуществляет: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2.1 Руководитель группы по ликвидации аварийной ситуации по согласованию  с органами местного самоуправления и организациями, на территориях которых возникла авария, устанавливают границы аварии, порядок и особенности действий по ее локализации, а также принимают решения на проведение аварийно-спасательных и других неотложных работ.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2.2.Взаимодействие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2.3. Анализ информации о мерах по защите населения и территорий, ведении аварийно-спасательных и других неотложных работ в районе аварии, о силах и средствах, задействованных для ее ликвидации;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Подготовку предложений для принятия решения о введении режима аварийной ситуации.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 при аварийном отключении коммунально-технических систем жизнеобеспечения населения отражен в таблице №2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Обеспечение готовности к действиям по локализации и ликвидации последствий аварии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организациямиэлектро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  теплоснабжения.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В случае возникновения аварийной ситуации организации 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теплоснабжения обязаны: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 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 Федерации;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обучать работников действиям в случае аварии или инцидента на опасном производственном объекте;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 Силы и средства для ликвидации аварий на объектах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 теплоснабжения.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  аварийных ситуаций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(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теплоснабжения) созданы штатные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аварийно-востановительные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(таблица №1)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Таблица№1*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"/>
        <w:gridCol w:w="4802"/>
        <w:gridCol w:w="1404"/>
        <w:gridCol w:w="1359"/>
        <w:gridCol w:w="1231"/>
      </w:tblGrid>
      <w:tr w:rsidR="006A79C8" w:rsidRPr="004E5E82" w:rsidTr="00C26C6C">
        <w:tc>
          <w:tcPr>
            <w:tcW w:w="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 (адрес, тел.)</w:t>
            </w:r>
          </w:p>
        </w:tc>
        <w:tc>
          <w:tcPr>
            <w:tcW w:w="39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 и средства территориальной подсистемы РСЧС</w:t>
            </w:r>
          </w:p>
        </w:tc>
      </w:tr>
      <w:tr w:rsidR="006A79C8" w:rsidRPr="004E5E82" w:rsidTr="00C26C6C">
        <w:tc>
          <w:tcPr>
            <w:tcW w:w="5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C8" w:rsidRPr="004E5E82" w:rsidRDefault="006A79C8" w:rsidP="00C26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C8" w:rsidRPr="004E5E82" w:rsidRDefault="006A79C8" w:rsidP="00C26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Бригады (кол.)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(кол.)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Техники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ГПС в Алтайском крае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РЭС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«Содружество»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«Павловские коммунальные сети»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* Силы и средства Павловского  района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p w:rsidR="005E11F4" w:rsidRDefault="005E11F4" w:rsidP="006A79C8">
      <w:pPr>
        <w:shd w:val="clear" w:color="auto" w:fill="FFFFFF"/>
        <w:spacing w:before="157" w:after="157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11F4" w:rsidRDefault="005E11F4" w:rsidP="006A79C8">
      <w:pPr>
        <w:shd w:val="clear" w:color="auto" w:fill="FFFFFF"/>
        <w:spacing w:before="157" w:after="157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№2</w:t>
      </w:r>
    </w:p>
    <w:tbl>
      <w:tblPr>
        <w:tblW w:w="11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766"/>
        <w:gridCol w:w="1914"/>
        <w:gridCol w:w="2000"/>
      </w:tblGrid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79C8" w:rsidRPr="004E5E82" w:rsidTr="00C26C6C">
        <w:tc>
          <w:tcPr>
            <w:tcW w:w="11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населения);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Дежурно-диспетчерская служба, руководители объектов 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теплоснабжения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автономных источников питания 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маломобильных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бесперебойной подачи тепла в жилые кварталы.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Ч+(0ч. 30 мин.- 01.ч.00 мин)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Аварийно-восстановительные формирования, МБУ АР УПЧС.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поступлении сигнала в ЕДДС Павловского района об аварии на коммунальных системах жизнеобеспечения: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информации до заместителя Главы Павловского  района и  руководителя рабочей группы (его зама) оповещение и сбор рабочей и оперативной группы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+ 1ч.30мин.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Оперативный дежурный ЕДДС 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+ 2ч.00мин.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и Оперативная группы</w:t>
            </w:r>
            <w:r w:rsidRPr="004E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Ч+2ч. 30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Задействование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 и средств Павловского  района для предупреждения возможных аварий 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объектах очистных сооружений.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Ч+2ч. 30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решению рабочей группы и заместителя Главы района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населения, попадающих в зону возможной аварийной ситуации.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Ч+(2ч. 00 мин - 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-3 час.00мин).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Ч+3ч.00мин.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Оперативная группа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Ч+3ч. 00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Ч+3ч. 00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Оперативный дежурный ЕДДС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Аксайского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Ч+3ч.00мин.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рабочей и 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обобщения информации: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 состоянии безопасности объектов жизнеобеспечения сельских (городских) поселений;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каждые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 (в течени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первых суток)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последующие сутки).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 дежурный ЕДДС района и оперативная группа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ликвидации аварии.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 ч 00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МВД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Павловскому 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району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+ 3ч.00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25.  16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решению  рабочей группы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АР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УПЧС</w:t>
            </w:r>
          </w:p>
        </w:tc>
      </w:tr>
    </w:tbl>
    <w:p w:rsidR="006A79C8" w:rsidRDefault="006A79C8" w:rsidP="006A79C8"/>
    <w:p w:rsidR="00401C5C" w:rsidRPr="006A79C8" w:rsidRDefault="00401C5C" w:rsidP="006A79C8"/>
    <w:sectPr w:rsidR="00401C5C" w:rsidRPr="006A79C8" w:rsidSect="005E1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F3E"/>
    <w:multiLevelType w:val="multilevel"/>
    <w:tmpl w:val="AA68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A469C"/>
    <w:multiLevelType w:val="hybridMultilevel"/>
    <w:tmpl w:val="AF2A7FF2"/>
    <w:lvl w:ilvl="0" w:tplc="DC2AB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46791"/>
    <w:multiLevelType w:val="multilevel"/>
    <w:tmpl w:val="4FB2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010"/>
    <w:rsid w:val="00132010"/>
    <w:rsid w:val="00283655"/>
    <w:rsid w:val="003156EE"/>
    <w:rsid w:val="00401C5C"/>
    <w:rsid w:val="005D071A"/>
    <w:rsid w:val="005E11F4"/>
    <w:rsid w:val="006735A6"/>
    <w:rsid w:val="006A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10"/>
    <w:pPr>
      <w:ind w:left="720"/>
      <w:contextualSpacing/>
    </w:pPr>
  </w:style>
  <w:style w:type="paragraph" w:customStyle="1" w:styleId="Default">
    <w:name w:val="Default"/>
    <w:rsid w:val="00132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2021-08-09T05:32:00Z</cp:lastPrinted>
  <dcterms:created xsi:type="dcterms:W3CDTF">2020-08-19T08:54:00Z</dcterms:created>
  <dcterms:modified xsi:type="dcterms:W3CDTF">2021-08-09T05:34:00Z</dcterms:modified>
</cp:coreProperties>
</file>