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BA" w:rsidRPr="00DA2BBA" w:rsidRDefault="00DA2BBA" w:rsidP="00DA2B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BBA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DA2BBA" w:rsidRPr="00DA2BBA" w:rsidRDefault="00DA2BBA" w:rsidP="00DA2B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BBA">
        <w:rPr>
          <w:rFonts w:ascii="Times New Roman" w:hAnsi="Times New Roman" w:cs="Times New Roman"/>
          <w:sz w:val="28"/>
          <w:szCs w:val="28"/>
        </w:rPr>
        <w:t>АДМИНИСТРАЦИЯ  ПРУТСКОГО  СЕЛЬСОВЕТА</w:t>
      </w:r>
    </w:p>
    <w:p w:rsidR="00DA2BBA" w:rsidRPr="00DA2BBA" w:rsidRDefault="00DA2BBA" w:rsidP="00DA2B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BBA">
        <w:rPr>
          <w:rFonts w:ascii="Times New Roman" w:hAnsi="Times New Roman" w:cs="Times New Roman"/>
          <w:sz w:val="28"/>
          <w:szCs w:val="28"/>
        </w:rPr>
        <w:t>ПАВЛОВСКОГО  РАЙОНА  АЛТАЙСКОГО  КРАЯ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РАСПОРЯЖЕНИЕ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FB8" w:rsidRDefault="001A7FB8" w:rsidP="00D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BA">
        <w:rPr>
          <w:rFonts w:ascii="Times New Roman" w:hAnsi="Times New Roman" w:cs="Times New Roman"/>
          <w:sz w:val="28"/>
          <w:szCs w:val="28"/>
        </w:rPr>
        <w:t>31.07.2019</w:t>
      </w:r>
      <w:r w:rsidR="001A7FB8">
        <w:rPr>
          <w:rFonts w:ascii="Times New Roman" w:hAnsi="Times New Roman" w:cs="Times New Roman"/>
          <w:sz w:val="28"/>
          <w:szCs w:val="28"/>
        </w:rPr>
        <w:t xml:space="preserve"> г.                     </w:t>
      </w:r>
      <w:proofErr w:type="spellStart"/>
      <w:r w:rsidRPr="00DA2BB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A2BB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A2BBA">
        <w:rPr>
          <w:rFonts w:ascii="Times New Roman" w:hAnsi="Times New Roman" w:cs="Times New Roman"/>
          <w:sz w:val="28"/>
          <w:szCs w:val="28"/>
        </w:rPr>
        <w:t>рутской</w:t>
      </w:r>
      <w:proofErr w:type="spellEnd"/>
      <w:r w:rsidRPr="00DA2BB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Pr="00DA2BBA">
        <w:rPr>
          <w:rFonts w:ascii="Times New Roman" w:hAnsi="Times New Roman" w:cs="Times New Roman"/>
          <w:sz w:val="28"/>
          <w:szCs w:val="28"/>
        </w:rPr>
        <w:t>33 - р</w:t>
      </w:r>
    </w:p>
    <w:p w:rsidR="00E37D9F" w:rsidRDefault="00E37D9F" w:rsidP="00D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BBA" w:rsidRDefault="00DA2BBA" w:rsidP="00D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Об обучении и проверке знаний по охране тр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>уда работников в Администрации Прутского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ст. 225 Трудового кодекса Российской Федерации, ГОСТ 12.0.004-90, постановления Минтруда России и Минобразования Российской Федерации от 13.01.2003 г. № 1/29 «Об утверждении порядка обучения по охране труда и проверки </w:t>
      </w:r>
      <w:proofErr w:type="gramStart"/>
      <w:r w:rsidRPr="00DA2BBA">
        <w:rPr>
          <w:rFonts w:ascii="Times New Roman" w:eastAsia="Times New Roman" w:hAnsi="Times New Roman" w:cs="Times New Roman"/>
          <w:sz w:val="28"/>
          <w:szCs w:val="28"/>
        </w:rPr>
        <w:t>знаний требований охраны труда работников организаций</w:t>
      </w:r>
      <w:proofErr w:type="gramEnd"/>
      <w:r w:rsidR="001A7FB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обучения по охране труда работников и сотрудников Администрации (приложение);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следующий порядок периодического обучения по охране труда работников и сотрудников Администрации 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>Прутского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сельсовета: для руководителя, ответственного за охрану труда– </w:t>
      </w:r>
      <w:proofErr w:type="gramStart"/>
      <w:r w:rsidRPr="00DA2BB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реже 1 раза в 3 года, для работников и сотрудников – ежегодно по программам обучения для каждой категории работников.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Обязанности по проведению периодического обучения по охране труда работников и сотрудников Администрации сельсовета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возложить </w:t>
      </w:r>
      <w:proofErr w:type="gramStart"/>
      <w:r w:rsidRPr="00DA2BB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2BBA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за охрану труда главу 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Для проверки знаний требований охраны труда создать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постоянно действующую комиссию по проверке знаний в составе: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председатель комиссии: глава сельсовета –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Самсоненко И.В.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-член комиссии: </w:t>
      </w:r>
      <w:proofErr w:type="spellStart"/>
      <w:r w:rsidR="001A7FB8">
        <w:rPr>
          <w:rFonts w:ascii="Times New Roman" w:eastAsia="Times New Roman" w:hAnsi="Times New Roman" w:cs="Times New Roman"/>
          <w:sz w:val="28"/>
          <w:szCs w:val="28"/>
        </w:rPr>
        <w:t>Киюцина</w:t>
      </w:r>
      <w:proofErr w:type="spellEnd"/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>Орлова И.С.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Контроль за выполнением настоящего распоряжения оставляю за собой.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1A7FB8">
        <w:rPr>
          <w:rFonts w:ascii="Times New Roman" w:eastAsia="Times New Roman" w:hAnsi="Times New Roman" w:cs="Times New Roman"/>
          <w:sz w:val="28"/>
          <w:szCs w:val="28"/>
        </w:rPr>
        <w:t>И.В.Самсоненко</w:t>
      </w:r>
      <w:proofErr w:type="spellEnd"/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Приложение№1</w:t>
      </w:r>
    </w:p>
    <w:p w:rsidR="00DA2BBA" w:rsidRPr="00DA2BBA" w:rsidRDefault="00DA2BBA" w:rsidP="00DA2BBA">
      <w:pPr>
        <w:spacing w:after="0" w:line="240" w:lineRule="auto"/>
        <w:ind w:left="566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к распоряжению главы</w:t>
      </w:r>
    </w:p>
    <w:p w:rsidR="00DA2BBA" w:rsidRPr="00DA2BBA" w:rsidRDefault="001A7FB8" w:rsidP="00DA2BBA">
      <w:pPr>
        <w:spacing w:after="0" w:line="240" w:lineRule="auto"/>
        <w:ind w:left="6371" w:firstLine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DA2BBA" w:rsidRPr="00DA2BBA" w:rsidRDefault="001A7FB8" w:rsidP="00DA2BBA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31.07.2019. №33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Порядокобучения и проверки знаний по охране труда работников Администрации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Прутского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Настоящий Порядокобучения и проверки знаний по охране труда работников Администрации, в дальнейшем «Порядок» разработан в целях реализации требований закона «Об основах охраны труда в Российской Федерации» (ст. 18), предусматривающих обязательное обучение и проверку знаний по охране труда всех работников предприятий, включая руководителей.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Обучение и проверка знаний по охране труда рабочих проводится в соответствии с ГОСТ 12.0.004. -90.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общего порядка обучения и проверки знаний по охране труда руководителей и работников Администрации 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Прутского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сельсовета (дале</w:t>
      </w:r>
      <w:proofErr w:type="gramStart"/>
      <w:r w:rsidRPr="00DA2BBA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сельсовета) направлено на обеспечение соблюдения законов и иных нормативных правовых актов по охране труда (санитарные правила, нормы и гигиенические нормативы, правила устройства и безопасной эксплуатации, правила пожарной и электробезопасности, правила и инструкции по охране труда, организационно-методические документы) в процессе производственной деятельности. Обучению и проверке знаний в порядке, установленном настоящим Порядком, подлежат все работники и сотрудники Администрации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Обучение и проверка знаний по охране труда поступивших на работу работников Администрации сельсоветаи специалистов проводится не позднее одного месяца после назначения на должность, для работающих - периодически, не реже одного раза в год.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Ответственность за организацию своевременного и качественного обучения и проверки знаний по охране труда в целом по Администрации сельсовета возлагается на главу сельсовета.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Поступившие в Администрацию сельсовета работники проходят вводный инструктаж, который проводит ответственное лицо за охрану труда. При этом они должны быть ознакомлены: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– с состоянием условий и охраны труда, производственного травматизма и профессиональной заболеваемости,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– с законодательными и иными нормативными правовыми актами по охране труда;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– со своими должностными обязанностями и инструкцией по обеспечению охраны труда;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– с порядком и состоянием обеспечения работников средствами индивидуальной и коллективной защиты от воздействия опасных и вредных производственных факторов и др.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6. Внеочередная проверка знаний по охране труда работников Администрации сельсоветапроводится независимо от срока проведения предыдущей проверки: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– при введении в действие в Администрации сельсовета новых или переработанных (дополненных) законодательных и иных нормативных правовых актов по охране труда;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– при замене оборудования, требующего дополнительных знаний по охране труда обслуживающего персонала;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– при назначении или переводе на другую работу, если новые обязанности требуют от работников Администрации сельсовета дополнительных знаний по охране труда (до начала исполнения ими своих обязанностей);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– по требованию государственной инспекции труда субъекта Российской Федерации при установлении недостаточных знаний;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– после аварий, несчастных случаев, а также при нарушении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работниками Администрации сельсовета требований нормативных правовых актов по охране труда;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– при перерыве в работе в данной должности более одного года.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7. Непосредственно перед очередной (внеочередной) проверкой знаний по охране труда работников Администрации сельсовета организуется специальная подготовка с целью углубления знаний по наиболее важным вопросам охраны труда (краткосрочные семинары, беседы, консультации и др.). О дате и месте проведения проверки знаний работник должен быть предупрежден не позднее, чем за 15 дней.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8. Проверка знаний по охране труда работников Администрации сельсовета проводитсякомиссией по проверке знаний, созданной распоряжением главы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9. Конкретный состав, порядок и форму работы комиссии по проверке знаний определяет глава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10. Члены комиссии по проверке знаний должны иметь документ, удостоверяющий их полномочия. Они должны пройти проверку знаний по охране труда в учебных центрах, имеющих свидетельство на право проведения обучения по охране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11. Комиссия по проверке знаний состоит из председателя, секретаря и членов комиссии.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Проверку знаний по охране труда комиссия может проводить в составе не менее трех человек.</w:t>
      </w:r>
    </w:p>
    <w:p w:rsidR="001A7FB8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12. Работа комиссии по проверке знаний осуществляется в соответствии с графиком, утвержденным главой сельсовета. 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Лица, проходящие проверку знаний, должны быть ознакомлены с графиком.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13. Проверка знаний по охране труда работников Администрации сельсовета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проводится с учетом их должностных обязанностей по охране труда, а также по тем нормативным актам по охране труда, обеспечение и соблюдение которых входит в их служебные обязанности.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14. Перечень контрольных вопросов для проверки знаний по охране труда работников Администрации сельсовета на основе Примерного перечня вопросов</w:t>
      </w:r>
      <w:r w:rsidRPr="00DA2B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(Приложение № 1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к настоящему Порядку).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15. Результаты проверки знаний по охране труда работников Администрации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оформляются протоколом (</w:t>
      </w:r>
      <w:r w:rsidRPr="00DA2B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№2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к настоящему Порядку). Протоколы подписываются председателем и членами комиссии, принимавшими участие в ее работе, и сохраняются до очередной проверки знаний.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16. Лицам, прошедшим проверку знаний по охране труда, выдаются удостоверения (</w:t>
      </w:r>
      <w:r w:rsidRPr="00DA2B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№3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к настоящему Порядку) за подписью председателя комиссии, заверенные печатью Администрации сельсовета.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17. Работники и сотрудники Администрации сельсовета, не прошедшие проверку знаний по охране труда из-за неудовлетворительной подготовки, обязаны в срок не позднее одного месяца пройти повторную проверку знаний.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Отказ или уклонение работника, без уважительных причин, от прохождения обучения, сдачи экзаменов по охране труда является нарушением трудовой дисциплины и может служить основанием для привлечения работника к дисциплинарной ответственности в соответствии со ст. 192 ТК РФ и отстранения от работы в соответствии с частью 3 ст. 76 ТК РФ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19. В период между очередными проверками знаний в Администрации сельсовета</w:t>
      </w:r>
      <w:r w:rsidR="001A7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могут проводиться целевые мероприятия (лекции, тематические курсы и т. п.) по повышению уровня знаний по актуальным вопросам охраны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20. Обучение и проверка знанийпо вопросам охраны труда работников Администрации сельсовета проводится по программе обучения и экзаменационным билетамдля проверки знаний по охране труда офисных сотрудников(</w:t>
      </w:r>
      <w:r w:rsidRPr="00DA2B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№4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к настоящему Порядку), программа обучения и экзаменационные билеты для проверки знаний по охране труда должностей обслуживающего персонала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DA2B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№5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к настоящему Порядку).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DA2BBA" w:rsidRPr="00DA2BBA" w:rsidRDefault="00DA2BBA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К Порядку обучения и проверки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знаний по охране труда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работников Администрации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Прутского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ПРИМЕРНЫЙ ПЕРЕЧЕНЬ ВОПРОСОВ ДЛЯ ОБУЧЕНИЯ И ПРОВЕРКИ ЗНАНИЙ ПО ОХРАНЕ ТРУДА РУКОВОДИТЕЛЕЙ И СПЕЦИАЛИСТОВ АДМИНИСТРАЦИИ 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ПРУТСКОГО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Основные положения трудового права.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1.1. Основные положения действующего законодательства Российской Федерации об охране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1.2. Правила внутреннего трудового распорядка. Основные обязанности руководителей, специалистов и работников по его соблюдению.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1.3. Рабочее время и время отдыха.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1.4. Трудовые отношения между работодателем и работником, порядок их оформления и гарантии соблюдения.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Правовые основы охраны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2.1. Понятие охраны труда, основные положения действующего законодательства Российской Федерации об охране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2.2. Нормативные правовые акты по охране труда и ответственность за их несоблюдение.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2.3. Основные принципы государственной политики в области охраны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2.4. Права и гарантии работников на охрану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2.5. Обязанности работодателей по обеспечению охраны труда в организации.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2.6. Обязанности работников по соблюдению требований охраны груда, действующих в организации.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2.7. Особенности охраны труда женщин.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2.8. Особенности охраны труда молодежи.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2.9. Государственный надзор и контроль за соблюдением законодательства Российской Федерации об охране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2.10. Общественный контроль за охраной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Организация работы по охране труда в учреждении.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3.1. Общие принципы организации работы по охране труда в учреждении.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3.2. Планирование работы по охране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3.3. Порядок разработки и утверждения правил и инструкций по охране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3.4. Порядок проведения оценки условий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3.5. Инструктаж по охране труда, порядок проведения и оформления.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3.6. Организация проведения предварительных и периодических медицинских осмотров.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3.7. Создание, оборудование и оформление кабинетов по охране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3.8. Пропаганда вопросов охраны труда в учреждении.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4. Порядок расследования, оформления и учета несчастных случаев и профзаболеваний на производстве.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4.1. Понятие несчастного случая на производстве и профессионального заболевания.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4.2. Порядок расследования несчастных случаев на производстве.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4.3. Порядок расследования профессиональных заболеваний.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4.4. Порядок оформления и учета несчастных случаев на производстве и профессиональных заболеваний.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Оказание помощи пострадавшим при несчастных случаях и иных повреждениях здоровья на производстве.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5.1. Действия руководителей и специалистов при возникновении пожаров, аварий, несчастных случаев и других происшествий на предприятии и ликвидации их последствий.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5.2. Организации первой медицинской помощи пострадавшим при несчастных случаях.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5.3. Оказание доврачебной помощи при ожогах, обморожениях, поражениях электротоком, отравлениях, ранениях, ушибах, переломах и иных повреждениях здоровья работников.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F41" w:rsidRDefault="00245F41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5F41" w:rsidRDefault="00245F41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5F41" w:rsidRDefault="00245F41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DA2BBA" w:rsidRPr="00DA2BBA" w:rsidRDefault="00DA2BBA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К Порядку обучения и проверки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знаний по охране труда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работников Администрации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Прутского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474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>ПРУТСКОГО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474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Протокол №_____</w:t>
      </w:r>
    </w:p>
    <w:p w:rsidR="00DA2BBA" w:rsidRPr="00DA2BBA" w:rsidRDefault="00DA2BBA" w:rsidP="00474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заседания комиссии по проверке знаний по безопасности труда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«____»________201 г.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1D8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главы Администрации</w:t>
      </w:r>
      <w:proofErr w:type="gramStart"/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ру </w:t>
      </w:r>
      <w:proofErr w:type="spellStart"/>
      <w:r w:rsidR="004741D8">
        <w:rPr>
          <w:rFonts w:ascii="Times New Roman" w:eastAsia="Times New Roman" w:hAnsi="Times New Roman" w:cs="Times New Roman"/>
          <w:sz w:val="28"/>
          <w:szCs w:val="28"/>
        </w:rPr>
        <w:t>тского</w:t>
      </w:r>
      <w:proofErr w:type="spellEnd"/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сельсовета от «___» __________20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№_____ 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Комиссия в составе: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должность, фамилия, инициалы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членов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комиссии ___________________________________________________________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должность, фамилия, инициалы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распоряженияот «__» __________20_г. № 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приняла экзамен____________________________________________________________ид обучения или проверки знаний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и установила: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6"/>
        <w:gridCol w:w="1782"/>
        <w:gridCol w:w="1935"/>
        <w:gridCol w:w="1799"/>
        <w:gridCol w:w="1829"/>
      </w:tblGrid>
      <w:tr w:rsidR="00DA2BBA" w:rsidRPr="00DA2BBA" w:rsidTr="00DA2B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BBA" w:rsidRPr="00DA2BBA" w:rsidRDefault="00DA2BBA" w:rsidP="004741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BBA" w:rsidRPr="00DA2BBA" w:rsidRDefault="00DA2BBA" w:rsidP="00DA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проверки знаний (сдал \не сдал) № выданного удостоверения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BBA" w:rsidRPr="00DA2BBA" w:rsidRDefault="00DA2BBA" w:rsidP="00DA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проверки знания (очередная, внеочередная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BBA" w:rsidRPr="00DA2BBA" w:rsidRDefault="00DA2BBA" w:rsidP="00DA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проверяемого</w:t>
            </w:r>
          </w:p>
        </w:tc>
      </w:tr>
      <w:tr w:rsidR="00DA2BBA" w:rsidRPr="00DA2BBA" w:rsidTr="00DA2BBA">
        <w:trPr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 комиссии ______________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_____Фамилия, инициалы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Члены комиссии__________________________Фамилия, инициалы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DA2BBA" w:rsidRPr="00DA2BBA" w:rsidRDefault="00DA2BBA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К Порядку обучения и проверки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знаний по охране труда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работников Администрации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Прутского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474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Удостоверение о проверке знаний требований охраны труда</w:t>
      </w:r>
    </w:p>
    <w:p w:rsidR="00DA2BBA" w:rsidRPr="00DA2BBA" w:rsidRDefault="00DA2BBA" w:rsidP="00474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4741D8">
        <w:rPr>
          <w:rFonts w:ascii="Times New Roman" w:eastAsia="Times New Roman" w:hAnsi="Times New Roman" w:cs="Times New Roman"/>
          <w:b/>
          <w:bCs/>
          <w:sz w:val="28"/>
          <w:szCs w:val="28"/>
        </w:rPr>
        <w:t>Прутского  сельсовета</w:t>
      </w: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41D8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Павловского</w:t>
      </w: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левая сторона)</w:t>
      </w:r>
    </w:p>
    <w:p w:rsidR="00DA2BBA" w:rsidRPr="00DA2BBA" w:rsidRDefault="00DA2BBA" w:rsidP="004741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УДОСТОВЕРЕНИЕ № 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ыдано ________________________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(Ф.И.О.)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работы ______________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Должность___________________________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Проведена проверка знаний требований охраны труда по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___________________________________________________в объеме___________________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(наименование программы обучения по охране труда)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часов)______________________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по проверке </w:t>
      </w:r>
      <w:proofErr w:type="gramStart"/>
      <w:r w:rsidRPr="00DA2BBA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требований охраны труда работников Администрации</w:t>
      </w:r>
      <w:proofErr w:type="gramEnd"/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>Прутског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о сельсовета 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Павловского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от "____" _________ 20__________ г. №. 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Председатель комиссии_______________________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(Ф.И.О., подпись)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(Правая сторона)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Сведения о повторных проверках знаний требований охраны труда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(Ф.И.О.) ______</w:t>
      </w:r>
      <w:r w:rsidR="00C20D7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Место работы________________</w:t>
      </w:r>
      <w:r w:rsidR="00C20D73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Должнос</w:t>
      </w:r>
      <w:r w:rsidR="00C20D73">
        <w:rPr>
          <w:rFonts w:ascii="Times New Roman" w:eastAsia="Times New Roman" w:hAnsi="Times New Roman" w:cs="Times New Roman"/>
          <w:sz w:val="28"/>
          <w:szCs w:val="28"/>
        </w:rPr>
        <w:t>ть___________________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Проведена проверка знаний требований охраны труда по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___________________________________________________в объеме___________________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(наименование программы обучения по охране труда)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часов)____________________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Протокол № заседания комиссии по проверке знаний требований охраны труда работников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от "____" _________ 20_____________ г. №. 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комиссии_______________________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(Ф.И.О., подпись)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Дата М.П.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D73" w:rsidRDefault="00C20D73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D73" w:rsidRDefault="00C20D73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D73" w:rsidRDefault="00C20D73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D73" w:rsidRDefault="00C20D73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D73" w:rsidRDefault="00C20D73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D73" w:rsidRDefault="00C20D73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D73" w:rsidRDefault="00C20D73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D73" w:rsidRPr="00DA2BBA" w:rsidRDefault="00C20D73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1D8" w:rsidRDefault="004741D8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F41" w:rsidRDefault="00245F41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5F41" w:rsidRDefault="00245F41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5F41" w:rsidRDefault="00245F41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5F41" w:rsidRDefault="00245F41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DA2BBA" w:rsidRPr="00DA2BBA" w:rsidRDefault="00DA2BBA" w:rsidP="004741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К Порядку обучения и проверки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знаний по охране труда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работников Администрации</w:t>
      </w:r>
      <w:r w:rsidR="004741D8">
        <w:rPr>
          <w:rFonts w:ascii="Times New Roman" w:eastAsia="Times New Roman" w:hAnsi="Times New Roman" w:cs="Times New Roman"/>
          <w:sz w:val="28"/>
          <w:szCs w:val="28"/>
        </w:rPr>
        <w:t xml:space="preserve"> Прутского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5E2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ОБУЧЕНИЯ И ЭКЗАМЕНАЦИОННЫЕ БИЛЕТЫ ДЛЯ ПРОВЕРКИ ЗНАНИЙ ПО ОХРАНЕ ТРУДА</w:t>
      </w:r>
      <w:r w:rsidR="00C20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ОФИСНЫХ СОТРУДНИКОВ</w:t>
      </w:r>
    </w:p>
    <w:p w:rsidR="00DA2BBA" w:rsidRPr="00DA2BBA" w:rsidRDefault="00DA2BBA" w:rsidP="005E2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C20D73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ПОЯСНИТЕЛЬНАЯ ЗАПИСКА</w:t>
      </w:r>
      <w:bookmarkStart w:id="0" w:name="_GoBack"/>
      <w:bookmarkEnd w:id="0"/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обучения по охране труда и проверки знаний требований охраны труда работников организаций, утвержденным постановлением Минтруда России и Минобразования России от 13.01.03 N 1/29,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Вновь назначенный на должность офисный сотрудник допускается к самостоятельной деятельности после ознакомления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работы по охране труда, условиями труда в своем структурном подразделении.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Периодическая проверка знаний проводится не реже 1 раза в 3 год в объеме настоящей программы обучения.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Программа обучения разработана на основании действующих нормативных документов, регламентирующих безопасность труда офисных сотрудников, их квалификационных характеристик в соответствии с Квалификационным справочником должностей руководителей, специалистов и других служащих, а также анализа условий и безопасности труда офисных сотрудников.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должности.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Программа обучения состоит из трех разделов: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- правовые вопросы охраны труда;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- организация и управление охраной труда;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- безопасность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Первые два раздела являются общими для всех должностей работников и служат для изучения общих организационно-правовых принципов охраны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Раздел "Безопасность труда" является специальным и предназначен для изучения методов безопасности труда для офисных сотрудников. Формирование тематики специальных вопросов основывается на квалификационных характеристиках офисных сотрудников, мерах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безопасности труда, анализе причин несчастных случаев на производстве и заболеваемости среди офисных сотрудников.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В программе приводится список нормативных правовых актов, содержащих требования охраны труда для офисных сотрудников.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ТЕМАТИЧЕСКИЙ ПЛАН ОБУЧЕНИЯ ПО ОХРАНЕ ТРУДА ОФИСНЫХ СОТРУДНИКОВ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51"/>
        <w:gridCol w:w="5221"/>
        <w:gridCol w:w="3083"/>
      </w:tblGrid>
      <w:tr w:rsidR="00DA2BBA" w:rsidRPr="00DA2BBA" w:rsidTr="00DA2BBA">
        <w:tc>
          <w:tcPr>
            <w:tcW w:w="112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BBA" w:rsidRPr="00DA2BBA" w:rsidTr="00DA2BBA">
        <w:tc>
          <w:tcPr>
            <w:tcW w:w="112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изучения темы, час</w:t>
            </w: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BBA" w:rsidRPr="00DA2BBA" w:rsidTr="00DA2BBA">
        <w:tc>
          <w:tcPr>
            <w:tcW w:w="112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вопросы охраны труда</w:t>
            </w:r>
          </w:p>
        </w:tc>
        <w:tc>
          <w:tcPr>
            <w:tcW w:w="3420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A2BBA" w:rsidRPr="00DA2BBA" w:rsidTr="00DA2BBA">
        <w:tc>
          <w:tcPr>
            <w:tcW w:w="112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 по охране труда</w:t>
            </w:r>
          </w:p>
        </w:tc>
        <w:tc>
          <w:tcPr>
            <w:tcW w:w="3420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A2BBA" w:rsidRPr="00DA2BBA" w:rsidTr="00DA2BBA">
        <w:tc>
          <w:tcPr>
            <w:tcW w:w="112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документы по охране труда</w:t>
            </w:r>
          </w:p>
        </w:tc>
        <w:tc>
          <w:tcPr>
            <w:tcW w:w="3420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A2BBA" w:rsidRPr="00DA2BBA" w:rsidTr="00DA2BBA">
        <w:tc>
          <w:tcPr>
            <w:tcW w:w="112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управление охраной труда</w:t>
            </w:r>
          </w:p>
        </w:tc>
        <w:tc>
          <w:tcPr>
            <w:tcW w:w="3420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A2BBA" w:rsidRPr="00DA2BBA" w:rsidTr="00DA2BBA">
        <w:tc>
          <w:tcPr>
            <w:tcW w:w="112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работников требованиям охраны труда</w:t>
            </w:r>
          </w:p>
        </w:tc>
        <w:tc>
          <w:tcPr>
            <w:tcW w:w="3420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A2BBA" w:rsidRPr="00DA2BBA" w:rsidTr="00DA2BBA">
        <w:tc>
          <w:tcPr>
            <w:tcW w:w="112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4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Несчастные случаи на производстве</w:t>
            </w:r>
          </w:p>
        </w:tc>
        <w:tc>
          <w:tcPr>
            <w:tcW w:w="3420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A2BBA" w:rsidRPr="00DA2BBA" w:rsidTr="00DA2BBA">
        <w:tc>
          <w:tcPr>
            <w:tcW w:w="112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4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условий труда офисных сотрудников</w:t>
            </w:r>
          </w:p>
        </w:tc>
        <w:tc>
          <w:tcPr>
            <w:tcW w:w="3420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A2BBA" w:rsidRPr="00DA2BBA" w:rsidTr="00DA2BBA">
        <w:tc>
          <w:tcPr>
            <w:tcW w:w="112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организации рабочего места офисного сотрудника</w:t>
            </w:r>
          </w:p>
        </w:tc>
        <w:tc>
          <w:tcPr>
            <w:tcW w:w="3420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BBA" w:rsidRPr="00DA2BBA" w:rsidTr="00DA2BBA">
        <w:tc>
          <w:tcPr>
            <w:tcW w:w="112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Санитарно-гигиенические требования к условиям труда офисных сотрудников</w:t>
            </w:r>
          </w:p>
        </w:tc>
        <w:tc>
          <w:tcPr>
            <w:tcW w:w="3420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BBA" w:rsidRPr="00DA2BBA" w:rsidTr="00DA2BBA">
        <w:tc>
          <w:tcPr>
            <w:tcW w:w="112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3420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BBA" w:rsidRPr="00DA2BBA" w:rsidTr="00DA2BBA">
        <w:tc>
          <w:tcPr>
            <w:tcW w:w="112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5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20" w:type="dxa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3. ПРОГРАММА ОБУЧЕНИЯ ПО ОХРАНЕ ТРУДА ОФИСНЫХ СОТРУДНИКОВ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Общие вопросы охраны труда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Законодательство по охране труда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Трудовой договор. Содержание трудового договора. Срок трудового договора.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Право работника на труд, отвечающий требованиям безопасности и гигиены.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Обязательные предварительные и периодические медицинские осмотры (обследования).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Режим рабочего времени и время отдыха. Продолжительность рабочей недели, ежедневной работывремя начала и окончания работы, время перерывов в работе, число смен в сутки, чередование рабочих и нерабочих дней.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оплачиваемые отпуска и их продолжительность. Ежегодный дополнительный оплачиваемый отпуск.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Нормативные документы по охране труда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Система стандартов безопасности труда (ССБТ). Стандарты предприятия по безопасности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Правила, нормы, типовые инструкции и другие нормативные документы по охране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Инструкции по охране труда, обязательные для работников.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4. Организация и управление охраной труда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охраной труда. Органы государственного надзора и контроля соблюдения трудового законодательства.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5. Обучение работников требованиям охраны труда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Обучение лиц, поступающих на работу, безопасным методам и приемам выполнения работ со стажировкой на рабочем месте и сдачей экзаменов. Периодическое обучение работников безопасности труда и проверка знаний требований охраны труда в период работы.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6. Несчастные случаи на производстве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 Действия работника при несчастном случае.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7. Характеристика условий труда офисных сотрудников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Виды работ, выполняемые офисными сотрудниками при выполнении своих обязанностей. Наиболее вероятные случаи травматизма и заболеваемости при работе офисных сотрудников.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Опасные и вредные производственные факторы, возникающие при работе офисных сотрудников.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Неблагоприятное воздействие вредных и опасных производственных факторов на организм человека.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8. Требования к организации рабочего места офисного сотрудника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Рациональная организация своего рабочего места. Важность отсутствия на рабочем месте лишних предметов, не используемых в работе.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Взаимное расположение в помещении персональных компьютеров, копировально-множительной и другой офисной техники. Влияние взаимного расположения компьютеров на уровень генерируемых ими излучений. Требования к расположению рабочих мест для предупреждения облучения других работников. Безопасное расстояние между персональными компьютерами. Рекомендуемое расположение экрана персонального компьютера по отношению к окну.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Визуальная проверка перед началом работы исправности электропроводки, вилки, розетки, а также электрических соединений между собой всех устройств, входящих в комплект оборудования, расположенного на рабочем месте.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Последовательность выполнения работы офисным сотрудником, определенная инструкцией по эксплуатации используемой офисной техники.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Рациональная рабочая поза офисного сотрудника и уменьшение утомляемости. Рекомендуемая высота плоскости рабочего стола (с учетом индивидуальных особенностей офисного сотрудника). Рекомендуемые размеры пространства под столом для ног. Требования, предъявляемые к рабочему креслу. Регулирование высоты сидения и спинки. Подлокотники рабочего кресла.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Рациональное расположение клавиатуры персонального компьютера на рабочем месте.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9. Санитарно-гигиенические требования к условиям труда офисных сотрудников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Нормативные значения площади и объема производственного помещения на одно рабочее место офисного сотрудника с использованием персонального компьютера. Требования к внутренней отделке интерьера помещений, в которых работают офисные сотрудники. Требования, предъявляемые к полу помещений, проходов, лестниц.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Требования к микроклимату и содержанию вредных веществ в воздухе рабочей зоны производственных помещений. Санитарные нормы микроклимата производственных помещений. Предельно допустимые концентрации вредных веществ в воздухе рабочей зоны.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естественному и искусственному освещению рабочих мест. Роль нормальной освещенности рабочего места и отсутствия бликов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света в предупреждении перенапряжения зрительного анализатора в процессе работы. Расположение рабочих мест по отношению к световым проемам. Система общего равномерного освещения. Комбинированная система освещения. Нормируемая освещенность рабочего места. Ограничение прямой и отраженной блескости от источников света. Ограничение яркости светящихся поверхностей (окон, светильников и т.п.). Источники света и светильники, применяемые в помещениях. Периодичность чистки стекол оконных рам и светильников.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Требования к шуму. Нормирование допустимых уровней шума на рабочих местах офисных сотрудников. Ограничение уровней шума на рабочих местах при выполнении основной работы с использованием персонального компьютера. Применение звукопоглощающих материалов для отделки помещений.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Установленные режимы труда и отдыха для снижения зрительного и костно-мышечного утомления офисных сотрудников. Виды трудовой деятельности при работе с персональным компьютером. Понятие "Профессиональный пользователь". Установление регламентированных перерывов в работе для обеспечения оптимальной работоспособности и сохранения здоровья профессиональных пользователей. Определение времени регламентированных перерывов в работе в зависимости от продолжительности работы, вида и категории трудовой деятельности. Ограничение непрерывной работы с персональным компьютером без регламентированного перерыва. Выполнение комплексов упражнений во время регламентированных перерывов для снижения нервно-эмоционального напряжения, утомления зрительного анализатора.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10. Способы оказания первой помощи пострадавшим при несчастных случаях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Действия офисного сотрудника при несчастном случае.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Способы оказания первой помощи при кровотечении, ранениях, переломах, вывихах, ушибах и растяжении связок.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Способы оказания первой помощи при поражении электрическим током. Правила освобождения пострадавшего, попавшего под действие электрического тока. Искусственное дыхание и наружный массаж сердца.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Аптечка с медикаментами для оказания первой помощи при несчастных случаях.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Трудовой кодекс Российской Федерации от 30 декабря 2001 г. N 197-ФЗ (с изменениями от 24, 25 июля 2002 г., 30 июня 2003 г., 27 апреля, 22 августа, 29 декабря 2004 г., 9 мая 2005 г., 30 июня, 18, 30 декабря 2006 г., 20 апреля, 21 июля, 1, 18 октября, 1 декабря 2007 г., 28 февраля 2008 г.).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2. Порядок обучения по охране труда и проверки знаний требований охраны труда работников организаций, утвержденный постановлением Минтруда России и Министерства образования РФ от 13.01.03 N 1/29.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ГОСТ 12.0.003-74* ССБТ. Опасные и вредные производственные факторы. Классификация.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ГОСТ 12.0.004-90 ССБТ. Организация обучения безопасности труда. Общие положения.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6. Межотраслевые правила по охране труда (Правила безопасности) при эксплуатации электроустановок (ПОТ РМ-016-2001) с изменениями и дополнениями (РД 153-34.0-03.150-00).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7. СанПиН 2.2.2/2.4.1340-03. Гигиенические требования к персональным электронно-вычислительным машинам и организации работы (с изменением N 1 от 25 апреля 2007 г.).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8. СанПиН 2.2.2.1332-03. Гигиенические требования к организации работы на копировально-множительной технике.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9. Типовая инструкция по охране труда при работе на персональном компьютере (ТОИ Р-45-084-01).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10. Типовая инструкция по охране труда при работе на копировально-множительном оборудовании (типа "Канон", "Ксерокс" и т.п.) (ТИ РО 29-001-009-02).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11. Правила пожарной безопасности в Российской Федерации (ППБ 01-03).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12. Межотраслевая инструкция по оказанию первой помощи при несчастных случаях на производстве. - М: Издательство НЦ ЭНАС, 2007.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4. ЭКЗАМЕНАЦИОННЫЕ БИЛЕТЫ ДЛЯ ПРОВЕРКИ ЗНАНИЙ ПО ОХРАНЕ ТРУДА ОФИСНЫХ СОТРУДНИКОВ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1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Виды инструктажа по охране труда?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Требования, предъявляемые к организации рабочего места офисного сотрудника?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Опасность воздействия электрического тока на человека?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Нормативные значения площади и объема помещения на одно рабочее место с использованием персонального компьютера?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Мероприятия, обеспечивающие пожарную безопасность при работе на копировально-множительной технике?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2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Обязанности по охране труда офисного сотрудника?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Порядок получения I группы по электробезопасности офисным сотрудником?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Требования к микроклимату производственного помещения?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4. Режимы труда и отдыха при профессиональной работе с персональным компьютером?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Первичные средства пожаротушения, применяемые при тушении горящего электрооборудования, находящегося под напряжением?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3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Основные обязанности офисных сотрудников по охране труда?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Рекомендуемая высота рабочей плоскости стола офисного сотрудника?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Требования к естественному освещению рабочего места офисного сотрудника?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Меры безопасности при работе с копировально-множительной техникой?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Основные правила электробезопасности при работе с офисным оборудованием?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4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Порядок оформления несчастного случая на производстве?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Обязательные предварительные и периодические медицинские осмотры?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Нормирование шума в офисных помещениях?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Понятие "Профессиональный пользователь персональным компьютером"?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Правила пользования углекислотным огнетушителем?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5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Опасные и вредные производственные факторы, которые могут оказать неблагоприятное воздействие на офисного сотрудника?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Порядок присвоения I группы по электробезопасности офисным сотрудникам?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Предельно допустимая концентрация содержания вредных веществ в воздухе рабочей зоны?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Требования, предъявляемые к рабочему креслу офисного сотрудника?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Действия офисного сотрудника в случае пожара?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6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Организация работы по охране труда на предприятии?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Требования, предъявляемые к взаимному расположению в помещении персональных компьютеров?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Способы оказания первой помощи при поражении человека электрическим током?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Требования к искусственному освещению рабочего места офисного сотрудника?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Основные правила пожарной безопасности при работе с офисным оборудованием?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7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Понятие "Охрана труда"?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Требования к внутренней отделке интерьера офисных помещений?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3. Способы снижения зрительного и костно-мышечного утомления офисных сотрудников?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Нормирование микроклимата в офисных помещениях?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Меры предосторожности при передвижении офисных сотрудников по территории организации?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8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Виды инструктажа по охране труда?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Опасные и вредные производственные факторы при работе с копировально-множительной техникой?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Требования, предъявляемые к режимам труда и отдыха офисного сотрудника?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Допустимые уровни шума в офисных помещениях?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Действия офисного сотрудника при несчастном случае?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9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Виды ответственности за нарушение требований охраны труда?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Безопасное расстояние между персональными компьютерами?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Сущность воздействия электрического тока на организм человека?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Рекомендуемое расположение рабочих мест с персональными компьютерами по отношению к световым проемам?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Регламентированные перерывы при профессиональной работе с персональным компьютером?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10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Вопросы охраны труда в Трудовом кодексе Российской Федерации?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Действия офисного сотрудника в случае поражения человека электрическим током?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Нормирование искусственного освещения рабочих мест офисных сотрудников?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Периодичность прохождения повторного инструктажа по охране труда?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Правила пользования порошковым огнетушителем?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11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Ответственность за нарушение требований охраны труда и законодательства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труде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Правила освобождения пострадавшего от воздействия электрического тока?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Рекомендуемое расположение экрана монитора персонального компьютера по отношению к окну?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Ограничение прямой и отраженной блескости от источников света?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Объем знаний офисного сотрудника, допущенного к самостоятельной работе?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12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Вопросы охраны труда, закрепленные в Конституции РФ?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Способы оказания первой помощи при электротравмах?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Рациональная рабочая поза офисного сотрудника при работе с персональным компьютером?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4. Меры предосторожности при уборке рабочего места?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Понятие "Производственная санитария"?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13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Нормативные документы, регламентирующие вопросы охраны труда?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Опасность поражения человека электрическим током?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Требования к размерам пространства под столом для ног офисного сотрудника?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Действия офисного сотрудника при обнаружении перед началом работы неисправности оборудования?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Комплекс упражнений для снижения напряжения и утомления при работе на персональном компьютере?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14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Органы надзора и контроля соблюдения требований охраны труда?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Факторы, повышающие вероятность возникновения электротравм при работе с офисным оборудованием?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Требования к рабочему креслу офисного сотрудника?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Определение термина "Производственная санитария"?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Нормирование допустимых уровней шума на рабочих местах офисных сотрудников?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N 15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 Основные эргономические показатели рабочего места офисного сотрудника?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 Факторы, определяющие опасность поражения человека электрическим током?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Понятие "Рациональная организация рабочего места"?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Источники света и светильники, применяемые в офисных помещениях и периодичность их чистки?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 Санитарные нормы микроклимата на рабочих местах офисных сотрудников?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6A4" w:rsidRDefault="005E26A4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6A4" w:rsidRDefault="005E26A4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6A4" w:rsidRDefault="005E26A4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6A4" w:rsidRDefault="005E26A4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5E26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№ 5</w:t>
      </w:r>
    </w:p>
    <w:p w:rsidR="00DA2BBA" w:rsidRPr="00DA2BBA" w:rsidRDefault="00DA2BBA" w:rsidP="005E26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К Порядку обучения и проверки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br/>
        <w:t>знаний по охране труда</w:t>
      </w:r>
    </w:p>
    <w:p w:rsidR="00DA2BBA" w:rsidRPr="00DA2BBA" w:rsidRDefault="00DA2BBA" w:rsidP="005E26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работников Администрации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br/>
      </w:r>
      <w:r w:rsidR="005E26A4">
        <w:rPr>
          <w:rFonts w:ascii="Times New Roman" w:eastAsia="Times New Roman" w:hAnsi="Times New Roman" w:cs="Times New Roman"/>
          <w:sz w:val="28"/>
          <w:szCs w:val="28"/>
        </w:rPr>
        <w:t xml:space="preserve">Прутского </w:t>
      </w: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5E2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ОБУЧЕНИЯ И ЭКЗАМЕНАЦИОННЫЕ БИЛЕТЫ ДЛЯ ПРОВЕРКИ ЗНАНИЙ ПО ОХРАНЕ ТРУДА ДОЛЖНОСТЕЙ ОБСЛУЖИВАЮЩЕГО ПЕРСОНАЛА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1.Перечень обслуживающего персонала по 10-часовой программе: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- водитель;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- временные рабочие;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- уборщик служебных помещений;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- осужденные на обязательные работы;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- осужденные на исправительные работы.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Настоящая программа предназначена для обучения по охране труда работников обслуживающего персонала.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 Трудового кодекса Российской Федерации, «Порядка обучения охране труда и проверки знаний требований охраны труда работников организаций», утвержденного постановлением Минтруда и Минобразования № 1/29 от 13.01.2003 г.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обучения рассчитана на 10 часов. 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 УЧЕБНЫХ ЗАНЯТИЙ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"/>
        <w:gridCol w:w="7766"/>
        <w:gridCol w:w="1083"/>
      </w:tblGrid>
      <w:tr w:rsidR="00DA2BBA" w:rsidRPr="00DA2BBA" w:rsidTr="00DA2B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DA2BBA" w:rsidRPr="00DA2BBA" w:rsidTr="00DA2B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5E26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положения трудового права в Российской Федерации. Правила внутреннего трудового распорядка в Администрации сельсовета.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BBA" w:rsidRPr="00DA2BBA" w:rsidTr="00DA2B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охране труда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BBA" w:rsidRPr="00DA2BBA" w:rsidTr="00DA2B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вредные и опасные производственные факторы, их влияние на здоровье работающих. Гигиена труда и производственная санитария. Назначение и порядок предварительных и профилактических медицинских осмотров работников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2BBA" w:rsidRPr="00DA2BBA" w:rsidTr="00DA2B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об опасности электрического тока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BBA" w:rsidRPr="00DA2BBA" w:rsidTr="00DA2B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о пожарной безопасности и порядок действия работников при пожаре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BBA" w:rsidRPr="00DA2BBA" w:rsidTr="00DA2B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расследования несчастных случаев на производстве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BBA" w:rsidRPr="00DA2BBA" w:rsidTr="00DA2B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оказания первой доврачебной медицинской помощи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BBA" w:rsidRPr="00DA2BBA" w:rsidTr="00DA2B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инструкции по охране труда по видам работ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2BBA" w:rsidRPr="00DA2BBA" w:rsidTr="00DA2B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BBA" w:rsidRPr="00DA2BBA" w:rsidRDefault="00DA2BBA" w:rsidP="00DA2B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BBA">
              <w:rPr>
                <w:rFonts w:ascii="Times New Roman" w:eastAsia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 Основные положения законодательства трудового права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в Российской Федерации.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внутреннего трудового распорядка в Администрации </w:t>
      </w:r>
      <w:r w:rsidR="005E26A4">
        <w:rPr>
          <w:rFonts w:ascii="Times New Roman" w:eastAsia="Times New Roman" w:hAnsi="Times New Roman" w:cs="Times New Roman"/>
          <w:b/>
          <w:bCs/>
          <w:sz w:val="28"/>
          <w:szCs w:val="28"/>
        </w:rPr>
        <w:t>Прутского</w:t>
      </w: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Ознакомление с правилами внутреннего трудового распорядка. Обязанности и права работников, правилаприема и увольнения. Законодательное регулирование рабочего времени и времени отдыха различных категорий работников. Обязанности работодателя по обеспечению охраны труда на предприятии. Виды наказаний за допущенные нарушения в работе и поощрений за добросовестный труд. Льготы и компенсации за выполнение тяжелых работ и работ с вредными и опасными условиями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 Организация работы по охране труда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Общие принципы организации работы по охране труда на предприятии. Служба охраны труда, ее функции и основные задачи.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Проведение обучения и инструктажа по охране труда на предприятии.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5E2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 Основные вредные и опасные производственные факторы, их влияние на здоровье работающих. Гигиена труда и производственная санитария. Назначение и порядок предварительных и </w:t>
      </w:r>
      <w:r w:rsidR="005E26A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рофилактических медицинских осмотров работников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Понятие об условиях труда,опасные и вредные производственные факторы, их классификация и влияние на организм человека. Принципы нормирования параметров вредных производственных факторов, организация производственного контроля за уровнем вредных производственных факторов. Оценка по условиям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Основные положения производственной санитарии.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Назначение и организация предварительных и периодических медицинских осмотров работников.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Порядок обеспечения работников специальной одеждой, специальной обувью и другими средствами индивидуальной защиты.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4 Основные понятия об опасности электрического тока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Понятие электробезопасности. Действие электрического тока и электрических полей на организм человека. Типичные случаи поражения человека электрическим током.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Технические и организационные мероприятия по обеспечению электробезопасности. Индивидуальные средства защиты при работе в электроустановках.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 Основные понятия о пожарной безопасности и порядок действия работников при пожаре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Причины возникновения пожаров. Основные поражающие факторы при пожаре. Меры предупреждения пожаров.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Порядок хранения пожароопасных веществ и материалов. Обеспечение помещений средствами пожаротушения.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Действия должностных лиц и работниковпо ликвидации пожара и его последствий. Планы ликвидации и предупреждения пожаров, планы эвакуации при пожарах.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Правила пользования первичными средствами пожаротушения, места их расположения.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6 Порядок расследования несчастных случаев на производстве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Понятие несчастного случая на производстве. Порядок расследования, оформления и учета несчастных случаев на производстве.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Понятие профессионального заболевания. Порядок расследования профессиональных заболеваний.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7 Приемы оказания первой доврачебной медицинской помощи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Оказание первой медицинской помощи при электротравмах, обморожениях, ожогах, кровотечениях, обморочных состояниях и других поражениях организма.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 xml:space="preserve"> Основные способы проведения искусственного дыхания и непрямого массажа сердца при оказании доврачебной помощи.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8 Изучение инструкции по охране труда по видам работ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Изучение требований инструкций по охране труда по соответствующим видам работ в полном объеме.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b/>
          <w:bCs/>
          <w:sz w:val="28"/>
          <w:szCs w:val="28"/>
        </w:rPr>
        <w:t>ЭКЗАМЕНАЦИОННЫЕ БИЛЕТЫ ДЛЯ ПРОВЕРКИ ЗНАНИЙ ПО ОХРАНЕ ТРУДАОБСЛУЖИВАЮЩЕГО ПЕРСОНАЛА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1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1.Права и обязанности работодателя.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2.Подготовка рабочего места к работе.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3.Общие требования пожарной безопасности по предотвращению пожаров.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4.Оказание первой до врачебной помощи при переломах костей конечностей.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5.Содержание инструкций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2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1.Правила внутреннего трудового распорядка.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2.Порядок допуска работников к выполнению работ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3.Действия работника при возникновении пожара.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4.Оказание первой до врачебной помощи при обморожении.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5.Содержание инструкций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3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1.Рабочее время и время отдыха.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2.Требования безопасности, предъявляемые к хранению инструментов.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3.Общие требования безопасности при работе с ручным инструментом.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4.Порядок выполнения комплекса реанимационных мероприятий.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5.Содержание инструкции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4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1.Права и обязанности работника.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2.Расторжение трудового договора по инициативе работодателя. Сверхурочная работа.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3.Порядок расследования и учета несчастных случаев на производстве и профессиональных заболеваний.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4.Обеспечение безопасности при эксплуатации электроприборов.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5.Оказание первой до врачебной помощи при поражении электрическим током.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6.Содержание инструкции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5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1.Порядок заключения трудового договора.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2.Общие требования к ограждению опасных зон.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3.Общие требования производственной санитарии и гигиены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4.Оказание первой до врачебной помощи при охлаждении работника.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5.Содержание инструкции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6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1.Порядок применения дисциплинарных взысканий.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2.Действие работника при пожаре.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3.Основные меры защиты работников от действия электрического тока.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4.Оказание первой до врачебной помощи от действия электрического тока.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5.Содержание инструкции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7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1.Ответственность за несоблюдение правил инструкций по охране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2.Действия работника при пожаре.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3.Основные требования охраны труда при выполнении работ с применение электроприборов.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4.Оказание первой до врачебной помощи при ожогах.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5.Содержание инструкции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8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1.Права и обязанности уполномоченных (доверенных) лиц по охране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2.Средства индивидуальной защиты работников, порядок обеспечения и нормы выдачи.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3.Общие требования безопасности к электроприборам.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4.Оказание первой до врачебной помощи при поражении электротоком.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5.Содержание инструкции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9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1.Сроки и порядок временного перевода на другую работу по производственно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2.необходимости.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3.Инструктаж по безопасности труда, порядок проведения и оформления.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4.Требования к состоянию рабочего места.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5.Порядок транспортировки пострадавшего.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6.Содержание инструкции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10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1.Обязанности работодателя по обеспечению безопасных условий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2.Требования безопасности при выполнении работ по перемещению тяжестей (для женщин).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3.Требования безопасности при работе с легковоспламеняющимися, и сильнодействующими ядовитыми веществами.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4.Порядок оценки состояния пострадавшего.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5.Содержание инструкции по охране труда по специальности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11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1.Обязанности работодателя в области охраны труда. Прохождение медицинских осмотров.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2.Требования безопасности к ручному инструменту.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3.Шаговое напряжение. Безопасный выход из зоны шагового напряжения.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4.Оказание первой до врачебной помощи при обмороке.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5.Содержание инструкции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12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1.Обязанности работника в области охраны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2.Инструктаж по безопасности труда, порядок проведения и оформления.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3.Шаговое напряжение. Безопасный выход из зоны шагового напряжения.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4.Оказание первой до врачебной помощи при кровотечениях.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5.Содержание инструкции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13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1.Обязанности работника в области охраны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lastRenderedPageBreak/>
        <w:t>2.Инструктаж по безопасности труда, порядок проведения и оформления.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 Государственное регулирование в сфере охраны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 Порядок оценки состояния пострадавшего.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5.Содержание инструкции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14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1.Производство работ с повышенной опасностью.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2.Требования, предъявляемые к приставным лестницам.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3.Действие работника при пожаре.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4.Оказание первой помощи при поражении электротоком.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5.Содержание инструкции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Билет № 15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1.Ответственность за несоблюдение правил, инструкций по охране труда.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2.Требования, предъявляемые к приставным лестницам.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3.Действие работника при запахе газа.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4.Оказание первой помощи при ожогах.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BA">
        <w:rPr>
          <w:rFonts w:ascii="Times New Roman" w:eastAsia="Times New Roman" w:hAnsi="Times New Roman" w:cs="Times New Roman"/>
          <w:sz w:val="28"/>
          <w:szCs w:val="28"/>
        </w:rPr>
        <w:t>5.Содержание инструкции по охране труда по специальности.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BA">
        <w:rPr>
          <w:rFonts w:ascii="Times New Roman" w:hAnsi="Times New Roman" w:cs="Times New Roman"/>
          <w:sz w:val="28"/>
          <w:szCs w:val="28"/>
        </w:rPr>
        <w:t xml:space="preserve">Глава сельсовета                  </w:t>
      </w:r>
      <w:r w:rsidR="005E26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2BBA">
        <w:rPr>
          <w:rFonts w:ascii="Times New Roman" w:hAnsi="Times New Roman" w:cs="Times New Roman"/>
          <w:sz w:val="28"/>
          <w:szCs w:val="28"/>
        </w:rPr>
        <w:t xml:space="preserve">                         И.В. Самсоненко</w:t>
      </w:r>
    </w:p>
    <w:p w:rsidR="00DA2BBA" w:rsidRPr="00DA2BBA" w:rsidRDefault="00DA2BBA" w:rsidP="00D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2BBA" w:rsidRPr="00DA2BBA" w:rsidSect="0041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BBA"/>
    <w:rsid w:val="001A7FB8"/>
    <w:rsid w:val="00245F41"/>
    <w:rsid w:val="004126E3"/>
    <w:rsid w:val="004741D8"/>
    <w:rsid w:val="005E26A4"/>
    <w:rsid w:val="00794699"/>
    <w:rsid w:val="00C20D73"/>
    <w:rsid w:val="00DA2BBA"/>
    <w:rsid w:val="00E37D9F"/>
    <w:rsid w:val="00EA1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6193</Words>
  <Characters>35303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4</cp:revision>
  <cp:lastPrinted>2019-08-14T04:55:00Z</cp:lastPrinted>
  <dcterms:created xsi:type="dcterms:W3CDTF">2019-08-14T03:02:00Z</dcterms:created>
  <dcterms:modified xsi:type="dcterms:W3CDTF">2019-08-14T05:04:00Z</dcterms:modified>
</cp:coreProperties>
</file>