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DBF" w:rsidRPr="00B04CF1" w:rsidRDefault="005B7DBF" w:rsidP="00B04CF1">
      <w:pPr>
        <w:spacing w:after="0" w:line="240" w:lineRule="auto"/>
        <w:ind w:left="5103"/>
        <w:rPr>
          <w:rFonts w:ascii="Times New Roman" w:hAnsi="Times New Roman" w:cs="Times New Roman"/>
          <w:sz w:val="28"/>
          <w:szCs w:val="28"/>
        </w:rPr>
      </w:pPr>
      <w:r w:rsidRPr="00B04CF1">
        <w:rPr>
          <w:rFonts w:ascii="Times New Roman" w:hAnsi="Times New Roman" w:cs="Times New Roman"/>
          <w:sz w:val="28"/>
          <w:szCs w:val="28"/>
        </w:rPr>
        <w:t>УТВЕРЖДАЮ</w:t>
      </w:r>
    </w:p>
    <w:p w:rsidR="005B7DBF" w:rsidRPr="00B04CF1" w:rsidRDefault="005B7DBF" w:rsidP="00B04CF1">
      <w:pPr>
        <w:pBdr>
          <w:bottom w:val="single" w:sz="12" w:space="1" w:color="auto"/>
        </w:pBdr>
        <w:spacing w:after="0" w:line="240" w:lineRule="auto"/>
        <w:ind w:left="5103"/>
        <w:rPr>
          <w:rFonts w:ascii="Times New Roman" w:hAnsi="Times New Roman" w:cs="Times New Roman"/>
          <w:sz w:val="28"/>
          <w:szCs w:val="28"/>
        </w:rPr>
      </w:pPr>
      <w:r w:rsidRPr="00B04CF1">
        <w:rPr>
          <w:rFonts w:ascii="Times New Roman" w:hAnsi="Times New Roman" w:cs="Times New Roman"/>
          <w:sz w:val="28"/>
          <w:szCs w:val="28"/>
        </w:rPr>
        <w:t>Председатель Собрания депутатов Прутского сельсовета Павловского района</w:t>
      </w:r>
    </w:p>
    <w:p w:rsidR="005B7DBF" w:rsidRPr="00B04CF1" w:rsidRDefault="005B7DBF" w:rsidP="00B04CF1">
      <w:pPr>
        <w:pBdr>
          <w:bottom w:val="single" w:sz="12" w:space="1" w:color="auto"/>
        </w:pBdr>
        <w:spacing w:after="0" w:line="240" w:lineRule="auto"/>
        <w:ind w:left="5103"/>
        <w:rPr>
          <w:rFonts w:ascii="Times New Roman" w:hAnsi="Times New Roman" w:cs="Times New Roman"/>
          <w:sz w:val="28"/>
          <w:szCs w:val="28"/>
        </w:rPr>
      </w:pPr>
    </w:p>
    <w:p w:rsidR="005B7DBF" w:rsidRPr="00B04CF1" w:rsidRDefault="005B7DBF" w:rsidP="00B04CF1">
      <w:pPr>
        <w:spacing w:after="0" w:line="240" w:lineRule="auto"/>
        <w:ind w:left="5103"/>
        <w:rPr>
          <w:rFonts w:ascii="Times New Roman" w:hAnsi="Times New Roman" w:cs="Times New Roman"/>
          <w:sz w:val="28"/>
          <w:szCs w:val="28"/>
        </w:rPr>
      </w:pPr>
      <w:r w:rsidRPr="00B04CF1">
        <w:rPr>
          <w:rFonts w:ascii="Times New Roman" w:hAnsi="Times New Roman" w:cs="Times New Roman"/>
          <w:sz w:val="28"/>
          <w:szCs w:val="28"/>
        </w:rPr>
        <w:t xml:space="preserve"> И.В. Самсоненко</w:t>
      </w:r>
    </w:p>
    <w:p w:rsidR="005B7DBF" w:rsidRPr="00B04CF1" w:rsidRDefault="00505F97" w:rsidP="00B04CF1">
      <w:pPr>
        <w:spacing w:after="0" w:line="240" w:lineRule="auto"/>
        <w:ind w:left="5103"/>
        <w:rPr>
          <w:rFonts w:ascii="Times New Roman" w:hAnsi="Times New Roman" w:cs="Times New Roman"/>
          <w:sz w:val="28"/>
          <w:szCs w:val="28"/>
        </w:rPr>
      </w:pPr>
      <w:r>
        <w:rPr>
          <w:rFonts w:ascii="Times New Roman" w:hAnsi="Times New Roman" w:cs="Times New Roman"/>
          <w:sz w:val="28"/>
          <w:szCs w:val="28"/>
        </w:rPr>
        <w:t>«02» ноября 2021</w:t>
      </w:r>
      <w:r w:rsidR="005B7DBF" w:rsidRPr="00B04CF1">
        <w:rPr>
          <w:rFonts w:ascii="Times New Roman" w:hAnsi="Times New Roman" w:cs="Times New Roman"/>
          <w:sz w:val="28"/>
          <w:szCs w:val="28"/>
        </w:rPr>
        <w:t xml:space="preserve"> года</w:t>
      </w:r>
    </w:p>
    <w:p w:rsidR="005B7DBF" w:rsidRPr="00B04CF1" w:rsidRDefault="005B7DBF" w:rsidP="00B04CF1">
      <w:pPr>
        <w:spacing w:after="0" w:line="240" w:lineRule="auto"/>
        <w:ind w:left="5103"/>
        <w:jc w:val="center"/>
        <w:rPr>
          <w:rFonts w:ascii="Times New Roman" w:hAnsi="Times New Roman" w:cs="Times New Roman"/>
          <w:b/>
          <w:sz w:val="28"/>
          <w:szCs w:val="28"/>
        </w:rPr>
      </w:pPr>
    </w:p>
    <w:p w:rsidR="005B7DBF" w:rsidRPr="00B04CF1" w:rsidRDefault="005B7DBF" w:rsidP="00B04CF1">
      <w:pPr>
        <w:spacing w:after="0" w:line="240" w:lineRule="auto"/>
        <w:ind w:left="5103"/>
        <w:jc w:val="center"/>
        <w:rPr>
          <w:rFonts w:ascii="Times New Roman" w:hAnsi="Times New Roman" w:cs="Times New Roman"/>
          <w:b/>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ПОВЕСТКА</w:t>
      </w: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sz w:val="28"/>
          <w:szCs w:val="28"/>
        </w:rPr>
      </w:pPr>
      <w:r w:rsidRPr="00B04CF1">
        <w:rPr>
          <w:rFonts w:ascii="Times New Roman" w:hAnsi="Times New Roman" w:cs="Times New Roman"/>
          <w:b/>
          <w:sz w:val="28"/>
          <w:szCs w:val="28"/>
        </w:rPr>
        <w:t>ПАВЛОВСКОГО РАЙОНА АЛТАЙСКОГО КРАЯ</w:t>
      </w:r>
    </w:p>
    <w:p w:rsidR="005B7DBF" w:rsidRPr="00B04CF1" w:rsidRDefault="005B7DBF" w:rsidP="00B04CF1">
      <w:pPr>
        <w:spacing w:after="0" w:line="240" w:lineRule="auto"/>
        <w:rPr>
          <w:rFonts w:ascii="Times New Roman" w:hAnsi="Times New Roman" w:cs="Times New Roman"/>
          <w:sz w:val="28"/>
          <w:szCs w:val="28"/>
        </w:rPr>
      </w:pPr>
    </w:p>
    <w:p w:rsidR="005B7DBF" w:rsidRPr="00B04CF1" w:rsidRDefault="00B04CF1"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sz w:val="28"/>
          <w:szCs w:val="28"/>
        </w:rPr>
        <w:t>двадцат</w:t>
      </w:r>
      <w:r w:rsidR="00505F97">
        <w:rPr>
          <w:rFonts w:ascii="Times New Roman" w:hAnsi="Times New Roman" w:cs="Times New Roman"/>
          <w:sz w:val="28"/>
          <w:szCs w:val="28"/>
        </w:rPr>
        <w:t xml:space="preserve">ь седьмой </w:t>
      </w:r>
      <w:r w:rsidRPr="00B04CF1">
        <w:rPr>
          <w:rFonts w:ascii="Times New Roman" w:hAnsi="Times New Roman" w:cs="Times New Roman"/>
          <w:sz w:val="28"/>
          <w:szCs w:val="28"/>
        </w:rPr>
        <w:t xml:space="preserve"> </w:t>
      </w:r>
      <w:r w:rsidR="005B7DBF" w:rsidRPr="00B04CF1">
        <w:rPr>
          <w:rFonts w:ascii="Times New Roman" w:hAnsi="Times New Roman" w:cs="Times New Roman"/>
          <w:sz w:val="28"/>
          <w:szCs w:val="28"/>
        </w:rPr>
        <w:t xml:space="preserve">сессии </w:t>
      </w:r>
      <w:r w:rsidR="005B7DBF" w:rsidRPr="00B04CF1">
        <w:rPr>
          <w:rFonts w:ascii="Times New Roman" w:hAnsi="Times New Roman" w:cs="Times New Roman"/>
          <w:sz w:val="28"/>
          <w:szCs w:val="28"/>
        </w:rPr>
        <w:tab/>
        <w:t>седьмого созыва</w:t>
      </w:r>
      <w:r w:rsidR="005B7DBF" w:rsidRPr="00B04CF1">
        <w:rPr>
          <w:rFonts w:ascii="Times New Roman" w:hAnsi="Times New Roman" w:cs="Times New Roman"/>
          <w:sz w:val="28"/>
          <w:szCs w:val="28"/>
        </w:rPr>
        <w:tab/>
      </w:r>
    </w:p>
    <w:p w:rsidR="005B7DBF" w:rsidRPr="00B04CF1" w:rsidRDefault="005B7DBF" w:rsidP="00B04CF1">
      <w:pPr>
        <w:tabs>
          <w:tab w:val="right" w:pos="9639"/>
        </w:tabs>
        <w:spacing w:after="0" w:line="240" w:lineRule="auto"/>
        <w:rPr>
          <w:rFonts w:ascii="Times New Roman" w:hAnsi="Times New Roman" w:cs="Times New Roman"/>
          <w:sz w:val="28"/>
          <w:szCs w:val="28"/>
        </w:rPr>
      </w:pPr>
    </w:p>
    <w:p w:rsidR="005B7DBF" w:rsidRPr="00B04CF1" w:rsidRDefault="00505F97" w:rsidP="00B04CF1">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02.11.2021</w:t>
      </w:r>
      <w:r w:rsidR="005B7DBF" w:rsidRPr="00B04CF1">
        <w:rPr>
          <w:rFonts w:ascii="Times New Roman" w:hAnsi="Times New Roman" w:cs="Times New Roman"/>
          <w:sz w:val="28"/>
          <w:szCs w:val="28"/>
        </w:rPr>
        <w:tab/>
        <w:t>п. Прутской</w:t>
      </w:r>
    </w:p>
    <w:p w:rsidR="005B7DBF" w:rsidRPr="00B04CF1" w:rsidRDefault="005B7DBF" w:rsidP="004F4795">
      <w:pPr>
        <w:pStyle w:val="a8"/>
        <w:spacing w:after="0" w:line="240" w:lineRule="auto"/>
        <w:ind w:left="709"/>
        <w:rPr>
          <w:rFonts w:ascii="Times New Roman" w:hAnsi="Times New Roman" w:cs="Times New Roman"/>
          <w:sz w:val="28"/>
          <w:szCs w:val="28"/>
        </w:rPr>
      </w:pPr>
      <w:r w:rsidRPr="00B04CF1">
        <w:rPr>
          <w:rFonts w:ascii="Times New Roman" w:hAnsi="Times New Roman" w:cs="Times New Roman"/>
          <w:sz w:val="28"/>
          <w:szCs w:val="28"/>
        </w:rPr>
        <w:t>1.Об утверждении новой редакции Устава муниципального образования Прутской сельсовет Павловс</w:t>
      </w:r>
      <w:r w:rsidR="00505F97">
        <w:rPr>
          <w:rFonts w:ascii="Times New Roman" w:hAnsi="Times New Roman" w:cs="Times New Roman"/>
          <w:sz w:val="28"/>
          <w:szCs w:val="28"/>
        </w:rPr>
        <w:t>кого района Алтайского края 2021</w:t>
      </w:r>
      <w:r w:rsidRPr="00B04CF1">
        <w:rPr>
          <w:rFonts w:ascii="Times New Roman" w:hAnsi="Times New Roman" w:cs="Times New Roman"/>
          <w:sz w:val="28"/>
          <w:szCs w:val="28"/>
        </w:rPr>
        <w:t xml:space="preserve"> г.</w:t>
      </w:r>
    </w:p>
    <w:p w:rsidR="005B7DBF" w:rsidRDefault="005B7DBF" w:rsidP="004F4795">
      <w:pPr>
        <w:spacing w:after="0" w:line="240" w:lineRule="auto"/>
        <w:ind w:firstLine="720"/>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proofErr w:type="spellStart"/>
      <w:r w:rsidRPr="00B04CF1">
        <w:rPr>
          <w:rFonts w:ascii="Times New Roman" w:hAnsi="Times New Roman" w:cs="Times New Roman"/>
          <w:b/>
          <w:sz w:val="28"/>
          <w:szCs w:val="28"/>
        </w:rPr>
        <w:t>Киюцина</w:t>
      </w:r>
      <w:proofErr w:type="spellEnd"/>
      <w:r w:rsidRPr="00B04CF1">
        <w:rPr>
          <w:rFonts w:ascii="Times New Roman" w:hAnsi="Times New Roman" w:cs="Times New Roman"/>
          <w:b/>
          <w:sz w:val="28"/>
          <w:szCs w:val="28"/>
        </w:rPr>
        <w:t xml:space="preserve"> О.С.</w:t>
      </w:r>
    </w:p>
    <w:p w:rsidR="001A0DA6" w:rsidRPr="00B04CF1" w:rsidRDefault="001A0DA6" w:rsidP="004F4795">
      <w:pPr>
        <w:spacing w:after="0" w:line="240" w:lineRule="auto"/>
        <w:ind w:firstLine="720"/>
        <w:rPr>
          <w:rFonts w:ascii="Times New Roman" w:hAnsi="Times New Roman" w:cs="Times New Roman"/>
          <w:b/>
          <w:sz w:val="28"/>
          <w:szCs w:val="28"/>
        </w:rPr>
      </w:pPr>
    </w:p>
    <w:p w:rsidR="005B7DBF" w:rsidRDefault="004F4795" w:rsidP="004F479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F4795">
        <w:rPr>
          <w:rFonts w:ascii="Times New Roman" w:hAnsi="Times New Roman" w:cs="Times New Roman"/>
          <w:sz w:val="28"/>
          <w:szCs w:val="28"/>
        </w:rPr>
        <w:t xml:space="preserve">2.Об утверждении соглашения между органами местного  </w:t>
      </w:r>
      <w:r>
        <w:rPr>
          <w:rFonts w:ascii="Times New Roman" w:hAnsi="Times New Roman" w:cs="Times New Roman"/>
          <w:sz w:val="28"/>
          <w:szCs w:val="28"/>
        </w:rPr>
        <w:t xml:space="preserve">      </w:t>
      </w:r>
      <w:r w:rsidRPr="004F4795">
        <w:rPr>
          <w:rFonts w:ascii="Times New Roman" w:hAnsi="Times New Roman" w:cs="Times New Roman"/>
          <w:sz w:val="28"/>
          <w:szCs w:val="28"/>
        </w:rPr>
        <w:t>самоуправления</w:t>
      </w:r>
      <w:r>
        <w:rPr>
          <w:rFonts w:ascii="Times New Roman" w:hAnsi="Times New Roman" w:cs="Times New Roman"/>
          <w:sz w:val="28"/>
          <w:szCs w:val="28"/>
        </w:rPr>
        <w:t xml:space="preserve"> Павловского района и Прутского сельсовета Павловского района о передаче осуществления части полномочий по решении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w:t>
      </w:r>
      <w:r w:rsidR="00505F97">
        <w:rPr>
          <w:rFonts w:ascii="Times New Roman" w:hAnsi="Times New Roman" w:cs="Times New Roman"/>
          <w:sz w:val="28"/>
          <w:szCs w:val="28"/>
        </w:rPr>
        <w:t>просов местного значения на 2022</w:t>
      </w:r>
      <w:r>
        <w:rPr>
          <w:rFonts w:ascii="Times New Roman" w:hAnsi="Times New Roman" w:cs="Times New Roman"/>
          <w:sz w:val="28"/>
          <w:szCs w:val="28"/>
        </w:rPr>
        <w:t>г.</w:t>
      </w:r>
    </w:p>
    <w:p w:rsidR="004F4795" w:rsidRPr="004F4795" w:rsidRDefault="004F4795" w:rsidP="004F479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F4795">
        <w:rPr>
          <w:rFonts w:ascii="Times New Roman" w:hAnsi="Times New Roman" w:cs="Times New Roman"/>
          <w:b/>
          <w:sz w:val="28"/>
          <w:szCs w:val="28"/>
        </w:rPr>
        <w:t>Докладчик: Самсоненко И.В.</w:t>
      </w:r>
    </w:p>
    <w:p w:rsidR="008E397A" w:rsidRPr="002E6801" w:rsidRDefault="008E397A" w:rsidP="008E397A">
      <w:pPr>
        <w:pStyle w:val="a6"/>
        <w:rPr>
          <w:rStyle w:val="a5"/>
          <w:b w:val="0"/>
          <w:sz w:val="28"/>
          <w:szCs w:val="28"/>
        </w:rPr>
      </w:pPr>
      <w:r>
        <w:rPr>
          <w:b/>
          <w:sz w:val="28"/>
          <w:szCs w:val="28"/>
        </w:rPr>
        <w:tab/>
      </w:r>
      <w:r w:rsidR="00190A3D" w:rsidRPr="002E6801">
        <w:rPr>
          <w:sz w:val="28"/>
          <w:szCs w:val="28"/>
        </w:rPr>
        <w:t xml:space="preserve">3. </w:t>
      </w:r>
      <w:r w:rsidR="002E6801" w:rsidRPr="002E6801">
        <w:rPr>
          <w:sz w:val="28"/>
          <w:szCs w:val="28"/>
        </w:rPr>
        <w:t xml:space="preserve">О рассмотрении вопроса по исполнению </w:t>
      </w:r>
      <w:proofErr w:type="spellStart"/>
      <w:r w:rsidR="002E6801" w:rsidRPr="002E6801">
        <w:rPr>
          <w:sz w:val="28"/>
          <w:szCs w:val="28"/>
        </w:rPr>
        <w:t>ковидограничений</w:t>
      </w:r>
      <w:proofErr w:type="spellEnd"/>
      <w:r w:rsidR="002E6801" w:rsidRPr="002E6801">
        <w:rPr>
          <w:sz w:val="28"/>
          <w:szCs w:val="28"/>
        </w:rPr>
        <w:t>.</w:t>
      </w:r>
    </w:p>
    <w:p w:rsidR="005B7DBF" w:rsidRPr="008E397A" w:rsidRDefault="008E397A" w:rsidP="008E397A">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F4795">
        <w:rPr>
          <w:rFonts w:ascii="Times New Roman" w:hAnsi="Times New Roman" w:cs="Times New Roman"/>
          <w:b/>
          <w:sz w:val="28"/>
          <w:szCs w:val="28"/>
        </w:rPr>
        <w:t>Докладчик:</w:t>
      </w:r>
      <w:r>
        <w:rPr>
          <w:rFonts w:ascii="Times New Roman" w:hAnsi="Times New Roman" w:cs="Times New Roman"/>
          <w:b/>
          <w:sz w:val="28"/>
          <w:szCs w:val="28"/>
        </w:rPr>
        <w:t xml:space="preserve"> </w:t>
      </w:r>
      <w:proofErr w:type="spellStart"/>
      <w:r w:rsidR="002E6801">
        <w:rPr>
          <w:rFonts w:ascii="Times New Roman" w:hAnsi="Times New Roman" w:cs="Times New Roman"/>
          <w:b/>
          <w:sz w:val="28"/>
          <w:szCs w:val="28"/>
        </w:rPr>
        <w:t>Киюцина</w:t>
      </w:r>
      <w:proofErr w:type="spellEnd"/>
      <w:r w:rsidR="002E6801">
        <w:rPr>
          <w:rFonts w:ascii="Times New Roman" w:hAnsi="Times New Roman" w:cs="Times New Roman"/>
          <w:b/>
          <w:sz w:val="28"/>
          <w:szCs w:val="28"/>
        </w:rPr>
        <w:t xml:space="preserve"> О.С.</w:t>
      </w:r>
    </w:p>
    <w:p w:rsidR="007F5476" w:rsidRPr="00BC6225" w:rsidRDefault="007F5476" w:rsidP="00654542">
      <w:pPr>
        <w:tabs>
          <w:tab w:val="left" w:pos="8425"/>
        </w:tabs>
        <w:spacing w:after="0"/>
        <w:rPr>
          <w:rFonts w:ascii="Times New Roman" w:hAnsi="Times New Roman" w:cs="Times New Roman"/>
          <w:sz w:val="28"/>
          <w:szCs w:val="28"/>
        </w:rPr>
      </w:pPr>
      <w:r>
        <w:rPr>
          <w:rFonts w:ascii="Times New Roman" w:hAnsi="Times New Roman" w:cs="Times New Roman"/>
          <w:b/>
          <w:bCs/>
          <w:sz w:val="28"/>
          <w:szCs w:val="28"/>
        </w:rPr>
        <w:t xml:space="preserve">           </w:t>
      </w:r>
      <w:r w:rsidRPr="007F5476">
        <w:rPr>
          <w:rFonts w:ascii="Times New Roman" w:hAnsi="Times New Roman" w:cs="Times New Roman"/>
          <w:bCs/>
          <w:sz w:val="28"/>
          <w:szCs w:val="28"/>
        </w:rPr>
        <w:t>4.</w:t>
      </w:r>
      <w:r w:rsidRPr="007F5476">
        <w:rPr>
          <w:rFonts w:ascii="Times New Roman" w:hAnsi="Times New Roman" w:cs="Times New Roman"/>
          <w:sz w:val="28"/>
          <w:szCs w:val="28"/>
        </w:rPr>
        <w:t xml:space="preserve"> </w:t>
      </w:r>
      <w:r w:rsidR="00654542">
        <w:rPr>
          <w:rFonts w:ascii="Times New Roman" w:hAnsi="Times New Roman" w:cs="Times New Roman"/>
          <w:sz w:val="28"/>
          <w:szCs w:val="28"/>
        </w:rPr>
        <w:t xml:space="preserve">О рассмотрении требования Прокуратуры Павловского района об изменении нормативно правового акта с целью исключения выявленных </w:t>
      </w:r>
      <w:proofErr w:type="spellStart"/>
      <w:r w:rsidR="00654542">
        <w:rPr>
          <w:rFonts w:ascii="Times New Roman" w:hAnsi="Times New Roman" w:cs="Times New Roman"/>
          <w:sz w:val="28"/>
          <w:szCs w:val="28"/>
        </w:rPr>
        <w:t>коррупциогенных</w:t>
      </w:r>
      <w:proofErr w:type="spellEnd"/>
      <w:r w:rsidR="00654542">
        <w:rPr>
          <w:rFonts w:ascii="Times New Roman" w:hAnsi="Times New Roman" w:cs="Times New Roman"/>
          <w:sz w:val="28"/>
          <w:szCs w:val="28"/>
        </w:rPr>
        <w:t xml:space="preserve"> факторов от 22.09.2021г. № 02-55-2021/1156.</w:t>
      </w:r>
    </w:p>
    <w:p w:rsidR="0043719F" w:rsidRDefault="007F5476" w:rsidP="0043719F">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w:t>
      </w:r>
      <w:r w:rsidRPr="004F4795">
        <w:rPr>
          <w:rFonts w:ascii="Times New Roman" w:hAnsi="Times New Roman" w:cs="Times New Roman"/>
          <w:b/>
          <w:sz w:val="28"/>
          <w:szCs w:val="28"/>
        </w:rPr>
        <w:t>Докладчик: Самсоненко И.В.</w:t>
      </w:r>
    </w:p>
    <w:p w:rsidR="0043719F" w:rsidRPr="0043719F" w:rsidRDefault="0043719F" w:rsidP="0043719F">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5.</w:t>
      </w:r>
      <w:r w:rsidRPr="0043719F">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схемы одномандатных округов, образуемых для проведения выборов депутатов Собрания депутатов  </w:t>
      </w:r>
    </w:p>
    <w:p w:rsidR="005B7DBF" w:rsidRPr="00B04CF1" w:rsidRDefault="0043719F" w:rsidP="0043719F">
      <w:p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          </w:t>
      </w:r>
      <w:r w:rsidRPr="00B04CF1">
        <w:rPr>
          <w:rFonts w:ascii="Times New Roman" w:hAnsi="Times New Roman" w:cs="Times New Roman"/>
          <w:b/>
          <w:sz w:val="28"/>
          <w:szCs w:val="28"/>
        </w:rPr>
        <w:t xml:space="preserve">Докладчик: </w:t>
      </w:r>
      <w:proofErr w:type="spellStart"/>
      <w:r w:rsidRPr="00B04CF1">
        <w:rPr>
          <w:rFonts w:ascii="Times New Roman" w:hAnsi="Times New Roman" w:cs="Times New Roman"/>
          <w:b/>
          <w:sz w:val="28"/>
          <w:szCs w:val="28"/>
        </w:rPr>
        <w:t>Киюцина</w:t>
      </w:r>
      <w:proofErr w:type="spellEnd"/>
      <w:r w:rsidRPr="00B04CF1">
        <w:rPr>
          <w:rFonts w:ascii="Times New Roman" w:hAnsi="Times New Roman" w:cs="Times New Roman"/>
          <w:b/>
          <w:sz w:val="28"/>
          <w:szCs w:val="28"/>
        </w:rPr>
        <w:t xml:space="preserve"> О.С</w:t>
      </w:r>
    </w:p>
    <w:p w:rsidR="005B7DBF" w:rsidRPr="00B04CF1" w:rsidRDefault="005B7DBF"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
    <w:p w:rsidR="005B7DBF" w:rsidRDefault="005B7DBF"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B04CF1" w:rsidRDefault="00B04CF1"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lastRenderedPageBreak/>
        <w:t>РОССИЙСКАЯ  ФЕДЕРАЦИЯ</w:t>
      </w: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ПАВЛОВСКОГО  РАЙОНА  АЛТАЙСКОГО  КРАЯ</w:t>
      </w:r>
    </w:p>
    <w:p w:rsidR="005B7DBF" w:rsidRPr="00B04CF1" w:rsidRDefault="005B7DBF" w:rsidP="00B04CF1">
      <w:pPr>
        <w:spacing w:after="0" w:line="240" w:lineRule="auto"/>
        <w:ind w:firstLine="720"/>
        <w:jc w:val="center"/>
        <w:rPr>
          <w:rFonts w:ascii="Times New Roman" w:hAnsi="Times New Roman" w:cs="Times New Roman"/>
          <w:b/>
          <w:bCs/>
          <w:sz w:val="28"/>
          <w:szCs w:val="28"/>
        </w:rPr>
      </w:pPr>
    </w:p>
    <w:p w:rsidR="005B7DBF" w:rsidRPr="00B04CF1" w:rsidRDefault="005B7DBF" w:rsidP="00B04CF1">
      <w:pPr>
        <w:spacing w:after="0" w:line="240" w:lineRule="auto"/>
        <w:ind w:firstLine="720"/>
        <w:jc w:val="center"/>
        <w:rPr>
          <w:rFonts w:ascii="Times New Roman" w:hAnsi="Times New Roman" w:cs="Times New Roman"/>
          <w:b/>
          <w:bCs/>
          <w:sz w:val="28"/>
          <w:szCs w:val="28"/>
        </w:rPr>
      </w:pPr>
      <w:r w:rsidRPr="00B04CF1">
        <w:rPr>
          <w:rFonts w:ascii="Times New Roman" w:hAnsi="Times New Roman" w:cs="Times New Roman"/>
          <w:b/>
          <w:bCs/>
          <w:sz w:val="28"/>
          <w:szCs w:val="28"/>
        </w:rPr>
        <w:t>ПРОТОКОЛ</w:t>
      </w:r>
    </w:p>
    <w:p w:rsidR="005B7DBF" w:rsidRPr="00B04CF1" w:rsidRDefault="00505F97" w:rsidP="00B04CF1">
      <w:pPr>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двадцать седьмой</w:t>
      </w:r>
      <w:r w:rsidR="005B7DBF" w:rsidRPr="00B04CF1">
        <w:rPr>
          <w:rFonts w:ascii="Times New Roman" w:hAnsi="Times New Roman" w:cs="Times New Roman"/>
          <w:sz w:val="28"/>
          <w:szCs w:val="28"/>
        </w:rPr>
        <w:t xml:space="preserve"> сессии Собрания депутатов седьмого созыва</w:t>
      </w:r>
    </w:p>
    <w:p w:rsidR="005B7DBF" w:rsidRPr="00B04CF1" w:rsidRDefault="005B7DBF" w:rsidP="00B04CF1">
      <w:pPr>
        <w:spacing w:after="0" w:line="240" w:lineRule="auto"/>
        <w:ind w:firstLine="720"/>
        <w:jc w:val="center"/>
        <w:rPr>
          <w:rFonts w:ascii="Times New Roman" w:hAnsi="Times New Roman" w:cs="Times New Roman"/>
          <w:b/>
          <w:bCs/>
          <w:sz w:val="28"/>
          <w:szCs w:val="28"/>
        </w:rPr>
      </w:pPr>
    </w:p>
    <w:p w:rsidR="005B7DBF" w:rsidRPr="00B04CF1" w:rsidRDefault="004F1B04" w:rsidP="00B04CF1">
      <w:pPr>
        <w:spacing w:after="0" w:line="240" w:lineRule="auto"/>
        <w:ind w:firstLine="720"/>
        <w:rPr>
          <w:rFonts w:ascii="Times New Roman" w:hAnsi="Times New Roman" w:cs="Times New Roman"/>
          <w:sz w:val="28"/>
          <w:szCs w:val="28"/>
        </w:rPr>
      </w:pPr>
      <w:r w:rsidRPr="00B04CF1">
        <w:rPr>
          <w:rFonts w:ascii="Times New Roman" w:hAnsi="Times New Roman" w:cs="Times New Roman"/>
          <w:sz w:val="28"/>
          <w:szCs w:val="28"/>
        </w:rPr>
        <w:t xml:space="preserve">02.11.2020                                  </w:t>
      </w:r>
      <w:r w:rsidR="005B7DBF" w:rsidRPr="00B04CF1">
        <w:rPr>
          <w:rFonts w:ascii="Times New Roman" w:hAnsi="Times New Roman" w:cs="Times New Roman"/>
          <w:sz w:val="28"/>
          <w:szCs w:val="28"/>
        </w:rPr>
        <w:t>п.   Прутской</w:t>
      </w:r>
    </w:p>
    <w:p w:rsidR="005B7DBF" w:rsidRPr="00B04CF1" w:rsidRDefault="005B7DBF" w:rsidP="00B04CF1">
      <w:pPr>
        <w:spacing w:after="0" w:line="240" w:lineRule="auto"/>
        <w:ind w:firstLine="720"/>
        <w:rPr>
          <w:rFonts w:ascii="Times New Roman" w:hAnsi="Times New Roman" w:cs="Times New Roman"/>
          <w:b/>
          <w:bCs/>
          <w:sz w:val="28"/>
          <w:szCs w:val="28"/>
        </w:rPr>
      </w:pPr>
    </w:p>
    <w:p w:rsidR="005B7DBF" w:rsidRPr="00B04CF1" w:rsidRDefault="005B7DBF" w:rsidP="00B04CF1">
      <w:pPr>
        <w:spacing w:after="0" w:line="240" w:lineRule="auto"/>
        <w:ind w:firstLine="720"/>
        <w:rPr>
          <w:rFonts w:ascii="Times New Roman" w:hAnsi="Times New Roman" w:cs="Times New Roman"/>
          <w:sz w:val="28"/>
          <w:szCs w:val="28"/>
        </w:rPr>
      </w:pPr>
      <w:r w:rsidRPr="00B04CF1">
        <w:rPr>
          <w:rFonts w:ascii="Times New Roman" w:hAnsi="Times New Roman" w:cs="Times New Roman"/>
          <w:sz w:val="28"/>
          <w:szCs w:val="28"/>
        </w:rPr>
        <w:t>Председатель – И.В. Самсоненко – глава сельсовета;</w:t>
      </w:r>
    </w:p>
    <w:p w:rsidR="005B7DBF" w:rsidRPr="00B04CF1" w:rsidRDefault="005B7DBF" w:rsidP="00B04CF1">
      <w:pPr>
        <w:pStyle w:val="a9"/>
        <w:spacing w:after="0"/>
        <w:ind w:firstLine="720"/>
        <w:rPr>
          <w:sz w:val="28"/>
          <w:szCs w:val="28"/>
        </w:rPr>
      </w:pPr>
      <w:r w:rsidRPr="00B04CF1">
        <w:rPr>
          <w:sz w:val="28"/>
          <w:szCs w:val="28"/>
        </w:rPr>
        <w:t xml:space="preserve">Секретарь – И.С.  Орлова </w:t>
      </w:r>
    </w:p>
    <w:p w:rsidR="005B7DBF" w:rsidRPr="00B04CF1" w:rsidRDefault="005B7DBF" w:rsidP="00B04CF1">
      <w:pPr>
        <w:pStyle w:val="a9"/>
        <w:spacing w:after="0"/>
        <w:ind w:firstLine="720"/>
        <w:rPr>
          <w:sz w:val="28"/>
          <w:szCs w:val="28"/>
        </w:rPr>
      </w:pPr>
      <w:r w:rsidRPr="00B04CF1">
        <w:rPr>
          <w:sz w:val="28"/>
          <w:szCs w:val="28"/>
        </w:rPr>
        <w:t>Установленная численность депутатов – 10;</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Избранная численность депутатов – 10;</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Присутствовало на сессии – 8.</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 Кворум имеется</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                                     ПОВЕСТКА ДНЯ</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4F1B04" w:rsidP="00B04CF1">
      <w:pPr>
        <w:pStyle w:val="af7"/>
        <w:tabs>
          <w:tab w:val="left" w:pos="0"/>
        </w:tabs>
        <w:spacing w:after="0"/>
        <w:ind w:left="225" w:firstLine="720"/>
        <w:rPr>
          <w:sz w:val="28"/>
          <w:szCs w:val="28"/>
        </w:rPr>
      </w:pPr>
      <w:r w:rsidRPr="00B04CF1">
        <w:rPr>
          <w:sz w:val="28"/>
          <w:szCs w:val="28"/>
        </w:rPr>
        <w:t>1</w:t>
      </w:r>
      <w:r w:rsidR="005B7DBF" w:rsidRPr="00B04CF1">
        <w:rPr>
          <w:sz w:val="28"/>
          <w:szCs w:val="28"/>
        </w:rPr>
        <w:t xml:space="preserve">. О принятии Устава муниципального образования Прутской сельсовет Павловского района Алтайского края. </w:t>
      </w:r>
    </w:p>
    <w:p w:rsidR="005B7DBF" w:rsidRPr="00B04CF1" w:rsidRDefault="005B7DBF" w:rsidP="00B04CF1">
      <w:pPr>
        <w:pStyle w:val="af7"/>
        <w:spacing w:after="0"/>
        <w:ind w:left="225"/>
        <w:rPr>
          <w:sz w:val="28"/>
          <w:szCs w:val="28"/>
        </w:rPr>
      </w:pPr>
      <w:r w:rsidRPr="00B04CF1">
        <w:rPr>
          <w:sz w:val="28"/>
          <w:szCs w:val="28"/>
        </w:rPr>
        <w:tab/>
        <w:t xml:space="preserve">   1. СЛУШАЛИ: О принятии Устава муниципального образования Прутской сельсовет Павловского района Алтайского края.   И.В. Самсоненко сообщил, присутствующим депутатам о том, что за прошедший  год с момента принятия Устава,  произошли существенные изменения в законодательстве, в том числе и Алтайского края, Устав муниципального образования Прутской сельсовет Павловского  района Алтайского края в старой редакции имеет ряд несоответствий со вступившими в силу законодательными актами. Согласно ст. 22 Устава муниципального образования Прутской сельсовет Павловского  района Алтайского края и Федеральному закону от 06.10.2003г. № 131-ФЗ «Об общих принципах организации местного самоуправления в РФ» Собрание депутатов может принять Устав в новой редакции</w:t>
      </w:r>
      <w:r w:rsidRPr="00B04CF1">
        <w:rPr>
          <w:spacing w:val="-1"/>
          <w:sz w:val="28"/>
          <w:szCs w:val="28"/>
        </w:rPr>
        <w:t>.</w:t>
      </w:r>
    </w:p>
    <w:p w:rsidR="005B7DBF" w:rsidRPr="00B04CF1" w:rsidRDefault="005B7DBF" w:rsidP="00B04CF1">
      <w:pPr>
        <w:shd w:val="clear" w:color="auto" w:fill="FFFFFF"/>
        <w:tabs>
          <w:tab w:val="num" w:pos="0"/>
        </w:tabs>
        <w:spacing w:after="0" w:line="240" w:lineRule="auto"/>
        <w:ind w:right="29" w:firstLine="720"/>
        <w:jc w:val="both"/>
        <w:rPr>
          <w:rFonts w:ascii="Times New Roman" w:hAnsi="Times New Roman" w:cs="Times New Roman"/>
          <w:sz w:val="28"/>
          <w:szCs w:val="28"/>
        </w:rPr>
      </w:pPr>
      <w:r w:rsidRPr="00B04CF1">
        <w:rPr>
          <w:rFonts w:ascii="Times New Roman" w:hAnsi="Times New Roman" w:cs="Times New Roman"/>
          <w:sz w:val="28"/>
          <w:szCs w:val="28"/>
        </w:rPr>
        <w:t>Предыдущий Уст</w:t>
      </w:r>
      <w:r w:rsidR="00505F97">
        <w:rPr>
          <w:rFonts w:ascii="Times New Roman" w:hAnsi="Times New Roman" w:cs="Times New Roman"/>
          <w:sz w:val="28"/>
          <w:szCs w:val="28"/>
        </w:rPr>
        <w:t>ав сельсовета  принят был в 2020</w:t>
      </w:r>
      <w:r w:rsidRPr="00B04CF1">
        <w:rPr>
          <w:rFonts w:ascii="Times New Roman" w:hAnsi="Times New Roman" w:cs="Times New Roman"/>
          <w:sz w:val="28"/>
          <w:szCs w:val="28"/>
        </w:rPr>
        <w:t xml:space="preserve"> году. Для облегчения работы депутатского корпуса предлагается рассмотреть и принять проект Устава муниципального образования Прутской  сельсовет Павловского района Алтайского края, текст которого рекомендован  Управлением Минюста РФ по Алтайскому краю. Такие рекомендации, с учетом системы формирования местных органов власти, были разосланы в администрации районов для рассмотрения и утверждения на Собраниях депутатов. На основании данных рекомендаций и подготовлен проект нового Устава муниципального образования Прутской сельсовет  Павловского  района Алтайского края.</w:t>
      </w:r>
    </w:p>
    <w:p w:rsidR="005B7DBF" w:rsidRPr="00B04CF1" w:rsidRDefault="00505F97" w:rsidP="00B04CF1">
      <w:pPr>
        <w:shd w:val="clear" w:color="auto" w:fill="FFFFFF"/>
        <w:spacing w:after="0" w:line="240" w:lineRule="auto"/>
        <w:ind w:right="58" w:firstLine="720"/>
        <w:jc w:val="both"/>
        <w:rPr>
          <w:rFonts w:ascii="Times New Roman" w:hAnsi="Times New Roman" w:cs="Times New Roman"/>
          <w:sz w:val="28"/>
          <w:szCs w:val="28"/>
        </w:rPr>
      </w:pPr>
      <w:r>
        <w:rPr>
          <w:rFonts w:ascii="Times New Roman" w:hAnsi="Times New Roman" w:cs="Times New Roman"/>
          <w:sz w:val="28"/>
          <w:szCs w:val="28"/>
        </w:rPr>
        <w:t>30.09.2021</w:t>
      </w:r>
      <w:r w:rsidR="005B7DBF" w:rsidRPr="00B04CF1">
        <w:rPr>
          <w:rFonts w:ascii="Times New Roman" w:hAnsi="Times New Roman" w:cs="Times New Roman"/>
          <w:sz w:val="28"/>
          <w:szCs w:val="28"/>
        </w:rPr>
        <w:t xml:space="preserve"> года проект Устава муниципального образования Прутской сельсовет Павловского района Алтайского края  и положение о порядке участия граждан в обсуждении и учете предложений </w:t>
      </w:r>
      <w:r w:rsidR="004F1B04" w:rsidRPr="00B04CF1">
        <w:rPr>
          <w:rFonts w:ascii="Times New Roman" w:hAnsi="Times New Roman" w:cs="Times New Roman"/>
          <w:sz w:val="28"/>
          <w:szCs w:val="28"/>
        </w:rPr>
        <w:t xml:space="preserve">участие в </w:t>
      </w:r>
      <w:r w:rsidR="004F1B04" w:rsidRPr="00B04CF1">
        <w:rPr>
          <w:rFonts w:ascii="Times New Roman" w:hAnsi="Times New Roman" w:cs="Times New Roman"/>
          <w:sz w:val="28"/>
          <w:szCs w:val="28"/>
        </w:rPr>
        <w:lastRenderedPageBreak/>
        <w:t xml:space="preserve">инициативных проектах, кроме этого установлен дополнительный срок </w:t>
      </w:r>
      <w:proofErr w:type="gramStart"/>
      <w:r w:rsidR="004F1B04" w:rsidRPr="00B04CF1">
        <w:rPr>
          <w:rFonts w:ascii="Times New Roman" w:hAnsi="Times New Roman" w:cs="Times New Roman"/>
          <w:sz w:val="28"/>
          <w:szCs w:val="28"/>
        </w:rPr>
        <w:t xml:space="preserve">( </w:t>
      </w:r>
      <w:proofErr w:type="gramEnd"/>
      <w:r w:rsidR="004F1B04" w:rsidRPr="00B04CF1">
        <w:rPr>
          <w:rFonts w:ascii="Times New Roman" w:hAnsi="Times New Roman" w:cs="Times New Roman"/>
          <w:sz w:val="28"/>
          <w:szCs w:val="28"/>
        </w:rPr>
        <w:t xml:space="preserve">3 дня) для работы депутатов </w:t>
      </w:r>
      <w:r w:rsidR="005B7DBF" w:rsidRPr="00B04CF1">
        <w:rPr>
          <w:rFonts w:ascii="Times New Roman" w:hAnsi="Times New Roman" w:cs="Times New Roman"/>
          <w:sz w:val="28"/>
          <w:szCs w:val="28"/>
        </w:rPr>
        <w:t xml:space="preserve">в Устав муниципального образования Прутской сельсовет Павловского района были обнародованы на информационных стендах в посёлке Прутской, посёлке Нагорный, селе </w:t>
      </w:r>
      <w:proofErr w:type="spellStart"/>
      <w:r w:rsidR="005B7DBF" w:rsidRPr="00B04CF1">
        <w:rPr>
          <w:rFonts w:ascii="Times New Roman" w:hAnsi="Times New Roman" w:cs="Times New Roman"/>
          <w:sz w:val="28"/>
          <w:szCs w:val="28"/>
        </w:rPr>
        <w:t>Харьково</w:t>
      </w:r>
      <w:proofErr w:type="spellEnd"/>
      <w:r w:rsidR="005B7DBF" w:rsidRPr="00B04CF1">
        <w:rPr>
          <w:rFonts w:ascii="Times New Roman" w:hAnsi="Times New Roman" w:cs="Times New Roman"/>
          <w:sz w:val="28"/>
          <w:szCs w:val="28"/>
        </w:rPr>
        <w:t>.</w:t>
      </w:r>
    </w:p>
    <w:p w:rsidR="005B7DBF" w:rsidRPr="00B04CF1" w:rsidRDefault="00505F97" w:rsidP="00B04CF1">
      <w:pPr>
        <w:shd w:val="clear" w:color="auto" w:fill="FFFFFF"/>
        <w:spacing w:after="0" w:line="240" w:lineRule="auto"/>
        <w:ind w:right="58" w:firstLine="720"/>
        <w:jc w:val="both"/>
        <w:rPr>
          <w:rFonts w:ascii="Times New Roman" w:hAnsi="Times New Roman" w:cs="Times New Roman"/>
          <w:sz w:val="28"/>
          <w:szCs w:val="28"/>
        </w:rPr>
      </w:pPr>
      <w:r>
        <w:rPr>
          <w:rFonts w:ascii="Times New Roman" w:hAnsi="Times New Roman" w:cs="Times New Roman"/>
          <w:sz w:val="28"/>
          <w:szCs w:val="28"/>
        </w:rPr>
        <w:t>21.10.2021</w:t>
      </w:r>
      <w:r w:rsidR="005B7DBF" w:rsidRPr="00B04CF1">
        <w:rPr>
          <w:rFonts w:ascii="Times New Roman" w:hAnsi="Times New Roman" w:cs="Times New Roman"/>
          <w:sz w:val="28"/>
          <w:szCs w:val="28"/>
        </w:rPr>
        <w:t xml:space="preserve"> года состоялись публичные слушания по проекту Устава муниципального образования Прутской  сельсовет Павловского района Алтайского края с приглашением депутатов Собрания депутатов Прутского сельсовета, руководителей предприятий и организаций, расположенных на территории посёлка, граждан поселений. Замечаний, предложений по проекту Устава не поступило.</w:t>
      </w:r>
    </w:p>
    <w:p w:rsidR="005B7DBF" w:rsidRPr="00B04CF1" w:rsidRDefault="005B7DBF" w:rsidP="00B04CF1">
      <w:pPr>
        <w:pStyle w:val="af7"/>
        <w:tabs>
          <w:tab w:val="left" w:pos="0"/>
        </w:tabs>
        <w:spacing w:after="0"/>
        <w:ind w:firstLine="720"/>
        <w:rPr>
          <w:sz w:val="28"/>
          <w:szCs w:val="28"/>
        </w:rPr>
      </w:pPr>
      <w:r w:rsidRPr="00B04CF1">
        <w:rPr>
          <w:sz w:val="28"/>
          <w:szCs w:val="28"/>
        </w:rPr>
        <w:t>Предлагаю принять Устав муниципального образования Прутской сельсовет Павловского района Алтайского края и признать утратившими силу Устав муниципального образования Прутской сельсовет Павловского  района Алтайского края, принятый</w:t>
      </w:r>
      <w:r w:rsidR="004F1B04" w:rsidRPr="00B04CF1">
        <w:rPr>
          <w:sz w:val="28"/>
          <w:szCs w:val="28"/>
        </w:rPr>
        <w:t xml:space="preserve"> решением Собрания депутатов № </w:t>
      </w:r>
      <w:r w:rsidR="00505F97">
        <w:rPr>
          <w:sz w:val="28"/>
          <w:szCs w:val="28"/>
        </w:rPr>
        <w:t>20 от 29.10.2020</w:t>
      </w:r>
      <w:r w:rsidRPr="00B04CF1">
        <w:rPr>
          <w:sz w:val="28"/>
          <w:szCs w:val="28"/>
        </w:rPr>
        <w:t xml:space="preserve"> года. </w:t>
      </w:r>
    </w:p>
    <w:p w:rsidR="005B7DBF" w:rsidRPr="00B04CF1" w:rsidRDefault="005B7DBF" w:rsidP="00B04CF1">
      <w:pPr>
        <w:pStyle w:val="af7"/>
        <w:tabs>
          <w:tab w:val="left" w:pos="0"/>
        </w:tabs>
        <w:spacing w:after="0"/>
        <w:ind w:firstLine="720"/>
        <w:rPr>
          <w:sz w:val="28"/>
          <w:szCs w:val="28"/>
        </w:rPr>
      </w:pPr>
      <w:r w:rsidRPr="00B04CF1">
        <w:rPr>
          <w:sz w:val="28"/>
          <w:szCs w:val="28"/>
        </w:rPr>
        <w:t xml:space="preserve">РЕШИЛИ: Принять предложенный проект решения о принятии Устава муниципального образования Прутской сельсовет Павловского района Алтайского края, направить Устав на государственную регистрацию в органы юстиции.  </w:t>
      </w:r>
    </w:p>
    <w:p w:rsidR="005B7DBF" w:rsidRPr="00B04CF1"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«За» - 8, «против» - нет, «воздержались» - нет. </w:t>
      </w:r>
    </w:p>
    <w:p w:rsidR="005B7DBF" w:rsidRDefault="005B7DBF" w:rsidP="00B04CF1">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С учетом голосования Устав муниципального образования Прутской сельсовет Павловского района Алтайского края принят.</w:t>
      </w:r>
    </w:p>
    <w:p w:rsidR="004F4795" w:rsidRDefault="008E397A" w:rsidP="004F4795">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4F4795">
        <w:rPr>
          <w:rFonts w:ascii="Times New Roman" w:hAnsi="Times New Roman" w:cs="Times New Roman"/>
          <w:sz w:val="28"/>
          <w:szCs w:val="28"/>
        </w:rPr>
        <w:t xml:space="preserve">2. По второму вопросу слушали главу сельсовета, который сообщил депутатам о том , что ежегодно подписывается </w:t>
      </w:r>
      <w:r w:rsidR="004F4795" w:rsidRPr="004F4795">
        <w:rPr>
          <w:rFonts w:ascii="Times New Roman" w:hAnsi="Times New Roman" w:cs="Times New Roman"/>
          <w:sz w:val="28"/>
          <w:szCs w:val="28"/>
        </w:rPr>
        <w:t xml:space="preserve">соглашения между органами местного  </w:t>
      </w:r>
      <w:r w:rsidR="004F4795">
        <w:rPr>
          <w:rFonts w:ascii="Times New Roman" w:hAnsi="Times New Roman" w:cs="Times New Roman"/>
          <w:sz w:val="28"/>
          <w:szCs w:val="28"/>
        </w:rPr>
        <w:t xml:space="preserve">  </w:t>
      </w:r>
      <w:r w:rsidR="004F4795" w:rsidRPr="004F4795">
        <w:rPr>
          <w:rFonts w:ascii="Times New Roman" w:hAnsi="Times New Roman" w:cs="Times New Roman"/>
          <w:sz w:val="28"/>
          <w:szCs w:val="28"/>
        </w:rPr>
        <w:t>самоуправления</w:t>
      </w:r>
      <w:r w:rsidR="004F4795">
        <w:rPr>
          <w:rFonts w:ascii="Times New Roman" w:hAnsi="Times New Roman" w:cs="Times New Roman"/>
          <w:sz w:val="28"/>
          <w:szCs w:val="28"/>
        </w:rPr>
        <w:t xml:space="preserve"> Павловского района и Прутского сельсовета Павловского района о передаче осуществления части полномочий по решению  вопросов местного значения  в этом году необход</w:t>
      </w:r>
      <w:r w:rsidR="00505F97">
        <w:rPr>
          <w:rFonts w:ascii="Times New Roman" w:hAnsi="Times New Roman" w:cs="Times New Roman"/>
          <w:sz w:val="28"/>
          <w:szCs w:val="28"/>
        </w:rPr>
        <w:t>имо утвердить соглашение на 2022</w:t>
      </w:r>
      <w:r w:rsidR="004F4795">
        <w:rPr>
          <w:rFonts w:ascii="Times New Roman" w:hAnsi="Times New Roman" w:cs="Times New Roman"/>
          <w:sz w:val="28"/>
          <w:szCs w:val="28"/>
        </w:rPr>
        <w:t>г</w:t>
      </w:r>
      <w:proofErr w:type="gramStart"/>
      <w:r w:rsidR="004F4795">
        <w:rPr>
          <w:rFonts w:ascii="Times New Roman" w:hAnsi="Times New Roman" w:cs="Times New Roman"/>
          <w:sz w:val="28"/>
          <w:szCs w:val="28"/>
        </w:rPr>
        <w:t>.</w:t>
      </w:r>
      <w:r w:rsidR="00C6505B">
        <w:rPr>
          <w:rFonts w:ascii="Times New Roman" w:hAnsi="Times New Roman" w:cs="Times New Roman"/>
          <w:sz w:val="28"/>
          <w:szCs w:val="28"/>
        </w:rPr>
        <w:t>В</w:t>
      </w:r>
      <w:proofErr w:type="gramEnd"/>
      <w:r w:rsidR="00C6505B">
        <w:rPr>
          <w:rFonts w:ascii="Times New Roman" w:hAnsi="Times New Roman" w:cs="Times New Roman"/>
          <w:sz w:val="28"/>
          <w:szCs w:val="28"/>
        </w:rPr>
        <w:t xml:space="preserve"> перечне полномочий существенных изменений не произошло.</w:t>
      </w:r>
    </w:p>
    <w:p w:rsidR="004F4795" w:rsidRDefault="00C6505B" w:rsidP="00B04CF1">
      <w:pPr>
        <w:spacing w:after="0" w:line="240" w:lineRule="auto"/>
        <w:ind w:firstLine="720"/>
        <w:jc w:val="both"/>
        <w:rPr>
          <w:rFonts w:ascii="Times New Roman" w:hAnsi="Times New Roman" w:cs="Times New Roman"/>
          <w:sz w:val="28"/>
          <w:szCs w:val="28"/>
        </w:rPr>
      </w:pPr>
      <w:r w:rsidRPr="00C6505B">
        <w:rPr>
          <w:rFonts w:ascii="Times New Roman" w:hAnsi="Times New Roman" w:cs="Times New Roman"/>
          <w:sz w:val="28"/>
          <w:szCs w:val="28"/>
        </w:rPr>
        <w:t>РЕШИЛИ: Принять</w:t>
      </w:r>
      <w:r>
        <w:rPr>
          <w:rFonts w:ascii="Times New Roman" w:hAnsi="Times New Roman" w:cs="Times New Roman"/>
          <w:sz w:val="28"/>
          <w:szCs w:val="28"/>
        </w:rPr>
        <w:t xml:space="preserve"> и утвердить Соглашение.</w:t>
      </w:r>
    </w:p>
    <w:p w:rsidR="00C6505B" w:rsidRDefault="00C6505B" w:rsidP="00C6505B">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«За» - 8, «против» - нет, «воздержались» - нет. </w:t>
      </w:r>
    </w:p>
    <w:p w:rsidR="002E6801" w:rsidRPr="002E6801" w:rsidRDefault="008E397A" w:rsidP="002E6801">
      <w:pPr>
        <w:pStyle w:val="a6"/>
        <w:rPr>
          <w:rStyle w:val="a5"/>
          <w:b w:val="0"/>
          <w:sz w:val="28"/>
          <w:szCs w:val="28"/>
        </w:rPr>
      </w:pPr>
      <w:r>
        <w:rPr>
          <w:sz w:val="28"/>
          <w:szCs w:val="28"/>
        </w:rPr>
        <w:tab/>
      </w:r>
      <w:r w:rsidR="002E6801" w:rsidRPr="002E6801">
        <w:rPr>
          <w:sz w:val="28"/>
          <w:szCs w:val="28"/>
        </w:rPr>
        <w:t xml:space="preserve">3. О рассмотрении вопроса по исполнению </w:t>
      </w:r>
      <w:proofErr w:type="spellStart"/>
      <w:r w:rsidR="002E6801" w:rsidRPr="002E6801">
        <w:rPr>
          <w:sz w:val="28"/>
          <w:szCs w:val="28"/>
        </w:rPr>
        <w:t>ковидограничений</w:t>
      </w:r>
      <w:proofErr w:type="spellEnd"/>
      <w:r w:rsidR="002E6801" w:rsidRPr="002E6801">
        <w:rPr>
          <w:sz w:val="28"/>
          <w:szCs w:val="28"/>
        </w:rPr>
        <w:t>.</w:t>
      </w:r>
    </w:p>
    <w:p w:rsidR="008E397A" w:rsidRDefault="008E397A" w:rsidP="002E6801">
      <w:pPr>
        <w:pStyle w:val="a6"/>
        <w:rPr>
          <w:sz w:val="28"/>
          <w:szCs w:val="28"/>
        </w:rPr>
      </w:pPr>
      <w:r w:rsidRPr="00C6505B">
        <w:rPr>
          <w:sz w:val="28"/>
          <w:szCs w:val="28"/>
        </w:rPr>
        <w:t xml:space="preserve">РЕШИЛИ: </w:t>
      </w:r>
      <w:r w:rsidR="002E6801">
        <w:rPr>
          <w:sz w:val="28"/>
          <w:szCs w:val="28"/>
        </w:rPr>
        <w:t xml:space="preserve">провести беседы с руководителями организаций по соблюдению </w:t>
      </w:r>
      <w:proofErr w:type="spellStart"/>
      <w:r w:rsidR="002E6801">
        <w:rPr>
          <w:sz w:val="28"/>
          <w:szCs w:val="28"/>
        </w:rPr>
        <w:t>ковидограничений</w:t>
      </w:r>
      <w:proofErr w:type="spellEnd"/>
      <w:r w:rsidR="002E6801">
        <w:rPr>
          <w:sz w:val="28"/>
          <w:szCs w:val="28"/>
        </w:rPr>
        <w:t>.</w:t>
      </w:r>
    </w:p>
    <w:p w:rsidR="008E397A" w:rsidRDefault="008E397A" w:rsidP="008E397A">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«За» - 8, «против» - нет, «воздержались» - нет. </w:t>
      </w:r>
    </w:p>
    <w:p w:rsidR="008E397A" w:rsidRPr="00B04CF1" w:rsidRDefault="008E397A" w:rsidP="00C6505B">
      <w:pPr>
        <w:spacing w:after="0" w:line="240" w:lineRule="auto"/>
        <w:ind w:firstLine="720"/>
        <w:jc w:val="both"/>
        <w:rPr>
          <w:rFonts w:ascii="Times New Roman" w:hAnsi="Times New Roman" w:cs="Times New Roman"/>
          <w:sz w:val="28"/>
          <w:szCs w:val="28"/>
        </w:rPr>
      </w:pPr>
    </w:p>
    <w:p w:rsidR="003810DA" w:rsidRDefault="003810DA" w:rsidP="003810DA">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4F4795">
        <w:rPr>
          <w:rFonts w:ascii="Times New Roman" w:hAnsi="Times New Roman" w:cs="Times New Roman"/>
          <w:sz w:val="28"/>
          <w:szCs w:val="28"/>
        </w:rPr>
        <w:t xml:space="preserve">.Об утверждении соглашения между органами местного  </w:t>
      </w:r>
      <w:r>
        <w:rPr>
          <w:rFonts w:ascii="Times New Roman" w:hAnsi="Times New Roman" w:cs="Times New Roman"/>
          <w:sz w:val="28"/>
          <w:szCs w:val="28"/>
        </w:rPr>
        <w:t xml:space="preserve">      </w:t>
      </w:r>
      <w:r w:rsidRPr="004F4795">
        <w:rPr>
          <w:rFonts w:ascii="Times New Roman" w:hAnsi="Times New Roman" w:cs="Times New Roman"/>
          <w:sz w:val="28"/>
          <w:szCs w:val="28"/>
        </w:rPr>
        <w:t>самоуправления</w:t>
      </w:r>
      <w:r>
        <w:rPr>
          <w:rFonts w:ascii="Times New Roman" w:hAnsi="Times New Roman" w:cs="Times New Roman"/>
          <w:sz w:val="28"/>
          <w:szCs w:val="28"/>
        </w:rPr>
        <w:t xml:space="preserve"> Павловского района и Прутского сельсовета Павловского района о передаче осуществления части полномочий по решении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опросов местного значения на 2022г.</w:t>
      </w:r>
    </w:p>
    <w:p w:rsidR="003810DA" w:rsidRPr="004F4795" w:rsidRDefault="003810DA" w:rsidP="003810D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F4795">
        <w:rPr>
          <w:rFonts w:ascii="Times New Roman" w:hAnsi="Times New Roman" w:cs="Times New Roman"/>
          <w:b/>
          <w:sz w:val="28"/>
          <w:szCs w:val="28"/>
        </w:rPr>
        <w:t>Докладчик: Самсоненко И.В.</w:t>
      </w:r>
    </w:p>
    <w:p w:rsidR="003810DA" w:rsidRPr="0054164E" w:rsidRDefault="003810DA" w:rsidP="003810DA">
      <w:pPr>
        <w:ind w:firstLine="709"/>
        <w:jc w:val="both"/>
        <w:rPr>
          <w:sz w:val="28"/>
          <w:szCs w:val="28"/>
        </w:rPr>
      </w:pPr>
      <w:proofErr w:type="gramStart"/>
      <w:r>
        <w:rPr>
          <w:sz w:val="28"/>
          <w:szCs w:val="28"/>
        </w:rPr>
        <w:lastRenderedPageBreak/>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C3302A">
        <w:rPr>
          <w:sz w:val="28"/>
          <w:szCs w:val="28"/>
        </w:rPr>
        <w:t xml:space="preserve"> </w:t>
      </w:r>
      <w:r>
        <w:rPr>
          <w:sz w:val="28"/>
          <w:szCs w:val="28"/>
        </w:rPr>
        <w:t>Уставом муниципального образования Павловский район Алтайского края, решением Собрания депутатов Павловского района от 12.11.2015 № 98 «Об утверждении Порядка</w:t>
      </w:r>
      <w:r w:rsidRPr="00855E1F">
        <w:rPr>
          <w:sz w:val="28"/>
          <w:szCs w:val="28"/>
        </w:rPr>
        <w:t xml:space="preserve"> </w:t>
      </w:r>
      <w:r>
        <w:rPr>
          <w:sz w:val="28"/>
          <w:szCs w:val="28"/>
        </w:rPr>
        <w:t>заключения соглашений органами местного самоуправления Павловского района Алтайского края и органами местного самоуправления сельских поселений Павловского района Алтайского края о</w:t>
      </w:r>
      <w:proofErr w:type="gramEnd"/>
      <w:r>
        <w:rPr>
          <w:sz w:val="28"/>
          <w:szCs w:val="28"/>
        </w:rPr>
        <w:t xml:space="preserve"> передаче (принятии) осуществления части полномочий по решению вопросов местного значения»</w:t>
      </w:r>
      <w:proofErr w:type="gramStart"/>
      <w:r>
        <w:rPr>
          <w:sz w:val="28"/>
          <w:szCs w:val="28"/>
        </w:rPr>
        <w:t>,н</w:t>
      </w:r>
      <w:proofErr w:type="gramEnd"/>
      <w:r>
        <w:rPr>
          <w:sz w:val="28"/>
          <w:szCs w:val="28"/>
        </w:rPr>
        <w:t>еобходимо:</w:t>
      </w:r>
    </w:p>
    <w:p w:rsidR="003810DA" w:rsidRDefault="003810DA" w:rsidP="003810DA">
      <w:pPr>
        <w:ind w:firstLine="709"/>
        <w:jc w:val="both"/>
        <w:rPr>
          <w:sz w:val="28"/>
          <w:szCs w:val="28"/>
        </w:rPr>
      </w:pPr>
      <w:r>
        <w:rPr>
          <w:sz w:val="28"/>
          <w:szCs w:val="28"/>
        </w:rPr>
        <w:t>1. Утвердить соглашение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 (приложение № 1).</w:t>
      </w:r>
    </w:p>
    <w:p w:rsidR="007F5476" w:rsidRPr="007F5476" w:rsidRDefault="007F5476" w:rsidP="007F547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РЕШИЛИ: </w:t>
      </w:r>
      <w:r w:rsidR="003810DA">
        <w:rPr>
          <w:rFonts w:ascii="Times New Roman" w:hAnsi="Times New Roman" w:cs="Times New Roman"/>
          <w:sz w:val="28"/>
          <w:szCs w:val="28"/>
        </w:rPr>
        <w:t>утвердить соглашение на 2022 г.</w:t>
      </w:r>
    </w:p>
    <w:p w:rsidR="007F5476" w:rsidRDefault="007F5476" w:rsidP="007F5476">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«За» - 8, «против» - нет, «воздержались» - нет. </w:t>
      </w:r>
    </w:p>
    <w:p w:rsidR="003810DA" w:rsidRPr="00BC6225" w:rsidRDefault="003810DA" w:rsidP="003810DA">
      <w:pPr>
        <w:tabs>
          <w:tab w:val="left" w:pos="8425"/>
        </w:tabs>
        <w:spacing w:after="0"/>
        <w:rPr>
          <w:rFonts w:ascii="Times New Roman" w:hAnsi="Times New Roman" w:cs="Times New Roman"/>
          <w:sz w:val="28"/>
          <w:szCs w:val="28"/>
        </w:rPr>
      </w:pPr>
      <w:r>
        <w:rPr>
          <w:rFonts w:ascii="Times New Roman" w:hAnsi="Times New Roman" w:cs="Times New Roman"/>
          <w:sz w:val="28"/>
          <w:szCs w:val="28"/>
        </w:rPr>
        <w:t>5.</w:t>
      </w:r>
      <w:r w:rsidRPr="003810DA">
        <w:rPr>
          <w:rFonts w:ascii="Times New Roman" w:hAnsi="Times New Roman" w:cs="Times New Roman"/>
          <w:bCs/>
          <w:sz w:val="28"/>
          <w:szCs w:val="28"/>
        </w:rPr>
        <w:t xml:space="preserve"> </w:t>
      </w:r>
      <w:r w:rsidRPr="007F5476">
        <w:rPr>
          <w:rFonts w:ascii="Times New Roman" w:hAnsi="Times New Roman" w:cs="Times New Roman"/>
          <w:sz w:val="28"/>
          <w:szCs w:val="28"/>
        </w:rPr>
        <w:t xml:space="preserve"> </w:t>
      </w:r>
      <w:r>
        <w:rPr>
          <w:rFonts w:ascii="Times New Roman" w:hAnsi="Times New Roman" w:cs="Times New Roman"/>
          <w:sz w:val="28"/>
          <w:szCs w:val="28"/>
        </w:rPr>
        <w:t xml:space="preserve">О рассмотрении требования Прокуратуры Павловского района об изменении нормативно правового акта с целью исключения выявленных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от 22.09.2021г. № 02-55-2021/1156.</w:t>
      </w:r>
    </w:p>
    <w:p w:rsidR="003810DA" w:rsidRPr="004F4795" w:rsidRDefault="003810DA" w:rsidP="003810DA">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w:t>
      </w:r>
      <w:r w:rsidRPr="004F4795">
        <w:rPr>
          <w:rFonts w:ascii="Times New Roman" w:hAnsi="Times New Roman" w:cs="Times New Roman"/>
          <w:b/>
          <w:sz w:val="28"/>
          <w:szCs w:val="28"/>
        </w:rPr>
        <w:t>Докладчик: Самсоненко И.В.</w:t>
      </w:r>
    </w:p>
    <w:p w:rsidR="003810DA" w:rsidRDefault="003810DA" w:rsidP="007F547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данному вопросу слушали главу сельсовета, который сообщил, что регламент в части проведения закрытой с</w:t>
      </w:r>
      <w:r w:rsidR="00371050">
        <w:rPr>
          <w:rFonts w:ascii="Times New Roman" w:hAnsi="Times New Roman" w:cs="Times New Roman"/>
          <w:sz w:val="28"/>
          <w:szCs w:val="28"/>
        </w:rPr>
        <w:t>ессии не соответствует закону. П</w:t>
      </w:r>
      <w:r>
        <w:rPr>
          <w:rFonts w:ascii="Times New Roman" w:hAnsi="Times New Roman" w:cs="Times New Roman"/>
          <w:sz w:val="28"/>
          <w:szCs w:val="28"/>
        </w:rPr>
        <w:t>оэтому т.к. законодательство о МСУ не предусматривает оснований для проведения сессий в закрытом</w:t>
      </w:r>
      <w:r w:rsidR="00371050">
        <w:rPr>
          <w:rFonts w:ascii="Times New Roman" w:hAnsi="Times New Roman" w:cs="Times New Roman"/>
          <w:sz w:val="28"/>
          <w:szCs w:val="28"/>
        </w:rPr>
        <w:t xml:space="preserve"> </w:t>
      </w:r>
      <w:r>
        <w:rPr>
          <w:rFonts w:ascii="Times New Roman" w:hAnsi="Times New Roman" w:cs="Times New Roman"/>
          <w:sz w:val="28"/>
          <w:szCs w:val="28"/>
        </w:rPr>
        <w:t>порядке</w:t>
      </w:r>
      <w:proofErr w:type="gramStart"/>
      <w:r w:rsidR="00371050">
        <w:rPr>
          <w:rFonts w:ascii="Times New Roman" w:hAnsi="Times New Roman" w:cs="Times New Roman"/>
          <w:sz w:val="28"/>
          <w:szCs w:val="28"/>
        </w:rPr>
        <w:t xml:space="preserve"> .</w:t>
      </w:r>
      <w:proofErr w:type="gramEnd"/>
    </w:p>
    <w:p w:rsidR="003810DA" w:rsidRDefault="003810DA" w:rsidP="007F5476">
      <w:pPr>
        <w:spacing w:after="0" w:line="240" w:lineRule="auto"/>
        <w:ind w:firstLine="720"/>
        <w:jc w:val="both"/>
        <w:rPr>
          <w:rFonts w:ascii="Times New Roman" w:hAnsi="Times New Roman" w:cs="Times New Roman"/>
          <w:sz w:val="28"/>
          <w:szCs w:val="28"/>
        </w:rPr>
      </w:pPr>
    </w:p>
    <w:p w:rsidR="00371050" w:rsidRPr="007F5476" w:rsidRDefault="00371050" w:rsidP="00371050">
      <w:pPr>
        <w:spacing w:after="0" w:line="240" w:lineRule="auto"/>
        <w:rPr>
          <w:rFonts w:ascii="Times New Roman" w:hAnsi="Times New Roman" w:cs="Times New Roman"/>
          <w:sz w:val="28"/>
          <w:szCs w:val="28"/>
        </w:rPr>
      </w:pPr>
      <w:r>
        <w:rPr>
          <w:rFonts w:ascii="Times New Roman" w:hAnsi="Times New Roman" w:cs="Times New Roman"/>
          <w:sz w:val="28"/>
          <w:szCs w:val="28"/>
        </w:rPr>
        <w:t>РЕШИЛИ: внести изменения в регламент.</w:t>
      </w:r>
    </w:p>
    <w:p w:rsidR="00371050" w:rsidRDefault="00371050" w:rsidP="00371050">
      <w:pPr>
        <w:spacing w:after="0" w:line="240" w:lineRule="auto"/>
        <w:ind w:firstLine="720"/>
        <w:jc w:val="both"/>
        <w:rPr>
          <w:rFonts w:ascii="Times New Roman" w:hAnsi="Times New Roman" w:cs="Times New Roman"/>
          <w:sz w:val="28"/>
          <w:szCs w:val="28"/>
        </w:rPr>
      </w:pPr>
      <w:r w:rsidRPr="00B04CF1">
        <w:rPr>
          <w:rFonts w:ascii="Times New Roman" w:hAnsi="Times New Roman" w:cs="Times New Roman"/>
          <w:sz w:val="28"/>
          <w:szCs w:val="28"/>
        </w:rPr>
        <w:t xml:space="preserve">«За» - 8, «против» - нет, «воздержались» - нет. </w:t>
      </w:r>
    </w:p>
    <w:p w:rsidR="0043719F" w:rsidRDefault="0043719F" w:rsidP="0043719F">
      <w:pPr>
        <w:spacing w:after="0" w:line="240" w:lineRule="auto"/>
        <w:rPr>
          <w:rFonts w:ascii="Times New Roman" w:hAnsi="Times New Roman" w:cs="Times New Roman"/>
          <w:sz w:val="28"/>
          <w:szCs w:val="28"/>
        </w:rPr>
      </w:pPr>
      <w:r>
        <w:rPr>
          <w:rFonts w:ascii="Times New Roman" w:hAnsi="Times New Roman" w:cs="Times New Roman"/>
          <w:b/>
          <w:bCs/>
          <w:sz w:val="28"/>
          <w:szCs w:val="28"/>
        </w:rPr>
        <w:t>6.</w:t>
      </w:r>
      <w:r w:rsidRPr="0043719F">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схемы одномандатных округов, образуемых для проведения выборов депутатов Собрания депутатов  </w:t>
      </w:r>
    </w:p>
    <w:p w:rsidR="0043719F" w:rsidRPr="0043719F" w:rsidRDefault="0043719F" w:rsidP="0043719F">
      <w:pPr>
        <w:spacing w:after="0" w:line="240" w:lineRule="auto"/>
        <w:rPr>
          <w:rFonts w:ascii="Times New Roman" w:hAnsi="Times New Roman" w:cs="Times New Roman"/>
          <w:b/>
          <w:sz w:val="28"/>
          <w:szCs w:val="28"/>
        </w:rPr>
      </w:pPr>
    </w:p>
    <w:p w:rsidR="0043719F" w:rsidRPr="00B04CF1" w:rsidRDefault="0043719F" w:rsidP="0043719F">
      <w:p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          </w:t>
      </w:r>
      <w:r w:rsidRPr="00B04CF1">
        <w:rPr>
          <w:rFonts w:ascii="Times New Roman" w:hAnsi="Times New Roman" w:cs="Times New Roman"/>
          <w:b/>
          <w:sz w:val="28"/>
          <w:szCs w:val="28"/>
        </w:rPr>
        <w:t xml:space="preserve">Докладчик: </w:t>
      </w:r>
      <w:proofErr w:type="spellStart"/>
      <w:r w:rsidRPr="00B04CF1">
        <w:rPr>
          <w:rFonts w:ascii="Times New Roman" w:hAnsi="Times New Roman" w:cs="Times New Roman"/>
          <w:b/>
          <w:sz w:val="28"/>
          <w:szCs w:val="28"/>
        </w:rPr>
        <w:t>Киюцина</w:t>
      </w:r>
      <w:proofErr w:type="spellEnd"/>
      <w:r w:rsidRPr="00B04CF1">
        <w:rPr>
          <w:rFonts w:ascii="Times New Roman" w:hAnsi="Times New Roman" w:cs="Times New Roman"/>
          <w:b/>
          <w:sz w:val="28"/>
          <w:szCs w:val="28"/>
        </w:rPr>
        <w:t xml:space="preserve"> О.С</w:t>
      </w:r>
    </w:p>
    <w:p w:rsidR="00C6505B" w:rsidRPr="00C6505B" w:rsidRDefault="00C6505B" w:rsidP="00B04CF1">
      <w:pPr>
        <w:spacing w:after="0" w:line="240" w:lineRule="auto"/>
        <w:ind w:firstLine="720"/>
        <w:jc w:val="both"/>
        <w:rPr>
          <w:rFonts w:ascii="Times New Roman" w:hAnsi="Times New Roman" w:cs="Times New Roman"/>
          <w:sz w:val="28"/>
          <w:szCs w:val="28"/>
        </w:rPr>
      </w:pPr>
    </w:p>
    <w:p w:rsidR="005B7DBF" w:rsidRPr="00B04CF1" w:rsidRDefault="005B7DBF" w:rsidP="00B04CF1">
      <w:pPr>
        <w:pStyle w:val="af7"/>
        <w:tabs>
          <w:tab w:val="left" w:pos="980"/>
        </w:tabs>
        <w:spacing w:after="0"/>
        <w:rPr>
          <w:sz w:val="28"/>
          <w:szCs w:val="28"/>
        </w:rPr>
      </w:pPr>
      <w:r w:rsidRPr="00B04CF1">
        <w:rPr>
          <w:sz w:val="28"/>
          <w:szCs w:val="28"/>
        </w:rPr>
        <w:t>Председатель Собрания депутатов                                        И.В. Самсоненко</w:t>
      </w:r>
    </w:p>
    <w:p w:rsidR="005B7DBF" w:rsidRPr="00B04CF1" w:rsidRDefault="005B7DBF" w:rsidP="00B04CF1">
      <w:pPr>
        <w:pStyle w:val="af7"/>
        <w:tabs>
          <w:tab w:val="left" w:pos="980"/>
        </w:tabs>
        <w:spacing w:after="0"/>
        <w:rPr>
          <w:sz w:val="28"/>
          <w:szCs w:val="28"/>
        </w:rPr>
      </w:pPr>
    </w:p>
    <w:p w:rsidR="005B7DBF" w:rsidRPr="00B04CF1" w:rsidRDefault="005B7DBF" w:rsidP="00B04CF1">
      <w:pPr>
        <w:pStyle w:val="af7"/>
        <w:tabs>
          <w:tab w:val="left" w:pos="980"/>
        </w:tabs>
        <w:spacing w:after="0"/>
        <w:rPr>
          <w:sz w:val="28"/>
          <w:szCs w:val="28"/>
        </w:rPr>
      </w:pPr>
      <w:r w:rsidRPr="00B04CF1">
        <w:rPr>
          <w:sz w:val="28"/>
          <w:szCs w:val="28"/>
        </w:rPr>
        <w:t>Секретарь                                                                                 И.С. Орлова</w:t>
      </w:r>
    </w:p>
    <w:p w:rsidR="005B7DBF" w:rsidRPr="00B04CF1" w:rsidRDefault="005B7DBF" w:rsidP="00B04CF1">
      <w:pPr>
        <w:pStyle w:val="af7"/>
        <w:tabs>
          <w:tab w:val="left" w:pos="980"/>
        </w:tabs>
        <w:spacing w:after="0"/>
        <w:ind w:left="360" w:firstLine="720"/>
        <w:rPr>
          <w:color w:val="FF0000"/>
          <w:sz w:val="28"/>
          <w:szCs w:val="28"/>
        </w:rPr>
      </w:pPr>
    </w:p>
    <w:p w:rsidR="005B7DBF" w:rsidRPr="00B04CF1" w:rsidRDefault="005B7DBF" w:rsidP="00B04CF1">
      <w:pPr>
        <w:spacing w:after="0" w:line="240" w:lineRule="auto"/>
        <w:jc w:val="both"/>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p>
    <w:p w:rsidR="00645F39" w:rsidRDefault="00645F39" w:rsidP="00B04CF1">
      <w:pPr>
        <w:spacing w:after="0" w:line="240" w:lineRule="auto"/>
        <w:jc w:val="center"/>
        <w:rPr>
          <w:rFonts w:ascii="Times New Roman" w:hAnsi="Times New Roman" w:cs="Times New Roman"/>
          <w:b/>
          <w:bCs/>
          <w:sz w:val="28"/>
          <w:szCs w:val="28"/>
        </w:rPr>
      </w:pPr>
    </w:p>
    <w:p w:rsidR="00645F39" w:rsidRDefault="00645F39" w:rsidP="00B04CF1">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lastRenderedPageBreak/>
        <w:t>РОССИЙСКАЯ  ФЕДЕРАЦИЯ</w:t>
      </w: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ПАВЛОВСКОГО  РАЙОНА  АЛТАЙСКОГО  КРАЯ</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 xml:space="preserve">                                                  </w:t>
      </w:r>
      <w:r w:rsidRPr="00B04CF1">
        <w:rPr>
          <w:rFonts w:ascii="Times New Roman" w:hAnsi="Times New Roman" w:cs="Times New Roman"/>
          <w:b/>
          <w:bCs/>
          <w:sz w:val="28"/>
          <w:szCs w:val="28"/>
        </w:rPr>
        <w:t>РЕШЕНИЕ</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 xml:space="preserve">                                            п. Прутской                               </w:t>
      </w:r>
      <w:r w:rsidR="00505F97">
        <w:rPr>
          <w:rFonts w:ascii="Times New Roman" w:hAnsi="Times New Roman" w:cs="Times New Roman"/>
          <w:sz w:val="28"/>
          <w:szCs w:val="28"/>
        </w:rPr>
        <w:t xml:space="preserve">                             № 28</w:t>
      </w:r>
      <w:r w:rsidRPr="00B04CF1">
        <w:rPr>
          <w:rFonts w:ascii="Times New Roman" w:hAnsi="Times New Roman" w:cs="Times New Roman"/>
          <w:sz w:val="28"/>
          <w:szCs w:val="28"/>
        </w:rPr>
        <w:t xml:space="preserve">                                     </w:t>
      </w:r>
    </w:p>
    <w:p w:rsidR="005B7DBF" w:rsidRPr="00B04CF1" w:rsidRDefault="00505F97" w:rsidP="00B04CF1">
      <w:pPr>
        <w:tabs>
          <w:tab w:val="right" w:pos="9639"/>
        </w:tabs>
        <w:spacing w:after="0" w:line="240" w:lineRule="auto"/>
        <w:rPr>
          <w:rFonts w:ascii="Times New Roman" w:hAnsi="Times New Roman" w:cs="Times New Roman"/>
          <w:sz w:val="28"/>
          <w:szCs w:val="28"/>
        </w:rPr>
      </w:pPr>
      <w:r>
        <w:rPr>
          <w:rFonts w:ascii="Times New Roman" w:hAnsi="Times New Roman" w:cs="Times New Roman"/>
          <w:sz w:val="28"/>
          <w:szCs w:val="28"/>
        </w:rPr>
        <w:t>02.11.2021</w:t>
      </w:r>
      <w:r w:rsidR="005B7DBF" w:rsidRPr="00B04CF1">
        <w:rPr>
          <w:rFonts w:ascii="Times New Roman" w:hAnsi="Times New Roman" w:cs="Times New Roman"/>
          <w:sz w:val="28"/>
          <w:szCs w:val="28"/>
        </w:rPr>
        <w:t xml:space="preserve"> </w:t>
      </w:r>
    </w:p>
    <w:p w:rsidR="005B7DBF" w:rsidRPr="00B04CF1" w:rsidRDefault="005B7DBF" w:rsidP="00B04CF1">
      <w:pPr>
        <w:shd w:val="clear" w:color="auto" w:fill="FFFFFF"/>
        <w:spacing w:after="0" w:line="240" w:lineRule="auto"/>
        <w:rPr>
          <w:rFonts w:ascii="Times New Roman" w:hAnsi="Times New Roman" w:cs="Times New Roman"/>
          <w:sz w:val="28"/>
          <w:szCs w:val="28"/>
        </w:rPr>
      </w:pPr>
      <w:r w:rsidRPr="00B04CF1">
        <w:rPr>
          <w:rFonts w:ascii="Times New Roman" w:hAnsi="Times New Roman" w:cs="Times New Roman"/>
          <w:sz w:val="28"/>
          <w:szCs w:val="28"/>
        </w:rPr>
        <w:t>Об утверждении повестки дня сессии</w:t>
      </w:r>
    </w:p>
    <w:p w:rsidR="005B7DBF" w:rsidRPr="00B04CF1" w:rsidRDefault="005B7DBF" w:rsidP="00B04CF1">
      <w:pPr>
        <w:shd w:val="clear" w:color="auto" w:fill="FFFFFF"/>
        <w:spacing w:after="0" w:line="240" w:lineRule="auto"/>
        <w:rPr>
          <w:rFonts w:ascii="Times New Roman" w:hAnsi="Times New Roman" w:cs="Times New Roman"/>
          <w:sz w:val="28"/>
          <w:szCs w:val="28"/>
        </w:rPr>
      </w:pPr>
      <w:r w:rsidRPr="00B04CF1">
        <w:rPr>
          <w:rFonts w:ascii="Times New Roman" w:hAnsi="Times New Roman" w:cs="Times New Roman"/>
          <w:sz w:val="28"/>
          <w:szCs w:val="28"/>
        </w:rPr>
        <w:t>Собрания  депутатов Прутского сельсовета</w:t>
      </w:r>
    </w:p>
    <w:p w:rsidR="005B7DBF" w:rsidRPr="00B04CF1" w:rsidRDefault="005B7DBF" w:rsidP="00B04CF1">
      <w:pPr>
        <w:shd w:val="clear" w:color="auto" w:fill="FFFFFF"/>
        <w:spacing w:after="0" w:line="240" w:lineRule="auto"/>
        <w:rPr>
          <w:rFonts w:ascii="Times New Roman" w:hAnsi="Times New Roman" w:cs="Times New Roman"/>
          <w:b/>
          <w:sz w:val="28"/>
          <w:szCs w:val="28"/>
        </w:rPr>
      </w:pP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w:t>
      </w:r>
      <w:r w:rsidRPr="00B04CF1">
        <w:rPr>
          <w:rFonts w:ascii="Times New Roman" w:hAnsi="Times New Roman" w:cs="Times New Roman"/>
          <w:spacing w:val="-2"/>
          <w:sz w:val="28"/>
          <w:szCs w:val="28"/>
        </w:rPr>
        <w:t xml:space="preserve">Рассмотрев предлагаемую повестку дня заседания,   Собрания депутатов </w:t>
      </w:r>
      <w:r w:rsidRPr="00B04CF1">
        <w:rPr>
          <w:rFonts w:ascii="Times New Roman" w:hAnsi="Times New Roman" w:cs="Times New Roman"/>
          <w:sz w:val="28"/>
          <w:szCs w:val="28"/>
        </w:rPr>
        <w:t>Прутского сельсовета,</w:t>
      </w: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РЕШИЛ:</w:t>
      </w:r>
    </w:p>
    <w:p w:rsidR="005B7DBF" w:rsidRPr="00B04CF1" w:rsidRDefault="005B7DBF" w:rsidP="00B04CF1">
      <w:pPr>
        <w:shd w:val="clear" w:color="auto" w:fill="FFFFFF"/>
        <w:spacing w:after="0" w:line="240" w:lineRule="auto"/>
        <w:rPr>
          <w:rFonts w:ascii="Times New Roman" w:hAnsi="Times New Roman" w:cs="Times New Roman"/>
          <w:b/>
          <w:sz w:val="28"/>
          <w:szCs w:val="28"/>
        </w:rPr>
      </w:pPr>
    </w:p>
    <w:p w:rsidR="005B7DBF" w:rsidRPr="00B04CF1" w:rsidRDefault="005B7DBF" w:rsidP="00B04CF1">
      <w:pPr>
        <w:shd w:val="clear" w:color="auto" w:fill="FFFFFF"/>
        <w:spacing w:after="0" w:line="240" w:lineRule="auto"/>
        <w:rPr>
          <w:rFonts w:ascii="Times New Roman" w:hAnsi="Times New Roman" w:cs="Times New Roman"/>
          <w:b/>
          <w:sz w:val="28"/>
          <w:szCs w:val="28"/>
        </w:rPr>
      </w:pPr>
      <w:r w:rsidRPr="00B04CF1">
        <w:rPr>
          <w:rFonts w:ascii="Times New Roman" w:hAnsi="Times New Roman" w:cs="Times New Roman"/>
          <w:b/>
          <w:sz w:val="28"/>
          <w:szCs w:val="28"/>
        </w:rPr>
        <w:t xml:space="preserve">           </w:t>
      </w:r>
      <w:r w:rsidRPr="00B04CF1">
        <w:rPr>
          <w:rFonts w:ascii="Times New Roman" w:hAnsi="Times New Roman" w:cs="Times New Roman"/>
          <w:sz w:val="28"/>
          <w:szCs w:val="28"/>
        </w:rPr>
        <w:t xml:space="preserve">Утвердить   повестку   дня   </w:t>
      </w:r>
      <w:r w:rsidRPr="00B04CF1">
        <w:rPr>
          <w:rFonts w:ascii="Times New Roman" w:hAnsi="Times New Roman" w:cs="Times New Roman"/>
          <w:spacing w:val="-2"/>
          <w:sz w:val="28"/>
          <w:szCs w:val="28"/>
        </w:rPr>
        <w:t xml:space="preserve">Собрания депутатов </w:t>
      </w:r>
      <w:r w:rsidRPr="00B04CF1">
        <w:rPr>
          <w:rFonts w:ascii="Times New Roman" w:hAnsi="Times New Roman" w:cs="Times New Roman"/>
          <w:sz w:val="28"/>
          <w:szCs w:val="28"/>
        </w:rPr>
        <w:t>Прутского сельсовета,</w:t>
      </w:r>
    </w:p>
    <w:p w:rsidR="005B7DBF" w:rsidRPr="00B04CF1" w:rsidRDefault="005B7DBF" w:rsidP="00B04CF1">
      <w:pPr>
        <w:pStyle w:val="a9"/>
        <w:spacing w:after="0"/>
        <w:rPr>
          <w:sz w:val="28"/>
          <w:szCs w:val="28"/>
        </w:rPr>
      </w:pPr>
      <w:r w:rsidRPr="00B04CF1">
        <w:rPr>
          <w:sz w:val="28"/>
          <w:szCs w:val="28"/>
        </w:rPr>
        <w:t xml:space="preserve"> включив в неё следующие вопросы:</w:t>
      </w:r>
    </w:p>
    <w:p w:rsidR="002E6801" w:rsidRPr="00B04CF1" w:rsidRDefault="002E6801" w:rsidP="002E6801">
      <w:pPr>
        <w:pStyle w:val="a8"/>
        <w:spacing w:after="0" w:line="240" w:lineRule="auto"/>
        <w:ind w:left="709"/>
        <w:rPr>
          <w:rFonts w:ascii="Times New Roman" w:hAnsi="Times New Roman" w:cs="Times New Roman"/>
          <w:sz w:val="28"/>
          <w:szCs w:val="28"/>
        </w:rPr>
      </w:pPr>
      <w:r w:rsidRPr="00B04CF1">
        <w:rPr>
          <w:rFonts w:ascii="Times New Roman" w:hAnsi="Times New Roman" w:cs="Times New Roman"/>
          <w:sz w:val="28"/>
          <w:szCs w:val="28"/>
        </w:rPr>
        <w:t>1.Об утверждении новой редакции Устава муниципального образования Прутской сельсовет Павловс</w:t>
      </w:r>
      <w:r>
        <w:rPr>
          <w:rFonts w:ascii="Times New Roman" w:hAnsi="Times New Roman" w:cs="Times New Roman"/>
          <w:sz w:val="28"/>
          <w:szCs w:val="28"/>
        </w:rPr>
        <w:t>кого района Алтайского края 2021</w:t>
      </w:r>
      <w:r w:rsidRPr="00B04CF1">
        <w:rPr>
          <w:rFonts w:ascii="Times New Roman" w:hAnsi="Times New Roman" w:cs="Times New Roman"/>
          <w:sz w:val="28"/>
          <w:szCs w:val="28"/>
        </w:rPr>
        <w:t xml:space="preserve"> г.</w:t>
      </w:r>
    </w:p>
    <w:p w:rsidR="002E6801" w:rsidRDefault="002E6801" w:rsidP="002E6801">
      <w:pPr>
        <w:spacing w:after="0" w:line="240" w:lineRule="auto"/>
        <w:ind w:firstLine="720"/>
        <w:rPr>
          <w:rFonts w:ascii="Times New Roman" w:hAnsi="Times New Roman" w:cs="Times New Roman"/>
          <w:b/>
          <w:sz w:val="28"/>
          <w:szCs w:val="28"/>
        </w:rPr>
      </w:pPr>
      <w:r w:rsidRPr="00B04CF1">
        <w:rPr>
          <w:rFonts w:ascii="Times New Roman" w:hAnsi="Times New Roman" w:cs="Times New Roman"/>
          <w:b/>
          <w:sz w:val="28"/>
          <w:szCs w:val="28"/>
        </w:rPr>
        <w:t xml:space="preserve">Докладчик: </w:t>
      </w:r>
      <w:proofErr w:type="spellStart"/>
      <w:r w:rsidRPr="00B04CF1">
        <w:rPr>
          <w:rFonts w:ascii="Times New Roman" w:hAnsi="Times New Roman" w:cs="Times New Roman"/>
          <w:b/>
          <w:sz w:val="28"/>
          <w:szCs w:val="28"/>
        </w:rPr>
        <w:t>Киюцина</w:t>
      </w:r>
      <w:proofErr w:type="spellEnd"/>
      <w:r w:rsidRPr="00B04CF1">
        <w:rPr>
          <w:rFonts w:ascii="Times New Roman" w:hAnsi="Times New Roman" w:cs="Times New Roman"/>
          <w:b/>
          <w:sz w:val="28"/>
          <w:szCs w:val="28"/>
        </w:rPr>
        <w:t xml:space="preserve"> О.С.</w:t>
      </w:r>
    </w:p>
    <w:p w:rsidR="002E6801" w:rsidRPr="00B04CF1" w:rsidRDefault="002E6801" w:rsidP="002E6801">
      <w:pPr>
        <w:spacing w:after="0" w:line="240" w:lineRule="auto"/>
        <w:ind w:firstLine="720"/>
        <w:rPr>
          <w:rFonts w:ascii="Times New Roman" w:hAnsi="Times New Roman" w:cs="Times New Roman"/>
          <w:b/>
          <w:sz w:val="28"/>
          <w:szCs w:val="28"/>
        </w:rPr>
      </w:pPr>
    </w:p>
    <w:p w:rsidR="002E6801" w:rsidRDefault="002E6801" w:rsidP="002E680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F4795">
        <w:rPr>
          <w:rFonts w:ascii="Times New Roman" w:hAnsi="Times New Roman" w:cs="Times New Roman"/>
          <w:sz w:val="28"/>
          <w:szCs w:val="28"/>
        </w:rPr>
        <w:t xml:space="preserve">2.Об утверждении соглашения между органами местного  </w:t>
      </w:r>
      <w:r>
        <w:rPr>
          <w:rFonts w:ascii="Times New Roman" w:hAnsi="Times New Roman" w:cs="Times New Roman"/>
          <w:sz w:val="28"/>
          <w:szCs w:val="28"/>
        </w:rPr>
        <w:t xml:space="preserve">      </w:t>
      </w:r>
      <w:r w:rsidRPr="004F4795">
        <w:rPr>
          <w:rFonts w:ascii="Times New Roman" w:hAnsi="Times New Roman" w:cs="Times New Roman"/>
          <w:sz w:val="28"/>
          <w:szCs w:val="28"/>
        </w:rPr>
        <w:t>самоуправления</w:t>
      </w:r>
      <w:r>
        <w:rPr>
          <w:rFonts w:ascii="Times New Roman" w:hAnsi="Times New Roman" w:cs="Times New Roman"/>
          <w:sz w:val="28"/>
          <w:szCs w:val="28"/>
        </w:rPr>
        <w:t xml:space="preserve"> Павловского района и Прутского сельсовета Павловского района о передаче осуществления части полномочий по решении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опросов местного значения на 2022г.</w:t>
      </w:r>
    </w:p>
    <w:p w:rsidR="002E6801" w:rsidRPr="004F4795" w:rsidRDefault="002E6801" w:rsidP="002E680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F4795">
        <w:rPr>
          <w:rFonts w:ascii="Times New Roman" w:hAnsi="Times New Roman" w:cs="Times New Roman"/>
          <w:b/>
          <w:sz w:val="28"/>
          <w:szCs w:val="28"/>
        </w:rPr>
        <w:t>Докладчик: Самсоненко И.В.</w:t>
      </w:r>
    </w:p>
    <w:p w:rsidR="002E6801" w:rsidRPr="002E6801" w:rsidRDefault="002E6801" w:rsidP="002E6801">
      <w:pPr>
        <w:pStyle w:val="a6"/>
        <w:rPr>
          <w:rStyle w:val="a5"/>
          <w:b w:val="0"/>
          <w:sz w:val="28"/>
          <w:szCs w:val="28"/>
        </w:rPr>
      </w:pPr>
      <w:r>
        <w:rPr>
          <w:b/>
          <w:sz w:val="28"/>
          <w:szCs w:val="28"/>
        </w:rPr>
        <w:tab/>
      </w:r>
      <w:r w:rsidRPr="002E6801">
        <w:rPr>
          <w:sz w:val="28"/>
          <w:szCs w:val="28"/>
        </w:rPr>
        <w:t xml:space="preserve">3. О рассмотрении вопроса по исполнению </w:t>
      </w:r>
      <w:proofErr w:type="spellStart"/>
      <w:r w:rsidRPr="002E6801">
        <w:rPr>
          <w:sz w:val="28"/>
          <w:szCs w:val="28"/>
        </w:rPr>
        <w:t>ковидограничений</w:t>
      </w:r>
      <w:proofErr w:type="spellEnd"/>
      <w:r w:rsidRPr="002E6801">
        <w:rPr>
          <w:sz w:val="28"/>
          <w:szCs w:val="28"/>
        </w:rPr>
        <w:t>.</w:t>
      </w:r>
    </w:p>
    <w:p w:rsidR="002E6801" w:rsidRPr="008E397A" w:rsidRDefault="002E6801" w:rsidP="002E6801">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4F4795">
        <w:rPr>
          <w:rFonts w:ascii="Times New Roman" w:hAnsi="Times New Roman" w:cs="Times New Roman"/>
          <w:b/>
          <w:sz w:val="28"/>
          <w:szCs w:val="28"/>
        </w:rPr>
        <w:t>Докладчик:</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Киюцина</w:t>
      </w:r>
      <w:proofErr w:type="spellEnd"/>
      <w:r>
        <w:rPr>
          <w:rFonts w:ascii="Times New Roman" w:hAnsi="Times New Roman" w:cs="Times New Roman"/>
          <w:b/>
          <w:sz w:val="28"/>
          <w:szCs w:val="28"/>
        </w:rPr>
        <w:t xml:space="preserve"> О.С.</w:t>
      </w:r>
    </w:p>
    <w:p w:rsidR="002E6801" w:rsidRPr="00BC6225" w:rsidRDefault="002E6801" w:rsidP="002E6801">
      <w:pPr>
        <w:tabs>
          <w:tab w:val="left" w:pos="8425"/>
        </w:tabs>
        <w:spacing w:after="0"/>
        <w:rPr>
          <w:rFonts w:ascii="Times New Roman" w:hAnsi="Times New Roman" w:cs="Times New Roman"/>
          <w:sz w:val="28"/>
          <w:szCs w:val="28"/>
        </w:rPr>
      </w:pPr>
      <w:r>
        <w:rPr>
          <w:rFonts w:ascii="Times New Roman" w:hAnsi="Times New Roman" w:cs="Times New Roman"/>
          <w:b/>
          <w:bCs/>
          <w:sz w:val="28"/>
          <w:szCs w:val="28"/>
        </w:rPr>
        <w:t xml:space="preserve">           </w:t>
      </w:r>
      <w:r w:rsidRPr="007F5476">
        <w:rPr>
          <w:rFonts w:ascii="Times New Roman" w:hAnsi="Times New Roman" w:cs="Times New Roman"/>
          <w:bCs/>
          <w:sz w:val="28"/>
          <w:szCs w:val="28"/>
        </w:rPr>
        <w:t>4.</w:t>
      </w:r>
      <w:r w:rsidRPr="007F5476">
        <w:rPr>
          <w:rFonts w:ascii="Times New Roman" w:hAnsi="Times New Roman" w:cs="Times New Roman"/>
          <w:sz w:val="28"/>
          <w:szCs w:val="28"/>
        </w:rPr>
        <w:t xml:space="preserve"> </w:t>
      </w:r>
      <w:r>
        <w:rPr>
          <w:rFonts w:ascii="Times New Roman" w:hAnsi="Times New Roman" w:cs="Times New Roman"/>
          <w:sz w:val="28"/>
          <w:szCs w:val="28"/>
        </w:rPr>
        <w:t xml:space="preserve">О рассмотрении требования Прокуратуры Павловского района об изменении нормативно правового акта с целью исключения выявленных </w:t>
      </w:r>
      <w:proofErr w:type="spellStart"/>
      <w:r>
        <w:rPr>
          <w:rFonts w:ascii="Times New Roman" w:hAnsi="Times New Roman" w:cs="Times New Roman"/>
          <w:sz w:val="28"/>
          <w:szCs w:val="28"/>
        </w:rPr>
        <w:t>коррупциогенных</w:t>
      </w:r>
      <w:proofErr w:type="spellEnd"/>
      <w:r>
        <w:rPr>
          <w:rFonts w:ascii="Times New Roman" w:hAnsi="Times New Roman" w:cs="Times New Roman"/>
          <w:sz w:val="28"/>
          <w:szCs w:val="28"/>
        </w:rPr>
        <w:t xml:space="preserve"> факторов от 22.09.2021г. № 02-55-2021/1156.</w:t>
      </w:r>
    </w:p>
    <w:p w:rsidR="002E6801" w:rsidRDefault="002E6801" w:rsidP="002E6801">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w:t>
      </w:r>
      <w:r w:rsidRPr="004F4795">
        <w:rPr>
          <w:rFonts w:ascii="Times New Roman" w:hAnsi="Times New Roman" w:cs="Times New Roman"/>
          <w:b/>
          <w:sz w:val="28"/>
          <w:szCs w:val="28"/>
        </w:rPr>
        <w:t>Докладчик: Самсоненко И.В.</w:t>
      </w:r>
    </w:p>
    <w:p w:rsidR="002E6801" w:rsidRPr="0043719F" w:rsidRDefault="002E6801" w:rsidP="002E6801">
      <w:pPr>
        <w:spacing w:after="0" w:line="240" w:lineRule="auto"/>
        <w:rPr>
          <w:rFonts w:ascii="Times New Roman" w:hAnsi="Times New Roman" w:cs="Times New Roman"/>
          <w:b/>
          <w:sz w:val="28"/>
          <w:szCs w:val="28"/>
        </w:rPr>
      </w:pPr>
      <w:r>
        <w:rPr>
          <w:rFonts w:ascii="Times New Roman" w:hAnsi="Times New Roman" w:cs="Times New Roman"/>
          <w:b/>
          <w:bCs/>
          <w:sz w:val="28"/>
          <w:szCs w:val="28"/>
        </w:rPr>
        <w:t xml:space="preserve">       5.</w:t>
      </w:r>
      <w:r w:rsidRPr="0043719F">
        <w:rPr>
          <w:rFonts w:ascii="Times New Roman" w:hAnsi="Times New Roman" w:cs="Times New Roman"/>
          <w:sz w:val="28"/>
          <w:szCs w:val="28"/>
        </w:rPr>
        <w:t xml:space="preserve"> </w:t>
      </w:r>
      <w:r>
        <w:rPr>
          <w:rFonts w:ascii="Times New Roman" w:hAnsi="Times New Roman" w:cs="Times New Roman"/>
          <w:sz w:val="28"/>
          <w:szCs w:val="28"/>
        </w:rPr>
        <w:t xml:space="preserve">Об утверждении схемы одномандатных округов, образуемых для проведения выборов депутатов Собрания депутатов  </w:t>
      </w:r>
    </w:p>
    <w:p w:rsidR="002E6801" w:rsidRPr="00B04CF1" w:rsidRDefault="002E6801" w:rsidP="002E6801">
      <w:pPr>
        <w:spacing w:after="0" w:line="240" w:lineRule="auto"/>
        <w:rPr>
          <w:rFonts w:ascii="Times New Roman" w:hAnsi="Times New Roman" w:cs="Times New Roman"/>
          <w:b/>
          <w:bCs/>
          <w:sz w:val="28"/>
          <w:szCs w:val="28"/>
        </w:rPr>
      </w:pPr>
      <w:r>
        <w:rPr>
          <w:rFonts w:ascii="Times New Roman" w:hAnsi="Times New Roman" w:cs="Times New Roman"/>
          <w:b/>
          <w:sz w:val="28"/>
          <w:szCs w:val="28"/>
        </w:rPr>
        <w:t xml:space="preserve">          </w:t>
      </w:r>
      <w:r w:rsidRPr="00B04CF1">
        <w:rPr>
          <w:rFonts w:ascii="Times New Roman" w:hAnsi="Times New Roman" w:cs="Times New Roman"/>
          <w:b/>
          <w:sz w:val="28"/>
          <w:szCs w:val="28"/>
        </w:rPr>
        <w:t xml:space="preserve">Докладчик: </w:t>
      </w:r>
      <w:proofErr w:type="spellStart"/>
      <w:r w:rsidRPr="00B04CF1">
        <w:rPr>
          <w:rFonts w:ascii="Times New Roman" w:hAnsi="Times New Roman" w:cs="Times New Roman"/>
          <w:b/>
          <w:sz w:val="28"/>
          <w:szCs w:val="28"/>
        </w:rPr>
        <w:t>Киюцина</w:t>
      </w:r>
      <w:proofErr w:type="spellEnd"/>
      <w:r w:rsidRPr="00B04CF1">
        <w:rPr>
          <w:rFonts w:ascii="Times New Roman" w:hAnsi="Times New Roman" w:cs="Times New Roman"/>
          <w:b/>
          <w:sz w:val="28"/>
          <w:szCs w:val="28"/>
        </w:rPr>
        <w:t xml:space="preserve"> О.С</w:t>
      </w:r>
    </w:p>
    <w:p w:rsidR="00ED2A3A" w:rsidRPr="00B04CF1" w:rsidRDefault="00ED2A3A" w:rsidP="00ED2A3A">
      <w:pPr>
        <w:spacing w:after="0" w:line="240" w:lineRule="auto"/>
        <w:jc w:val="center"/>
        <w:rPr>
          <w:rFonts w:ascii="Times New Roman" w:hAnsi="Times New Roman" w:cs="Times New Roman"/>
          <w:b/>
          <w:bCs/>
          <w:sz w:val="28"/>
          <w:szCs w:val="28"/>
        </w:rPr>
      </w:pPr>
    </w:p>
    <w:p w:rsidR="00ED2A3A" w:rsidRPr="00B04CF1" w:rsidRDefault="00ED2A3A" w:rsidP="00ED2A3A">
      <w:pPr>
        <w:spacing w:after="0" w:line="240" w:lineRule="auto"/>
        <w:jc w:val="center"/>
        <w:rPr>
          <w:rFonts w:ascii="Times New Roman" w:hAnsi="Times New Roman" w:cs="Times New Roman"/>
          <w:b/>
          <w:bCs/>
          <w:sz w:val="28"/>
          <w:szCs w:val="28"/>
        </w:rPr>
      </w:pPr>
    </w:p>
    <w:p w:rsidR="005B7DBF" w:rsidRPr="00B04CF1" w:rsidRDefault="005B7DBF" w:rsidP="00B04CF1">
      <w:pPr>
        <w:spacing w:after="0" w:line="240" w:lineRule="auto"/>
        <w:jc w:val="center"/>
        <w:rPr>
          <w:rFonts w:ascii="Times New Roman" w:hAnsi="Times New Roman" w:cs="Times New Roman"/>
          <w:b/>
          <w:bCs/>
          <w:color w:val="FF0000"/>
          <w:sz w:val="28"/>
          <w:szCs w:val="28"/>
        </w:rPr>
      </w:pP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Председатель Собрания депутатов</w:t>
      </w:r>
      <w:r w:rsidRPr="00B04CF1">
        <w:rPr>
          <w:rFonts w:ascii="Times New Roman" w:hAnsi="Times New Roman" w:cs="Times New Roman"/>
          <w:sz w:val="28"/>
          <w:szCs w:val="28"/>
        </w:rPr>
        <w:tab/>
        <w:t xml:space="preserve">                                          И.В. Самсоненко</w:t>
      </w:r>
    </w:p>
    <w:p w:rsidR="005B7DBF" w:rsidRPr="00B04CF1" w:rsidRDefault="005B7DBF" w:rsidP="00B04CF1">
      <w:pPr>
        <w:shd w:val="clear" w:color="auto" w:fill="FFFFFF"/>
        <w:tabs>
          <w:tab w:val="left" w:pos="1134"/>
          <w:tab w:val="right" w:pos="9356"/>
        </w:tabs>
        <w:spacing w:after="0" w:line="240" w:lineRule="auto"/>
        <w:jc w:val="both"/>
        <w:rPr>
          <w:rFonts w:ascii="Times New Roman" w:hAnsi="Times New Roman" w:cs="Times New Roman"/>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p>
    <w:p w:rsidR="005B7DBF" w:rsidRPr="00B04CF1" w:rsidRDefault="005B7DBF" w:rsidP="00B04CF1">
      <w:pPr>
        <w:spacing w:after="0" w:line="240" w:lineRule="auto"/>
        <w:jc w:val="center"/>
        <w:rPr>
          <w:rFonts w:ascii="Times New Roman" w:hAnsi="Times New Roman" w:cs="Times New Roman"/>
          <w:b/>
          <w:sz w:val="28"/>
          <w:szCs w:val="28"/>
        </w:rPr>
      </w:pPr>
    </w:p>
    <w:p w:rsidR="005B7DBF" w:rsidRPr="00B04CF1" w:rsidRDefault="005B7DBF" w:rsidP="00B04CF1">
      <w:pPr>
        <w:spacing w:after="0" w:line="240" w:lineRule="auto"/>
        <w:jc w:val="center"/>
        <w:rPr>
          <w:rFonts w:ascii="Times New Roman" w:hAnsi="Times New Roman" w:cs="Times New Roman"/>
          <w:b/>
          <w:bCs/>
          <w:color w:val="FF0000"/>
          <w:sz w:val="28"/>
          <w:szCs w:val="28"/>
        </w:rPr>
      </w:pP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lastRenderedPageBreak/>
        <w:t>РОССИЙСКАЯ  ФЕДЕРАЦИЯ</w:t>
      </w: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СОБРАНИЕ  ДЕПУТАТОВ  ПРУТСКОГО  СЕЛЬСОВЕТА</w:t>
      </w:r>
    </w:p>
    <w:p w:rsidR="005B7DBF" w:rsidRPr="00B04CF1" w:rsidRDefault="005B7DBF" w:rsidP="00B04CF1">
      <w:pPr>
        <w:spacing w:after="0" w:line="240" w:lineRule="auto"/>
        <w:jc w:val="center"/>
        <w:rPr>
          <w:rFonts w:ascii="Times New Roman" w:hAnsi="Times New Roman" w:cs="Times New Roman"/>
          <w:b/>
          <w:bCs/>
          <w:sz w:val="28"/>
          <w:szCs w:val="28"/>
        </w:rPr>
      </w:pPr>
      <w:r w:rsidRPr="00B04CF1">
        <w:rPr>
          <w:rFonts w:ascii="Times New Roman" w:hAnsi="Times New Roman" w:cs="Times New Roman"/>
          <w:b/>
          <w:bCs/>
          <w:sz w:val="28"/>
          <w:szCs w:val="28"/>
        </w:rPr>
        <w:t>ПАВЛОВСКОГО  РАЙОНА  АЛТАЙСКОГО  КРАЯ</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b/>
          <w:bCs/>
          <w:sz w:val="28"/>
          <w:szCs w:val="28"/>
        </w:rPr>
        <w:t>РЕШЕНИЕ</w:t>
      </w:r>
    </w:p>
    <w:p w:rsidR="005B7DBF" w:rsidRPr="00B04CF1" w:rsidRDefault="00505F97" w:rsidP="00B04CF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02.11.2021 </w:t>
      </w:r>
      <w:r w:rsidR="005B7DBF" w:rsidRPr="00B04CF1">
        <w:rPr>
          <w:rFonts w:ascii="Times New Roman" w:hAnsi="Times New Roman" w:cs="Times New Roman"/>
          <w:sz w:val="28"/>
          <w:szCs w:val="28"/>
        </w:rPr>
        <w:t xml:space="preserve">г.     </w:t>
      </w:r>
      <w:r w:rsidR="00B04CF1">
        <w:rPr>
          <w:rFonts w:ascii="Times New Roman" w:hAnsi="Times New Roman" w:cs="Times New Roman"/>
          <w:sz w:val="28"/>
          <w:szCs w:val="28"/>
        </w:rPr>
        <w:t xml:space="preserve">                         </w:t>
      </w:r>
      <w:r w:rsidR="005B7DBF" w:rsidRPr="00B04CF1">
        <w:rPr>
          <w:rFonts w:ascii="Times New Roman" w:hAnsi="Times New Roman" w:cs="Times New Roman"/>
          <w:sz w:val="28"/>
          <w:szCs w:val="28"/>
        </w:rPr>
        <w:t xml:space="preserve">       п. Прутской    </w:t>
      </w:r>
      <w:r>
        <w:rPr>
          <w:rFonts w:ascii="Times New Roman" w:hAnsi="Times New Roman" w:cs="Times New Roman"/>
          <w:sz w:val="28"/>
          <w:szCs w:val="28"/>
        </w:rPr>
        <w:t xml:space="preserve">                              </w:t>
      </w:r>
      <w:r w:rsidR="005B7DBF" w:rsidRPr="00B04CF1">
        <w:rPr>
          <w:rFonts w:ascii="Times New Roman" w:hAnsi="Times New Roman" w:cs="Times New Roman"/>
          <w:sz w:val="28"/>
          <w:szCs w:val="28"/>
        </w:rPr>
        <w:t xml:space="preserve">          № </w:t>
      </w:r>
      <w:r>
        <w:rPr>
          <w:rFonts w:ascii="Times New Roman" w:hAnsi="Times New Roman" w:cs="Times New Roman"/>
          <w:sz w:val="28"/>
          <w:szCs w:val="28"/>
        </w:rPr>
        <w:t>29</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 xml:space="preserve">          </w:t>
      </w:r>
      <w:r w:rsidRPr="00B04CF1">
        <w:rPr>
          <w:rFonts w:ascii="Times New Roman" w:hAnsi="Times New Roman" w:cs="Times New Roman"/>
          <w:b/>
          <w:bCs/>
          <w:sz w:val="28"/>
          <w:szCs w:val="28"/>
        </w:rPr>
        <w:t xml:space="preserve">                                        </w:t>
      </w:r>
      <w:r w:rsidRPr="00B04CF1">
        <w:rPr>
          <w:rFonts w:ascii="Times New Roman" w:hAnsi="Times New Roman" w:cs="Times New Roman"/>
          <w:sz w:val="28"/>
          <w:szCs w:val="28"/>
        </w:rPr>
        <w:t xml:space="preserve">       </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sz w:val="28"/>
          <w:szCs w:val="28"/>
        </w:rPr>
        <w:t>О принятии Устава муниципального образования Прутской сельсовет</w:t>
      </w:r>
    </w:p>
    <w:p w:rsidR="005B7DBF" w:rsidRPr="00B04CF1" w:rsidRDefault="005B7DBF" w:rsidP="00B04CF1">
      <w:pPr>
        <w:spacing w:after="0" w:line="240" w:lineRule="auto"/>
        <w:jc w:val="center"/>
        <w:rPr>
          <w:rFonts w:ascii="Times New Roman" w:hAnsi="Times New Roman" w:cs="Times New Roman"/>
          <w:sz w:val="28"/>
          <w:szCs w:val="28"/>
        </w:rPr>
      </w:pPr>
      <w:r w:rsidRPr="00B04CF1">
        <w:rPr>
          <w:rFonts w:ascii="Times New Roman" w:hAnsi="Times New Roman" w:cs="Times New Roman"/>
          <w:sz w:val="28"/>
          <w:szCs w:val="28"/>
        </w:rPr>
        <w:t>Павловского района Алтайского края</w:t>
      </w:r>
    </w:p>
    <w:p w:rsidR="005B7DBF" w:rsidRPr="00B04CF1" w:rsidRDefault="005B7DBF" w:rsidP="00B04CF1">
      <w:pPr>
        <w:spacing w:after="0" w:line="240" w:lineRule="auto"/>
        <w:jc w:val="center"/>
        <w:rPr>
          <w:rFonts w:ascii="Times New Roman" w:hAnsi="Times New Roman" w:cs="Times New Roman"/>
          <w:sz w:val="28"/>
          <w:szCs w:val="28"/>
        </w:rPr>
      </w:pPr>
    </w:p>
    <w:p w:rsidR="005B7DBF" w:rsidRPr="00B04CF1" w:rsidRDefault="005B7DBF" w:rsidP="00B04CF1">
      <w:pPr>
        <w:spacing w:after="0" w:line="240" w:lineRule="auto"/>
        <w:ind w:firstLine="900"/>
        <w:jc w:val="both"/>
        <w:rPr>
          <w:rFonts w:ascii="Times New Roman" w:hAnsi="Times New Roman" w:cs="Times New Roman"/>
          <w:sz w:val="28"/>
          <w:szCs w:val="28"/>
        </w:rPr>
      </w:pPr>
      <w:r w:rsidRPr="00B04CF1">
        <w:rPr>
          <w:rFonts w:ascii="Times New Roman" w:hAnsi="Times New Roman" w:cs="Times New Roman"/>
          <w:sz w:val="28"/>
          <w:szCs w:val="28"/>
        </w:rPr>
        <w:t xml:space="preserve">В соответствии со статьей 44 Федерального закона от 6 октября 2003 года № 131 – ФЗ «Об общих принципах организации местного самоуправления в Российской Федерации» и статьей 22 Устава муниципального образования Прутской сельсовет Павловского района Алтайского края,  Собрание депутатов Прутского   сельсовета Павловского района Алтайского края               </w:t>
      </w:r>
      <w:proofErr w:type="spellStart"/>
      <w:proofErr w:type="gramStart"/>
      <w:r w:rsidRPr="00B04CF1">
        <w:rPr>
          <w:rFonts w:ascii="Times New Roman" w:hAnsi="Times New Roman" w:cs="Times New Roman"/>
          <w:sz w:val="28"/>
          <w:szCs w:val="28"/>
        </w:rPr>
        <w:t>р</w:t>
      </w:r>
      <w:proofErr w:type="spellEnd"/>
      <w:proofErr w:type="gramEnd"/>
      <w:r w:rsidRPr="00B04CF1">
        <w:rPr>
          <w:rFonts w:ascii="Times New Roman" w:hAnsi="Times New Roman" w:cs="Times New Roman"/>
          <w:sz w:val="28"/>
          <w:szCs w:val="28"/>
        </w:rPr>
        <w:t xml:space="preserve"> е </w:t>
      </w:r>
      <w:proofErr w:type="spellStart"/>
      <w:r w:rsidRPr="00B04CF1">
        <w:rPr>
          <w:rFonts w:ascii="Times New Roman" w:hAnsi="Times New Roman" w:cs="Times New Roman"/>
          <w:sz w:val="28"/>
          <w:szCs w:val="28"/>
        </w:rPr>
        <w:t>ш</w:t>
      </w:r>
      <w:proofErr w:type="spellEnd"/>
      <w:r w:rsidRPr="00B04CF1">
        <w:rPr>
          <w:rFonts w:ascii="Times New Roman" w:hAnsi="Times New Roman" w:cs="Times New Roman"/>
          <w:sz w:val="28"/>
          <w:szCs w:val="28"/>
        </w:rPr>
        <w:t xml:space="preserve"> а е т:</w:t>
      </w: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 xml:space="preserve">    1.  Принять   Устав   муниципального   образования    Прутской   сельсовет</w:t>
      </w: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 xml:space="preserve">         Павловского района Алтайского края.</w:t>
      </w: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 xml:space="preserve">     2. Представить     Устав     для   государственной   регистрации   в   органы</w:t>
      </w: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 xml:space="preserve">         юстиции.</w:t>
      </w: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 xml:space="preserve">     3. Признать   утратившим      силу      решение      Собрания      депутатов</w:t>
      </w: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 xml:space="preserve">         Прутского   сельсовета  Павловского    района    Алтайского   края  </w:t>
      </w:r>
      <w:proofErr w:type="gramStart"/>
      <w:r w:rsidRPr="00B04CF1">
        <w:rPr>
          <w:rFonts w:ascii="Times New Roman" w:hAnsi="Times New Roman" w:cs="Times New Roman"/>
          <w:sz w:val="28"/>
          <w:szCs w:val="28"/>
        </w:rPr>
        <w:t>от</w:t>
      </w:r>
      <w:proofErr w:type="gramEnd"/>
      <w:r w:rsidRPr="00B04CF1">
        <w:rPr>
          <w:rFonts w:ascii="Times New Roman" w:hAnsi="Times New Roman" w:cs="Times New Roman"/>
          <w:sz w:val="28"/>
          <w:szCs w:val="28"/>
        </w:rPr>
        <w:t xml:space="preserve">             </w:t>
      </w:r>
    </w:p>
    <w:p w:rsidR="005B7DBF" w:rsidRPr="00B04CF1" w:rsidRDefault="00505F97" w:rsidP="00B04CF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20.11.2020</w:t>
      </w:r>
      <w:r w:rsidR="004F1B04" w:rsidRPr="00B04CF1">
        <w:rPr>
          <w:rFonts w:ascii="Times New Roman" w:hAnsi="Times New Roman" w:cs="Times New Roman"/>
          <w:sz w:val="28"/>
          <w:szCs w:val="28"/>
        </w:rPr>
        <w:t xml:space="preserve"> г. № 8</w:t>
      </w:r>
      <w:r w:rsidR="005B7DBF" w:rsidRPr="00B04CF1">
        <w:rPr>
          <w:rFonts w:ascii="Times New Roman" w:hAnsi="Times New Roman" w:cs="Times New Roman"/>
          <w:sz w:val="28"/>
          <w:szCs w:val="28"/>
        </w:rPr>
        <w:t xml:space="preserve">2 «О принятии   Устава  муниципального   образования             </w:t>
      </w: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 xml:space="preserve">         Прутской сельсовет Павловского района Алтайского    края».</w:t>
      </w: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 xml:space="preserve">     4. Контроль    исполнения  настоящего решения  возложить на заместителя</w:t>
      </w: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 xml:space="preserve">          председателя Собрания депутатов Копылову О.А.</w:t>
      </w:r>
    </w:p>
    <w:p w:rsidR="005B7DBF" w:rsidRPr="00B04CF1" w:rsidRDefault="005B7DBF" w:rsidP="00B04CF1">
      <w:pPr>
        <w:spacing w:after="0" w:line="240" w:lineRule="auto"/>
        <w:rPr>
          <w:rFonts w:ascii="Times New Roman" w:hAnsi="Times New Roman" w:cs="Times New Roman"/>
          <w:sz w:val="28"/>
          <w:szCs w:val="28"/>
        </w:rPr>
      </w:pPr>
    </w:p>
    <w:p w:rsidR="005B7DBF" w:rsidRPr="00B04CF1" w:rsidRDefault="005B7DBF" w:rsidP="00B04CF1">
      <w:pPr>
        <w:spacing w:after="0" w:line="240" w:lineRule="auto"/>
        <w:rPr>
          <w:rFonts w:ascii="Times New Roman" w:hAnsi="Times New Roman" w:cs="Times New Roman"/>
          <w:sz w:val="28"/>
          <w:szCs w:val="28"/>
        </w:rPr>
      </w:pPr>
    </w:p>
    <w:p w:rsidR="005B7DBF" w:rsidRPr="00B04CF1" w:rsidRDefault="005B7DBF" w:rsidP="00B04CF1">
      <w:pPr>
        <w:spacing w:after="0" w:line="240" w:lineRule="auto"/>
        <w:jc w:val="both"/>
        <w:rPr>
          <w:rFonts w:ascii="Times New Roman" w:hAnsi="Times New Roman" w:cs="Times New Roman"/>
          <w:sz w:val="28"/>
          <w:szCs w:val="28"/>
        </w:rPr>
      </w:pPr>
      <w:r w:rsidRPr="00B04CF1">
        <w:rPr>
          <w:rFonts w:ascii="Times New Roman" w:hAnsi="Times New Roman" w:cs="Times New Roman"/>
          <w:sz w:val="28"/>
          <w:szCs w:val="28"/>
        </w:rPr>
        <w:t xml:space="preserve">                </w:t>
      </w:r>
    </w:p>
    <w:p w:rsidR="005B7DBF" w:rsidRPr="00B04CF1" w:rsidRDefault="005B7DBF" w:rsidP="00B04CF1">
      <w:pPr>
        <w:spacing w:after="0" w:line="240" w:lineRule="auto"/>
        <w:rPr>
          <w:rFonts w:ascii="Times New Roman" w:hAnsi="Times New Roman" w:cs="Times New Roman"/>
          <w:sz w:val="28"/>
          <w:szCs w:val="28"/>
        </w:rPr>
      </w:pPr>
      <w:r w:rsidRPr="00B04CF1">
        <w:rPr>
          <w:rFonts w:ascii="Times New Roman" w:hAnsi="Times New Roman" w:cs="Times New Roman"/>
          <w:sz w:val="28"/>
          <w:szCs w:val="28"/>
        </w:rPr>
        <w:t>Глава сельсовета                                                                           И.В. Самсоненко</w:t>
      </w:r>
    </w:p>
    <w:p w:rsidR="005B7DBF" w:rsidRPr="006E4D2D" w:rsidRDefault="005B7DBF" w:rsidP="00B04CF1">
      <w:pPr>
        <w:spacing w:after="0"/>
        <w:rPr>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0B7B29" w:rsidRDefault="000B7B29" w:rsidP="00F5108E">
      <w:pPr>
        <w:pStyle w:val="a6"/>
        <w:spacing w:before="0" w:beforeAutospacing="0" w:after="0" w:afterAutospacing="0"/>
        <w:jc w:val="center"/>
        <w:rPr>
          <w:b/>
          <w:bCs/>
          <w:color w:val="000000"/>
          <w:sz w:val="28"/>
          <w:szCs w:val="28"/>
        </w:rPr>
      </w:pPr>
    </w:p>
    <w:p w:rsidR="00F5108E" w:rsidRPr="00F5108E" w:rsidRDefault="00F5108E" w:rsidP="00F5108E">
      <w:pPr>
        <w:pStyle w:val="a6"/>
        <w:spacing w:before="0" w:beforeAutospacing="0" w:after="0" w:afterAutospacing="0"/>
        <w:jc w:val="center"/>
        <w:rPr>
          <w:b/>
          <w:bCs/>
          <w:color w:val="000000"/>
          <w:sz w:val="28"/>
          <w:szCs w:val="28"/>
        </w:rPr>
      </w:pPr>
      <w:r w:rsidRPr="00F5108E">
        <w:rPr>
          <w:b/>
          <w:bCs/>
          <w:color w:val="000000"/>
          <w:sz w:val="28"/>
          <w:szCs w:val="28"/>
        </w:rPr>
        <w:lastRenderedPageBreak/>
        <w:t>РОССИЙСКАЯ   ФЕДЕРАЦИЯ</w:t>
      </w:r>
    </w:p>
    <w:p w:rsidR="00F5108E" w:rsidRPr="00F5108E" w:rsidRDefault="00F5108E" w:rsidP="00F5108E">
      <w:pPr>
        <w:pStyle w:val="a6"/>
        <w:spacing w:before="0" w:beforeAutospacing="0" w:after="0" w:afterAutospacing="0"/>
        <w:jc w:val="center"/>
        <w:rPr>
          <w:b/>
          <w:bCs/>
          <w:color w:val="000000"/>
          <w:sz w:val="28"/>
          <w:szCs w:val="28"/>
        </w:rPr>
      </w:pPr>
      <w:r w:rsidRPr="00F5108E">
        <w:rPr>
          <w:b/>
          <w:bCs/>
          <w:color w:val="000000"/>
          <w:sz w:val="28"/>
          <w:szCs w:val="28"/>
        </w:rPr>
        <w:t>СОБРАНИЕ ДЕПУТАТОВ ПРУТСКОГО СЕЛЬСОВЕТА ПАВЛОВСКОГО РАЙОНА АЛТАЙСКОГО КРАЯ</w:t>
      </w:r>
    </w:p>
    <w:p w:rsidR="00F5108E" w:rsidRPr="00F5108E" w:rsidRDefault="00F5108E" w:rsidP="00F5108E">
      <w:pPr>
        <w:spacing w:after="0"/>
        <w:jc w:val="center"/>
        <w:rPr>
          <w:rFonts w:ascii="Times New Roman" w:hAnsi="Times New Roman" w:cs="Times New Roman"/>
          <w:b/>
          <w:color w:val="000000"/>
          <w:sz w:val="28"/>
          <w:szCs w:val="28"/>
        </w:rPr>
      </w:pPr>
    </w:p>
    <w:p w:rsidR="00F5108E" w:rsidRPr="00F5108E" w:rsidRDefault="00F5108E" w:rsidP="00F5108E">
      <w:pPr>
        <w:spacing w:after="0"/>
        <w:jc w:val="center"/>
        <w:rPr>
          <w:rFonts w:ascii="Times New Roman" w:hAnsi="Times New Roman" w:cs="Times New Roman"/>
          <w:color w:val="000000"/>
          <w:sz w:val="28"/>
          <w:szCs w:val="28"/>
        </w:rPr>
      </w:pPr>
      <w:r w:rsidRPr="00F5108E">
        <w:rPr>
          <w:rFonts w:ascii="Times New Roman" w:hAnsi="Times New Roman" w:cs="Times New Roman"/>
          <w:color w:val="000000"/>
          <w:sz w:val="28"/>
          <w:szCs w:val="28"/>
        </w:rPr>
        <w:t>РЕШЕНИЕ</w:t>
      </w:r>
    </w:p>
    <w:p w:rsidR="00F5108E" w:rsidRPr="00F5108E" w:rsidRDefault="000B7B29" w:rsidP="00F5108E">
      <w:pPr>
        <w:pStyle w:val="a6"/>
        <w:tabs>
          <w:tab w:val="left" w:pos="270"/>
          <w:tab w:val="center" w:pos="4818"/>
        </w:tabs>
        <w:spacing w:before="0" w:beforeAutospacing="0" w:after="0" w:afterAutospacing="0"/>
        <w:rPr>
          <w:bCs/>
          <w:color w:val="000000"/>
          <w:sz w:val="28"/>
          <w:szCs w:val="28"/>
        </w:rPr>
      </w:pPr>
      <w:r>
        <w:rPr>
          <w:bCs/>
          <w:color w:val="000000"/>
          <w:sz w:val="28"/>
          <w:szCs w:val="28"/>
        </w:rPr>
        <w:tab/>
        <w:t>02.11</w:t>
      </w:r>
      <w:r w:rsidR="00505F97">
        <w:rPr>
          <w:bCs/>
          <w:color w:val="000000"/>
          <w:sz w:val="28"/>
          <w:szCs w:val="28"/>
        </w:rPr>
        <w:t>.2021</w:t>
      </w:r>
      <w:r w:rsidR="00F5108E" w:rsidRPr="00F5108E">
        <w:rPr>
          <w:bCs/>
          <w:color w:val="000000"/>
          <w:sz w:val="28"/>
          <w:szCs w:val="28"/>
        </w:rPr>
        <w:t>г</w:t>
      </w:r>
      <w:r w:rsidR="00F5108E" w:rsidRPr="00F5108E">
        <w:rPr>
          <w:bCs/>
          <w:color w:val="000000"/>
          <w:sz w:val="28"/>
          <w:szCs w:val="28"/>
        </w:rPr>
        <w:tab/>
      </w:r>
      <w:r w:rsidR="00F5108E" w:rsidRPr="00F5108E">
        <w:rPr>
          <w:bCs/>
          <w:color w:val="000000"/>
          <w:sz w:val="28"/>
          <w:szCs w:val="28"/>
        </w:rPr>
        <w:tab/>
      </w:r>
      <w:r w:rsidR="00F5108E" w:rsidRPr="00F5108E">
        <w:rPr>
          <w:bCs/>
          <w:color w:val="000000"/>
          <w:sz w:val="28"/>
          <w:szCs w:val="28"/>
        </w:rPr>
        <w:tab/>
      </w:r>
      <w:r w:rsidR="00F5108E" w:rsidRPr="00F5108E">
        <w:rPr>
          <w:bCs/>
          <w:color w:val="000000"/>
          <w:sz w:val="28"/>
          <w:szCs w:val="28"/>
        </w:rPr>
        <w:tab/>
      </w:r>
      <w:r w:rsidR="00F5108E" w:rsidRPr="00F5108E">
        <w:rPr>
          <w:bCs/>
          <w:color w:val="000000"/>
          <w:sz w:val="28"/>
          <w:szCs w:val="28"/>
        </w:rPr>
        <w:tab/>
      </w:r>
      <w:r w:rsidR="00F5108E" w:rsidRPr="00F5108E">
        <w:rPr>
          <w:bCs/>
          <w:color w:val="000000"/>
          <w:sz w:val="28"/>
          <w:szCs w:val="28"/>
        </w:rPr>
        <w:tab/>
        <w:t>№</w:t>
      </w:r>
      <w:r w:rsidR="00505F97">
        <w:rPr>
          <w:bCs/>
          <w:color w:val="000000"/>
          <w:sz w:val="28"/>
          <w:szCs w:val="28"/>
        </w:rPr>
        <w:t>30</w:t>
      </w:r>
    </w:p>
    <w:p w:rsidR="00F5108E" w:rsidRPr="00F5108E" w:rsidRDefault="00F5108E" w:rsidP="00F5108E">
      <w:pPr>
        <w:pStyle w:val="a6"/>
        <w:spacing w:before="0" w:beforeAutospacing="0" w:after="0" w:afterAutospacing="0"/>
        <w:jc w:val="center"/>
        <w:rPr>
          <w:bCs/>
          <w:color w:val="000000"/>
          <w:sz w:val="28"/>
          <w:szCs w:val="28"/>
        </w:rPr>
      </w:pPr>
      <w:proofErr w:type="spellStart"/>
      <w:r w:rsidRPr="00F5108E">
        <w:rPr>
          <w:bCs/>
          <w:color w:val="000000"/>
          <w:sz w:val="28"/>
          <w:szCs w:val="28"/>
        </w:rPr>
        <w:t>п</w:t>
      </w:r>
      <w:proofErr w:type="gramStart"/>
      <w:r w:rsidRPr="00F5108E">
        <w:rPr>
          <w:bCs/>
          <w:color w:val="000000"/>
          <w:sz w:val="28"/>
          <w:szCs w:val="28"/>
        </w:rPr>
        <w:t>.П</w:t>
      </w:r>
      <w:proofErr w:type="gramEnd"/>
      <w:r w:rsidRPr="00F5108E">
        <w:rPr>
          <w:bCs/>
          <w:color w:val="000000"/>
          <w:sz w:val="28"/>
          <w:szCs w:val="28"/>
        </w:rPr>
        <w:t>рутской</w:t>
      </w:r>
      <w:proofErr w:type="spellEnd"/>
    </w:p>
    <w:p w:rsidR="00F5108E" w:rsidRPr="00F5108E" w:rsidRDefault="00F5108E" w:rsidP="00F5108E">
      <w:pPr>
        <w:spacing w:after="0"/>
        <w:rPr>
          <w:rFonts w:ascii="Times New Roman" w:hAnsi="Times New Roman" w:cs="Times New Roman"/>
          <w:color w:val="000000"/>
          <w:sz w:val="28"/>
          <w:szCs w:val="28"/>
        </w:rPr>
      </w:pPr>
    </w:p>
    <w:p w:rsidR="00F5108E" w:rsidRPr="00F5108E" w:rsidRDefault="00F5108E" w:rsidP="00F5108E">
      <w:pPr>
        <w:spacing w:after="0"/>
        <w:rPr>
          <w:rFonts w:ascii="Times New Roman" w:hAnsi="Times New Roman" w:cs="Times New Roman"/>
          <w:color w:val="000000"/>
          <w:sz w:val="28"/>
          <w:szCs w:val="28"/>
        </w:rPr>
      </w:pPr>
    </w:p>
    <w:p w:rsidR="002E6801" w:rsidRDefault="002E6801" w:rsidP="002E6801">
      <w:pPr>
        <w:pStyle w:val="a6"/>
        <w:rPr>
          <w:sz w:val="28"/>
          <w:szCs w:val="28"/>
        </w:rPr>
      </w:pPr>
      <w:r w:rsidRPr="002E6801">
        <w:rPr>
          <w:sz w:val="28"/>
          <w:szCs w:val="28"/>
        </w:rPr>
        <w:t xml:space="preserve"> О</w:t>
      </w:r>
      <w:r>
        <w:rPr>
          <w:sz w:val="28"/>
          <w:szCs w:val="28"/>
        </w:rPr>
        <w:t xml:space="preserve">б организации исполнения вопроса соблюдения </w:t>
      </w:r>
      <w:proofErr w:type="spellStart"/>
      <w:r>
        <w:rPr>
          <w:sz w:val="28"/>
          <w:szCs w:val="28"/>
        </w:rPr>
        <w:t>ковидных</w:t>
      </w:r>
      <w:proofErr w:type="spellEnd"/>
      <w:r>
        <w:rPr>
          <w:sz w:val="28"/>
          <w:szCs w:val="28"/>
        </w:rPr>
        <w:t xml:space="preserve"> </w:t>
      </w:r>
      <w:proofErr w:type="spellStart"/>
      <w:r>
        <w:rPr>
          <w:sz w:val="28"/>
          <w:szCs w:val="28"/>
        </w:rPr>
        <w:t>оганичений</w:t>
      </w:r>
      <w:proofErr w:type="spellEnd"/>
      <w:r>
        <w:rPr>
          <w:sz w:val="28"/>
          <w:szCs w:val="28"/>
        </w:rPr>
        <w:t xml:space="preserve"> на территории Прутского сельсовета</w:t>
      </w:r>
    </w:p>
    <w:p w:rsidR="00F5108E" w:rsidRPr="00F5108E" w:rsidRDefault="002E6801" w:rsidP="002E6801">
      <w:pPr>
        <w:pStyle w:val="a6"/>
        <w:rPr>
          <w:rStyle w:val="a5"/>
          <w:sz w:val="28"/>
          <w:szCs w:val="28"/>
        </w:rPr>
      </w:pPr>
      <w:r w:rsidRPr="002E6801">
        <w:rPr>
          <w:sz w:val="28"/>
          <w:szCs w:val="28"/>
        </w:rPr>
        <w:t xml:space="preserve"> </w:t>
      </w:r>
    </w:p>
    <w:p w:rsidR="00F5108E" w:rsidRPr="002E6801" w:rsidRDefault="00F5108E" w:rsidP="00F5108E">
      <w:pPr>
        <w:pStyle w:val="a6"/>
        <w:spacing w:before="0" w:beforeAutospacing="0" w:after="0" w:afterAutospacing="0"/>
        <w:ind w:firstLine="720"/>
        <w:jc w:val="both"/>
        <w:rPr>
          <w:rStyle w:val="a5"/>
          <w:b w:val="0"/>
          <w:sz w:val="28"/>
          <w:szCs w:val="28"/>
        </w:rPr>
      </w:pPr>
      <w:r w:rsidRPr="002E6801">
        <w:rPr>
          <w:rStyle w:val="a5"/>
          <w:b w:val="0"/>
          <w:sz w:val="28"/>
          <w:szCs w:val="28"/>
        </w:rPr>
        <w:t>В соответствии с Уставом муниципального образования «Прутской сельсовет»</w:t>
      </w:r>
    </w:p>
    <w:p w:rsidR="00F5108E" w:rsidRPr="002E6801" w:rsidRDefault="00F5108E" w:rsidP="00F5108E">
      <w:pPr>
        <w:pStyle w:val="a6"/>
        <w:spacing w:before="0" w:beforeAutospacing="0" w:after="0" w:afterAutospacing="0"/>
        <w:ind w:firstLine="720"/>
        <w:jc w:val="both"/>
        <w:rPr>
          <w:rStyle w:val="a5"/>
          <w:b w:val="0"/>
          <w:sz w:val="28"/>
          <w:szCs w:val="28"/>
        </w:rPr>
      </w:pPr>
      <w:r w:rsidRPr="002E6801">
        <w:rPr>
          <w:rStyle w:val="a5"/>
          <w:b w:val="0"/>
          <w:sz w:val="28"/>
          <w:szCs w:val="28"/>
        </w:rPr>
        <w:t xml:space="preserve">Собрание депутатов </w:t>
      </w:r>
      <w:proofErr w:type="spellStart"/>
      <w:proofErr w:type="gramStart"/>
      <w:r w:rsidRPr="002E6801">
        <w:rPr>
          <w:rStyle w:val="a5"/>
          <w:b w:val="0"/>
          <w:sz w:val="28"/>
          <w:szCs w:val="28"/>
        </w:rPr>
        <w:t>р</w:t>
      </w:r>
      <w:proofErr w:type="spellEnd"/>
      <w:proofErr w:type="gramEnd"/>
      <w:r w:rsidRPr="002E6801">
        <w:rPr>
          <w:rStyle w:val="a5"/>
          <w:b w:val="0"/>
          <w:sz w:val="28"/>
          <w:szCs w:val="28"/>
        </w:rPr>
        <w:t xml:space="preserve"> е </w:t>
      </w:r>
      <w:proofErr w:type="spellStart"/>
      <w:r w:rsidRPr="002E6801">
        <w:rPr>
          <w:rStyle w:val="a5"/>
          <w:b w:val="0"/>
          <w:sz w:val="28"/>
          <w:szCs w:val="28"/>
        </w:rPr>
        <w:t>ш</w:t>
      </w:r>
      <w:proofErr w:type="spellEnd"/>
      <w:r w:rsidRPr="002E6801">
        <w:rPr>
          <w:rStyle w:val="a5"/>
          <w:b w:val="0"/>
          <w:sz w:val="28"/>
          <w:szCs w:val="28"/>
        </w:rPr>
        <w:t xml:space="preserve"> а е т:</w:t>
      </w:r>
    </w:p>
    <w:p w:rsidR="00F5108E" w:rsidRPr="002E6801" w:rsidRDefault="002E6801" w:rsidP="00F5108E">
      <w:pPr>
        <w:pStyle w:val="a6"/>
        <w:spacing w:before="0" w:beforeAutospacing="0" w:after="0" w:afterAutospacing="0"/>
        <w:ind w:firstLine="720"/>
        <w:jc w:val="both"/>
        <w:rPr>
          <w:rStyle w:val="a5"/>
          <w:b w:val="0"/>
          <w:sz w:val="28"/>
          <w:szCs w:val="28"/>
        </w:rPr>
      </w:pPr>
      <w:r w:rsidRPr="002E6801">
        <w:rPr>
          <w:rStyle w:val="a5"/>
          <w:b w:val="0"/>
          <w:sz w:val="28"/>
          <w:szCs w:val="28"/>
        </w:rPr>
        <w:t xml:space="preserve">1.Усилить </w:t>
      </w:r>
      <w:proofErr w:type="gramStart"/>
      <w:r w:rsidRPr="002E6801">
        <w:rPr>
          <w:rStyle w:val="a5"/>
          <w:b w:val="0"/>
          <w:sz w:val="28"/>
          <w:szCs w:val="28"/>
        </w:rPr>
        <w:t>контроль за</w:t>
      </w:r>
      <w:proofErr w:type="gramEnd"/>
      <w:r w:rsidRPr="002E6801">
        <w:rPr>
          <w:rStyle w:val="a5"/>
          <w:b w:val="0"/>
          <w:sz w:val="28"/>
          <w:szCs w:val="28"/>
        </w:rPr>
        <w:t xml:space="preserve"> соблюдением мер безопасности на территории организаций, учреждений п. Прутской.</w:t>
      </w:r>
    </w:p>
    <w:p w:rsidR="002E6801" w:rsidRPr="00DB1CE0" w:rsidRDefault="002E6801" w:rsidP="002E6801">
      <w:pPr>
        <w:spacing w:after="0" w:line="240" w:lineRule="auto"/>
        <w:ind w:firstLine="567"/>
        <w:jc w:val="both"/>
        <w:rPr>
          <w:rFonts w:ascii="Times New Roman" w:hAnsi="Times New Roman" w:cs="Times New Roman"/>
          <w:sz w:val="28"/>
          <w:szCs w:val="28"/>
        </w:rPr>
      </w:pPr>
      <w:r>
        <w:rPr>
          <w:rStyle w:val="a5"/>
          <w:b w:val="0"/>
          <w:color w:val="FF0000"/>
          <w:sz w:val="28"/>
          <w:szCs w:val="28"/>
        </w:rPr>
        <w:t xml:space="preserve"> </w:t>
      </w:r>
      <w:r w:rsidRPr="002E6801">
        <w:rPr>
          <w:rFonts w:ascii="Times New Roman" w:hAnsi="Times New Roman" w:cs="Times New Roman"/>
          <w:sz w:val="28"/>
          <w:szCs w:val="28"/>
        </w:rPr>
        <w:t xml:space="preserve"> </w:t>
      </w:r>
      <w:r w:rsidRPr="00DB1CE0">
        <w:rPr>
          <w:rFonts w:ascii="Times New Roman" w:hAnsi="Times New Roman" w:cs="Times New Roman"/>
          <w:sz w:val="28"/>
          <w:szCs w:val="28"/>
        </w:rPr>
        <w:t xml:space="preserve">2. Контроль исполнения настоящего решения возложить на </w:t>
      </w:r>
      <w:r>
        <w:rPr>
          <w:rFonts w:ascii="Times New Roman" w:hAnsi="Times New Roman" w:cs="Times New Roman"/>
          <w:sz w:val="28"/>
          <w:szCs w:val="28"/>
        </w:rPr>
        <w:t>заместителя председателя Собрания депутатов Копылову О.А.</w:t>
      </w:r>
    </w:p>
    <w:p w:rsidR="002E6801" w:rsidRPr="00DB1CE0" w:rsidRDefault="002E6801" w:rsidP="002E6801">
      <w:pPr>
        <w:spacing w:after="0" w:line="240" w:lineRule="auto"/>
        <w:ind w:firstLine="708"/>
        <w:jc w:val="both"/>
        <w:rPr>
          <w:rFonts w:ascii="Times New Roman" w:hAnsi="Times New Roman" w:cs="Times New Roman"/>
          <w:sz w:val="28"/>
          <w:szCs w:val="28"/>
        </w:rPr>
      </w:pPr>
    </w:p>
    <w:p w:rsidR="002E6801" w:rsidRDefault="002E6801" w:rsidP="002E6801">
      <w:pPr>
        <w:spacing w:after="0"/>
        <w:ind w:firstLine="708"/>
        <w:jc w:val="both"/>
        <w:rPr>
          <w:sz w:val="28"/>
          <w:szCs w:val="28"/>
        </w:rPr>
      </w:pPr>
    </w:p>
    <w:p w:rsidR="002E6801" w:rsidRPr="00DB1CE0" w:rsidRDefault="002E6801" w:rsidP="002E6801">
      <w:pPr>
        <w:tabs>
          <w:tab w:val="right" w:pos="9638"/>
        </w:tabs>
        <w:jc w:val="both"/>
        <w:rPr>
          <w:rFonts w:ascii="Times New Roman" w:hAnsi="Times New Roman" w:cs="Times New Roman"/>
        </w:rPr>
      </w:pPr>
      <w:r w:rsidRPr="00DB1CE0">
        <w:rPr>
          <w:rFonts w:ascii="Times New Roman" w:hAnsi="Times New Roman" w:cs="Times New Roman"/>
          <w:sz w:val="28"/>
          <w:szCs w:val="28"/>
        </w:rPr>
        <w:t>Глава сельсовета</w:t>
      </w:r>
      <w:r w:rsidRPr="00DB1CE0">
        <w:rPr>
          <w:rFonts w:ascii="Times New Roman" w:hAnsi="Times New Roman" w:cs="Times New Roman"/>
          <w:sz w:val="28"/>
          <w:szCs w:val="28"/>
        </w:rPr>
        <w:tab/>
      </w:r>
      <w:r w:rsidRPr="00DB1CE0">
        <w:rPr>
          <w:rFonts w:ascii="Times New Roman" w:hAnsi="Times New Roman" w:cs="Times New Roman"/>
          <w:color w:val="000000" w:themeColor="text1"/>
          <w:sz w:val="28"/>
          <w:szCs w:val="28"/>
        </w:rPr>
        <w:t>И.В. Самсоненко</w:t>
      </w:r>
    </w:p>
    <w:p w:rsidR="002E6801" w:rsidRPr="00ED2A3A" w:rsidRDefault="002E6801" w:rsidP="00F5108E">
      <w:pPr>
        <w:pStyle w:val="a6"/>
        <w:spacing w:before="0" w:beforeAutospacing="0" w:after="0" w:afterAutospacing="0"/>
        <w:ind w:firstLine="720"/>
        <w:jc w:val="both"/>
        <w:rPr>
          <w:rStyle w:val="a5"/>
          <w:color w:val="FF0000"/>
          <w:sz w:val="28"/>
          <w:szCs w:val="28"/>
        </w:rPr>
      </w:pPr>
    </w:p>
    <w:p w:rsidR="00F5108E" w:rsidRDefault="00F5108E" w:rsidP="00DB1CE0">
      <w:pPr>
        <w:spacing w:after="0" w:line="240" w:lineRule="auto"/>
        <w:jc w:val="center"/>
        <w:rPr>
          <w:rFonts w:ascii="Times New Roman" w:hAnsi="Times New Roman" w:cs="Times New Roman"/>
          <w:b/>
          <w:bCs/>
          <w:sz w:val="28"/>
          <w:szCs w:val="28"/>
        </w:rPr>
      </w:pPr>
    </w:p>
    <w:p w:rsidR="00F5108E" w:rsidRDefault="00F5108E" w:rsidP="00DB1CE0">
      <w:pPr>
        <w:spacing w:after="0" w:line="240" w:lineRule="auto"/>
        <w:jc w:val="center"/>
        <w:rPr>
          <w:rFonts w:ascii="Times New Roman" w:hAnsi="Times New Roman" w:cs="Times New Roman"/>
          <w:b/>
          <w:bCs/>
          <w:sz w:val="28"/>
          <w:szCs w:val="28"/>
        </w:rPr>
      </w:pPr>
    </w:p>
    <w:p w:rsidR="00F5108E" w:rsidRDefault="00F5108E" w:rsidP="00DB1CE0">
      <w:pPr>
        <w:spacing w:after="0" w:line="240" w:lineRule="auto"/>
        <w:jc w:val="center"/>
        <w:rPr>
          <w:rFonts w:ascii="Times New Roman" w:hAnsi="Times New Roman" w:cs="Times New Roman"/>
          <w:b/>
          <w:bCs/>
          <w:sz w:val="28"/>
          <w:szCs w:val="28"/>
        </w:rPr>
      </w:pPr>
    </w:p>
    <w:p w:rsidR="00F5108E" w:rsidRDefault="00F5108E" w:rsidP="00DB1CE0">
      <w:pPr>
        <w:spacing w:after="0" w:line="240" w:lineRule="auto"/>
        <w:jc w:val="center"/>
        <w:rPr>
          <w:rFonts w:ascii="Times New Roman" w:hAnsi="Times New Roman" w:cs="Times New Roman"/>
          <w:b/>
          <w:bCs/>
          <w:sz w:val="28"/>
          <w:szCs w:val="28"/>
        </w:rPr>
      </w:pPr>
    </w:p>
    <w:p w:rsidR="000B7B29" w:rsidRDefault="000B7B29" w:rsidP="00DB1CE0">
      <w:pPr>
        <w:spacing w:after="0" w:line="240" w:lineRule="auto"/>
        <w:jc w:val="center"/>
        <w:rPr>
          <w:rFonts w:ascii="Times New Roman" w:hAnsi="Times New Roman" w:cs="Times New Roman"/>
          <w:b/>
          <w:bCs/>
          <w:sz w:val="28"/>
          <w:szCs w:val="28"/>
        </w:rPr>
      </w:pPr>
    </w:p>
    <w:p w:rsidR="000B7B29" w:rsidRDefault="000B7B29" w:rsidP="00DB1CE0">
      <w:pPr>
        <w:spacing w:after="0" w:line="240" w:lineRule="auto"/>
        <w:jc w:val="center"/>
        <w:rPr>
          <w:rFonts w:ascii="Times New Roman" w:hAnsi="Times New Roman" w:cs="Times New Roman"/>
          <w:b/>
          <w:bCs/>
          <w:sz w:val="28"/>
          <w:szCs w:val="28"/>
        </w:rPr>
      </w:pPr>
    </w:p>
    <w:p w:rsidR="000B7B29" w:rsidRDefault="000B7B29" w:rsidP="00DB1CE0">
      <w:pPr>
        <w:spacing w:after="0" w:line="240" w:lineRule="auto"/>
        <w:jc w:val="center"/>
        <w:rPr>
          <w:rFonts w:ascii="Times New Roman" w:hAnsi="Times New Roman" w:cs="Times New Roman"/>
          <w:b/>
          <w:bCs/>
          <w:sz w:val="28"/>
          <w:szCs w:val="28"/>
        </w:rPr>
      </w:pPr>
    </w:p>
    <w:p w:rsidR="000B7B29" w:rsidRDefault="000B7B29" w:rsidP="00DB1CE0">
      <w:pPr>
        <w:spacing w:after="0" w:line="240" w:lineRule="auto"/>
        <w:jc w:val="center"/>
        <w:rPr>
          <w:rFonts w:ascii="Times New Roman" w:hAnsi="Times New Roman" w:cs="Times New Roman"/>
          <w:b/>
          <w:bCs/>
          <w:sz w:val="28"/>
          <w:szCs w:val="28"/>
        </w:rPr>
      </w:pPr>
    </w:p>
    <w:p w:rsidR="000B7B29" w:rsidRDefault="000B7B29" w:rsidP="00DB1CE0">
      <w:pPr>
        <w:spacing w:after="0" w:line="240" w:lineRule="auto"/>
        <w:jc w:val="center"/>
        <w:rPr>
          <w:rFonts w:ascii="Times New Roman" w:hAnsi="Times New Roman" w:cs="Times New Roman"/>
          <w:b/>
          <w:bCs/>
          <w:sz w:val="28"/>
          <w:szCs w:val="28"/>
        </w:rPr>
      </w:pPr>
    </w:p>
    <w:p w:rsidR="001A0DA6" w:rsidRDefault="001A0DA6" w:rsidP="00DB1CE0">
      <w:pPr>
        <w:spacing w:after="0" w:line="240" w:lineRule="auto"/>
        <w:jc w:val="center"/>
        <w:rPr>
          <w:rFonts w:ascii="Times New Roman" w:hAnsi="Times New Roman" w:cs="Times New Roman"/>
          <w:b/>
          <w:bCs/>
          <w:sz w:val="28"/>
          <w:szCs w:val="28"/>
        </w:rPr>
      </w:pPr>
    </w:p>
    <w:p w:rsidR="001A0DA6" w:rsidRDefault="001A0DA6" w:rsidP="00DB1CE0">
      <w:pPr>
        <w:spacing w:after="0" w:line="240" w:lineRule="auto"/>
        <w:jc w:val="center"/>
        <w:rPr>
          <w:rFonts w:ascii="Times New Roman" w:hAnsi="Times New Roman" w:cs="Times New Roman"/>
          <w:b/>
          <w:bCs/>
          <w:sz w:val="28"/>
          <w:szCs w:val="28"/>
        </w:rPr>
      </w:pPr>
    </w:p>
    <w:p w:rsidR="00645F39" w:rsidRDefault="00645F39" w:rsidP="00DB1CE0">
      <w:pPr>
        <w:spacing w:after="0" w:line="240" w:lineRule="auto"/>
        <w:jc w:val="center"/>
        <w:rPr>
          <w:rFonts w:ascii="Times New Roman" w:hAnsi="Times New Roman" w:cs="Times New Roman"/>
          <w:b/>
          <w:bCs/>
          <w:sz w:val="28"/>
          <w:szCs w:val="28"/>
        </w:rPr>
      </w:pPr>
    </w:p>
    <w:p w:rsidR="00645F39" w:rsidRDefault="00645F39" w:rsidP="00DB1CE0">
      <w:pPr>
        <w:spacing w:after="0" w:line="240" w:lineRule="auto"/>
        <w:jc w:val="center"/>
        <w:rPr>
          <w:rFonts w:ascii="Times New Roman" w:hAnsi="Times New Roman" w:cs="Times New Roman"/>
          <w:b/>
          <w:bCs/>
          <w:sz w:val="28"/>
          <w:szCs w:val="28"/>
        </w:rPr>
      </w:pPr>
    </w:p>
    <w:p w:rsidR="00645F39" w:rsidRDefault="00645F39" w:rsidP="00DB1CE0">
      <w:pPr>
        <w:spacing w:after="0" w:line="240" w:lineRule="auto"/>
        <w:jc w:val="center"/>
        <w:rPr>
          <w:rFonts w:ascii="Times New Roman" w:hAnsi="Times New Roman" w:cs="Times New Roman"/>
          <w:b/>
          <w:bCs/>
          <w:sz w:val="28"/>
          <w:szCs w:val="28"/>
        </w:rPr>
      </w:pPr>
    </w:p>
    <w:p w:rsidR="00645F39" w:rsidRDefault="00645F39" w:rsidP="00DB1CE0">
      <w:pPr>
        <w:spacing w:after="0" w:line="240" w:lineRule="auto"/>
        <w:jc w:val="center"/>
        <w:rPr>
          <w:rFonts w:ascii="Times New Roman" w:hAnsi="Times New Roman" w:cs="Times New Roman"/>
          <w:b/>
          <w:bCs/>
          <w:sz w:val="28"/>
          <w:szCs w:val="28"/>
        </w:rPr>
      </w:pPr>
    </w:p>
    <w:p w:rsidR="00645F39" w:rsidRDefault="00645F39" w:rsidP="00DB1CE0">
      <w:pPr>
        <w:spacing w:after="0" w:line="240" w:lineRule="auto"/>
        <w:jc w:val="center"/>
        <w:rPr>
          <w:rFonts w:ascii="Times New Roman" w:hAnsi="Times New Roman" w:cs="Times New Roman"/>
          <w:b/>
          <w:bCs/>
          <w:sz w:val="28"/>
          <w:szCs w:val="28"/>
        </w:rPr>
      </w:pPr>
    </w:p>
    <w:p w:rsidR="00645F39" w:rsidRDefault="00645F39" w:rsidP="00DB1CE0">
      <w:pPr>
        <w:spacing w:after="0" w:line="240" w:lineRule="auto"/>
        <w:jc w:val="center"/>
        <w:rPr>
          <w:rFonts w:ascii="Times New Roman" w:hAnsi="Times New Roman" w:cs="Times New Roman"/>
          <w:b/>
          <w:bCs/>
          <w:sz w:val="28"/>
          <w:szCs w:val="28"/>
        </w:rPr>
      </w:pPr>
    </w:p>
    <w:p w:rsidR="00645F39" w:rsidRDefault="00645F39" w:rsidP="00DB1CE0">
      <w:pPr>
        <w:spacing w:after="0" w:line="240" w:lineRule="auto"/>
        <w:jc w:val="center"/>
        <w:rPr>
          <w:rFonts w:ascii="Times New Roman" w:hAnsi="Times New Roman" w:cs="Times New Roman"/>
          <w:b/>
          <w:bCs/>
          <w:sz w:val="28"/>
          <w:szCs w:val="28"/>
        </w:rPr>
      </w:pPr>
    </w:p>
    <w:p w:rsidR="00C63463" w:rsidRPr="00DB1CE0" w:rsidRDefault="00C63463" w:rsidP="00DB1CE0">
      <w:pPr>
        <w:spacing w:after="0" w:line="240" w:lineRule="auto"/>
        <w:jc w:val="center"/>
        <w:rPr>
          <w:rFonts w:ascii="Times New Roman" w:hAnsi="Times New Roman" w:cs="Times New Roman"/>
          <w:b/>
          <w:bCs/>
          <w:sz w:val="28"/>
          <w:szCs w:val="28"/>
        </w:rPr>
      </w:pPr>
      <w:r w:rsidRPr="00DB1CE0">
        <w:rPr>
          <w:rFonts w:ascii="Times New Roman" w:hAnsi="Times New Roman" w:cs="Times New Roman"/>
          <w:b/>
          <w:bCs/>
          <w:sz w:val="28"/>
          <w:szCs w:val="28"/>
        </w:rPr>
        <w:lastRenderedPageBreak/>
        <w:t>РОССИЙСКАЯ  ФЕДЕРАЦИЯ</w:t>
      </w:r>
    </w:p>
    <w:p w:rsidR="00C63463" w:rsidRPr="00DB1CE0" w:rsidRDefault="00C63463" w:rsidP="00DB1CE0">
      <w:pPr>
        <w:spacing w:after="0" w:line="240" w:lineRule="auto"/>
        <w:jc w:val="center"/>
        <w:rPr>
          <w:rFonts w:ascii="Times New Roman" w:hAnsi="Times New Roman" w:cs="Times New Roman"/>
          <w:b/>
          <w:bCs/>
          <w:sz w:val="28"/>
          <w:szCs w:val="28"/>
        </w:rPr>
      </w:pPr>
      <w:r w:rsidRPr="00DB1CE0">
        <w:rPr>
          <w:rFonts w:ascii="Times New Roman" w:hAnsi="Times New Roman" w:cs="Times New Roman"/>
          <w:b/>
          <w:bCs/>
          <w:sz w:val="28"/>
          <w:szCs w:val="28"/>
        </w:rPr>
        <w:t>СОБРАНИЕ  ДЕПУТАТОВ  ПРУТСКОГО  СЕЛЬСОВЕТА</w:t>
      </w:r>
    </w:p>
    <w:p w:rsidR="00C63463" w:rsidRPr="00DB1CE0" w:rsidRDefault="00C63463" w:rsidP="00DB1CE0">
      <w:pPr>
        <w:spacing w:after="0" w:line="240" w:lineRule="auto"/>
        <w:jc w:val="center"/>
        <w:rPr>
          <w:rFonts w:ascii="Times New Roman" w:hAnsi="Times New Roman" w:cs="Times New Roman"/>
          <w:b/>
          <w:bCs/>
          <w:sz w:val="28"/>
          <w:szCs w:val="28"/>
        </w:rPr>
      </w:pPr>
      <w:r w:rsidRPr="00DB1CE0">
        <w:rPr>
          <w:rFonts w:ascii="Times New Roman" w:hAnsi="Times New Roman" w:cs="Times New Roman"/>
          <w:b/>
          <w:bCs/>
          <w:sz w:val="28"/>
          <w:szCs w:val="28"/>
        </w:rPr>
        <w:t>ПАВЛОВСКОГО  РАЙОНА  АЛТАЙСКОГО  КРАЯ</w:t>
      </w:r>
    </w:p>
    <w:p w:rsidR="00C63463" w:rsidRPr="00DB1CE0" w:rsidRDefault="00C63463" w:rsidP="00DB1CE0">
      <w:pPr>
        <w:spacing w:after="0" w:line="240" w:lineRule="auto"/>
        <w:jc w:val="center"/>
        <w:rPr>
          <w:rFonts w:ascii="Times New Roman" w:hAnsi="Times New Roman" w:cs="Times New Roman"/>
          <w:b/>
          <w:sz w:val="28"/>
          <w:szCs w:val="28"/>
        </w:rPr>
      </w:pPr>
      <w:r w:rsidRPr="00DB1CE0">
        <w:rPr>
          <w:rFonts w:ascii="Times New Roman" w:hAnsi="Times New Roman" w:cs="Times New Roman"/>
          <w:b/>
          <w:sz w:val="28"/>
          <w:szCs w:val="28"/>
        </w:rPr>
        <w:t xml:space="preserve">РЕШЕНИЕ </w:t>
      </w:r>
    </w:p>
    <w:p w:rsidR="00C63463" w:rsidRPr="00DB1CE0" w:rsidRDefault="00C63463" w:rsidP="00DB1CE0">
      <w:pPr>
        <w:spacing w:after="0" w:line="240" w:lineRule="auto"/>
        <w:jc w:val="center"/>
        <w:rPr>
          <w:rFonts w:ascii="Times New Roman" w:hAnsi="Times New Roman" w:cs="Times New Roman"/>
          <w:sz w:val="28"/>
          <w:szCs w:val="28"/>
        </w:rPr>
      </w:pPr>
    </w:p>
    <w:p w:rsidR="00C63463" w:rsidRPr="00DB1CE0" w:rsidRDefault="00ED2A3A" w:rsidP="00DB1CE0">
      <w:pPr>
        <w:tabs>
          <w:tab w:val="right" w:pos="9639"/>
        </w:tabs>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02.11.2021</w:t>
      </w:r>
      <w:r w:rsidR="00C63463" w:rsidRPr="00DB1CE0">
        <w:rPr>
          <w:rFonts w:ascii="Times New Roman" w:hAnsi="Times New Roman" w:cs="Times New Roman"/>
          <w:sz w:val="28"/>
          <w:szCs w:val="28"/>
        </w:rPr>
        <w:t>г.</w:t>
      </w:r>
      <w:r w:rsidR="00C63463" w:rsidRPr="00DB1CE0">
        <w:rPr>
          <w:rFonts w:ascii="Times New Roman" w:hAnsi="Times New Roman" w:cs="Times New Roman"/>
          <w:sz w:val="28"/>
          <w:szCs w:val="28"/>
        </w:rPr>
        <w:tab/>
        <w:t xml:space="preserve">№ </w:t>
      </w:r>
      <w:r>
        <w:rPr>
          <w:rFonts w:ascii="Times New Roman" w:hAnsi="Times New Roman" w:cs="Times New Roman"/>
          <w:sz w:val="28"/>
          <w:szCs w:val="28"/>
        </w:rPr>
        <w:t>31</w:t>
      </w:r>
    </w:p>
    <w:p w:rsidR="00C63463" w:rsidRPr="00DB1CE0" w:rsidRDefault="00DB1CE0" w:rsidP="00DB1CE0">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w:t>
      </w:r>
      <w:proofErr w:type="gramStart"/>
      <w:r w:rsidR="00C63463" w:rsidRPr="00DB1CE0">
        <w:rPr>
          <w:rFonts w:ascii="Times New Roman" w:hAnsi="Times New Roman" w:cs="Times New Roman"/>
          <w:b/>
          <w:sz w:val="28"/>
          <w:szCs w:val="28"/>
        </w:rPr>
        <w:t>.П</w:t>
      </w:r>
      <w:proofErr w:type="gramEnd"/>
      <w:r w:rsidR="00C63463" w:rsidRPr="00DB1CE0">
        <w:rPr>
          <w:rFonts w:ascii="Times New Roman" w:hAnsi="Times New Roman" w:cs="Times New Roman"/>
          <w:b/>
          <w:sz w:val="28"/>
          <w:szCs w:val="28"/>
        </w:rPr>
        <w:t>рутской</w:t>
      </w:r>
      <w:proofErr w:type="spellEnd"/>
    </w:p>
    <w:p w:rsidR="00C63463" w:rsidRPr="00DB1CE0" w:rsidRDefault="00C63463" w:rsidP="00DB1CE0">
      <w:pPr>
        <w:spacing w:after="0" w:line="240" w:lineRule="auto"/>
        <w:jc w:val="center"/>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tblGrid>
      <w:tr w:rsidR="00C63463" w:rsidRPr="00DB1CE0" w:rsidTr="0003256F">
        <w:trPr>
          <w:trHeight w:val="186"/>
        </w:trPr>
        <w:tc>
          <w:tcPr>
            <w:tcW w:w="4680" w:type="dxa"/>
            <w:tcBorders>
              <w:top w:val="nil"/>
              <w:left w:val="nil"/>
              <w:bottom w:val="nil"/>
              <w:right w:val="nil"/>
            </w:tcBorders>
          </w:tcPr>
          <w:p w:rsidR="00C63463" w:rsidRPr="00DB1CE0" w:rsidRDefault="00C63463" w:rsidP="00DB1CE0">
            <w:pPr>
              <w:spacing w:after="0" w:line="240" w:lineRule="auto"/>
              <w:jc w:val="both"/>
              <w:rPr>
                <w:rFonts w:ascii="Times New Roman" w:hAnsi="Times New Roman" w:cs="Times New Roman"/>
                <w:sz w:val="28"/>
                <w:szCs w:val="28"/>
              </w:rPr>
            </w:pPr>
            <w:r w:rsidRPr="00DB1CE0">
              <w:rPr>
                <w:rFonts w:ascii="Times New Roman" w:hAnsi="Times New Roman" w:cs="Times New Roman"/>
                <w:sz w:val="28"/>
                <w:szCs w:val="28"/>
              </w:rPr>
              <w:t>Об утверждении соглашения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w:t>
            </w:r>
          </w:p>
        </w:tc>
      </w:tr>
    </w:tbl>
    <w:p w:rsidR="00C63463" w:rsidRPr="00DB1CE0" w:rsidRDefault="00C63463" w:rsidP="00DB1CE0">
      <w:pPr>
        <w:spacing w:after="0" w:line="240" w:lineRule="auto"/>
        <w:rPr>
          <w:rFonts w:ascii="Times New Roman" w:hAnsi="Times New Roman" w:cs="Times New Roman"/>
          <w:sz w:val="28"/>
          <w:szCs w:val="28"/>
        </w:rPr>
      </w:pPr>
      <w:r w:rsidRPr="00DB1CE0">
        <w:rPr>
          <w:rFonts w:ascii="Times New Roman" w:hAnsi="Times New Roman" w:cs="Times New Roman"/>
          <w:sz w:val="28"/>
          <w:szCs w:val="28"/>
        </w:rPr>
        <w:tab/>
      </w:r>
    </w:p>
    <w:p w:rsidR="00C63463" w:rsidRPr="00DB1CE0" w:rsidRDefault="00C63463" w:rsidP="00DB1CE0">
      <w:pPr>
        <w:spacing w:after="0" w:line="240" w:lineRule="auto"/>
        <w:rPr>
          <w:rFonts w:ascii="Times New Roman" w:hAnsi="Times New Roman" w:cs="Times New Roman"/>
          <w:sz w:val="28"/>
          <w:szCs w:val="28"/>
        </w:rPr>
      </w:pPr>
    </w:p>
    <w:p w:rsidR="00F5278A" w:rsidRPr="00DB1CE0" w:rsidRDefault="00C63463" w:rsidP="00DB1CE0">
      <w:pPr>
        <w:spacing w:after="0" w:line="240" w:lineRule="auto"/>
        <w:ind w:firstLine="709"/>
        <w:jc w:val="both"/>
        <w:rPr>
          <w:rFonts w:ascii="Times New Roman" w:hAnsi="Times New Roman" w:cs="Times New Roman"/>
          <w:sz w:val="28"/>
          <w:szCs w:val="28"/>
        </w:rPr>
      </w:pPr>
      <w:proofErr w:type="gramStart"/>
      <w:r w:rsidRPr="00DB1CE0">
        <w:rPr>
          <w:rFonts w:ascii="Times New Roman" w:hAnsi="Times New Roman" w:cs="Times New Roman"/>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Прутской сельсовет Алтайского края, решением Собрания депутатов Павловского района от 12.11.2015 № 98 «Об утверждении Порядка заключения соглашений органами местного самоуправления Павловского района Алтайского края и органами местного самоуправления сельских поселений Павловского района Алтайского края о</w:t>
      </w:r>
      <w:proofErr w:type="gramEnd"/>
      <w:r w:rsidRPr="00DB1CE0">
        <w:rPr>
          <w:rFonts w:ascii="Times New Roman" w:hAnsi="Times New Roman" w:cs="Times New Roman"/>
          <w:sz w:val="28"/>
          <w:szCs w:val="28"/>
        </w:rPr>
        <w:t xml:space="preserve"> передаче (принятии) осуществления части полномочий по решению вопросов местного значения», Собрание депутатов Прутского сельсовета Павловского района</w:t>
      </w:r>
      <w:proofErr w:type="gramStart"/>
      <w:r w:rsidRPr="00DB1CE0">
        <w:rPr>
          <w:rFonts w:ascii="Times New Roman" w:hAnsi="Times New Roman" w:cs="Times New Roman"/>
          <w:sz w:val="28"/>
          <w:szCs w:val="28"/>
        </w:rPr>
        <w:t xml:space="preserve"> </w:t>
      </w:r>
      <w:r w:rsidR="00F5278A" w:rsidRPr="00DB1CE0">
        <w:rPr>
          <w:rFonts w:ascii="Times New Roman" w:hAnsi="Times New Roman" w:cs="Times New Roman"/>
          <w:sz w:val="28"/>
          <w:szCs w:val="28"/>
        </w:rPr>
        <w:t>,</w:t>
      </w:r>
      <w:proofErr w:type="gramEnd"/>
    </w:p>
    <w:p w:rsidR="00C63463" w:rsidRPr="00DB1CE0" w:rsidRDefault="00C63463" w:rsidP="00DB1CE0">
      <w:pPr>
        <w:spacing w:after="0" w:line="240" w:lineRule="auto"/>
        <w:ind w:firstLine="709"/>
        <w:jc w:val="both"/>
        <w:rPr>
          <w:rFonts w:ascii="Times New Roman" w:hAnsi="Times New Roman" w:cs="Times New Roman"/>
          <w:sz w:val="28"/>
          <w:szCs w:val="28"/>
        </w:rPr>
      </w:pPr>
      <w:proofErr w:type="spellStart"/>
      <w:proofErr w:type="gramStart"/>
      <w:r w:rsidRPr="00DB1CE0">
        <w:rPr>
          <w:rFonts w:ascii="Times New Roman" w:hAnsi="Times New Roman" w:cs="Times New Roman"/>
          <w:sz w:val="28"/>
          <w:szCs w:val="28"/>
        </w:rPr>
        <w:t>р</w:t>
      </w:r>
      <w:proofErr w:type="spellEnd"/>
      <w:proofErr w:type="gramEnd"/>
      <w:r w:rsidRPr="00DB1CE0">
        <w:rPr>
          <w:rFonts w:ascii="Times New Roman" w:hAnsi="Times New Roman" w:cs="Times New Roman"/>
          <w:sz w:val="28"/>
          <w:szCs w:val="28"/>
        </w:rPr>
        <w:t xml:space="preserve"> е </w:t>
      </w:r>
      <w:proofErr w:type="spellStart"/>
      <w:r w:rsidRPr="00DB1CE0">
        <w:rPr>
          <w:rFonts w:ascii="Times New Roman" w:hAnsi="Times New Roman" w:cs="Times New Roman"/>
          <w:sz w:val="28"/>
          <w:szCs w:val="28"/>
        </w:rPr>
        <w:t>ш</w:t>
      </w:r>
      <w:proofErr w:type="spellEnd"/>
      <w:r w:rsidRPr="00DB1CE0">
        <w:rPr>
          <w:rFonts w:ascii="Times New Roman" w:hAnsi="Times New Roman" w:cs="Times New Roman"/>
          <w:sz w:val="28"/>
          <w:szCs w:val="28"/>
        </w:rPr>
        <w:t xml:space="preserve"> а е т:</w:t>
      </w:r>
    </w:p>
    <w:p w:rsidR="00C63463" w:rsidRPr="00DB1CE0" w:rsidRDefault="00C63463" w:rsidP="00DB1CE0">
      <w:pPr>
        <w:spacing w:after="0" w:line="240" w:lineRule="auto"/>
        <w:ind w:firstLine="567"/>
        <w:jc w:val="both"/>
        <w:rPr>
          <w:rFonts w:ascii="Times New Roman" w:hAnsi="Times New Roman" w:cs="Times New Roman"/>
          <w:sz w:val="28"/>
          <w:szCs w:val="28"/>
        </w:rPr>
      </w:pPr>
      <w:r w:rsidRPr="00DB1CE0">
        <w:rPr>
          <w:rFonts w:ascii="Times New Roman" w:hAnsi="Times New Roman" w:cs="Times New Roman"/>
          <w:sz w:val="28"/>
          <w:szCs w:val="28"/>
        </w:rPr>
        <w:t>1. Утвердить соглашение между органами местного самоуправления Павловского района Алтайского края и Прутского сельсовета Павловского района Алтайского края о передаче осуществления части полномочий по решению вопросов местного значения (</w:t>
      </w:r>
      <w:r w:rsidR="00ED2A3A">
        <w:rPr>
          <w:rFonts w:ascii="Times New Roman" w:hAnsi="Times New Roman" w:cs="Times New Roman"/>
          <w:sz w:val="28"/>
          <w:szCs w:val="28"/>
        </w:rPr>
        <w:t>Приложение № 1)</w:t>
      </w:r>
    </w:p>
    <w:p w:rsidR="00C63463" w:rsidRPr="00DB1CE0" w:rsidRDefault="00C63463" w:rsidP="00DB1CE0">
      <w:pPr>
        <w:spacing w:after="0" w:line="240" w:lineRule="auto"/>
        <w:ind w:firstLine="567"/>
        <w:jc w:val="both"/>
        <w:rPr>
          <w:rFonts w:ascii="Times New Roman" w:hAnsi="Times New Roman" w:cs="Times New Roman"/>
          <w:sz w:val="28"/>
          <w:szCs w:val="28"/>
        </w:rPr>
      </w:pPr>
      <w:r w:rsidRPr="00DB1CE0">
        <w:rPr>
          <w:rFonts w:ascii="Times New Roman" w:hAnsi="Times New Roman" w:cs="Times New Roman"/>
          <w:sz w:val="28"/>
          <w:szCs w:val="28"/>
        </w:rPr>
        <w:t>2. Контроль исполнения настоящего решения возложить на комиссию по экономической политике, собственности и бюджету (Орликов А.М.)</w:t>
      </w:r>
    </w:p>
    <w:p w:rsidR="00C63463" w:rsidRPr="00DB1CE0" w:rsidRDefault="00C63463" w:rsidP="00DB1CE0">
      <w:pPr>
        <w:spacing w:after="0" w:line="240" w:lineRule="auto"/>
        <w:ind w:firstLine="567"/>
        <w:jc w:val="both"/>
        <w:rPr>
          <w:rFonts w:ascii="Times New Roman" w:hAnsi="Times New Roman" w:cs="Times New Roman"/>
          <w:sz w:val="28"/>
          <w:szCs w:val="28"/>
        </w:rPr>
      </w:pPr>
    </w:p>
    <w:p w:rsidR="00C63463" w:rsidRPr="00DB1CE0" w:rsidRDefault="00C63463" w:rsidP="00DB1CE0">
      <w:pPr>
        <w:spacing w:after="0" w:line="240" w:lineRule="auto"/>
        <w:ind w:firstLine="708"/>
        <w:jc w:val="both"/>
        <w:rPr>
          <w:rFonts w:ascii="Times New Roman" w:hAnsi="Times New Roman" w:cs="Times New Roman"/>
          <w:sz w:val="28"/>
          <w:szCs w:val="28"/>
        </w:rPr>
      </w:pPr>
    </w:p>
    <w:p w:rsidR="00C63463" w:rsidRDefault="00C63463" w:rsidP="00DB1CE0">
      <w:pPr>
        <w:spacing w:after="0"/>
        <w:ind w:firstLine="708"/>
        <w:jc w:val="both"/>
        <w:rPr>
          <w:sz w:val="28"/>
          <w:szCs w:val="28"/>
        </w:rPr>
      </w:pPr>
    </w:p>
    <w:p w:rsidR="00C63463" w:rsidRPr="00DB1CE0" w:rsidRDefault="00C63463" w:rsidP="00C63463">
      <w:pPr>
        <w:tabs>
          <w:tab w:val="right" w:pos="9638"/>
        </w:tabs>
        <w:jc w:val="both"/>
        <w:rPr>
          <w:rFonts w:ascii="Times New Roman" w:hAnsi="Times New Roman" w:cs="Times New Roman"/>
        </w:rPr>
      </w:pPr>
      <w:r w:rsidRPr="00DB1CE0">
        <w:rPr>
          <w:rFonts w:ascii="Times New Roman" w:hAnsi="Times New Roman" w:cs="Times New Roman"/>
          <w:sz w:val="28"/>
          <w:szCs w:val="28"/>
        </w:rPr>
        <w:t>Глава сельсовета</w:t>
      </w:r>
      <w:r w:rsidRPr="00DB1CE0">
        <w:rPr>
          <w:rFonts w:ascii="Times New Roman" w:hAnsi="Times New Roman" w:cs="Times New Roman"/>
          <w:sz w:val="28"/>
          <w:szCs w:val="28"/>
        </w:rPr>
        <w:tab/>
      </w:r>
      <w:r w:rsidRPr="00DB1CE0">
        <w:rPr>
          <w:rFonts w:ascii="Times New Roman" w:hAnsi="Times New Roman" w:cs="Times New Roman"/>
          <w:color w:val="000000" w:themeColor="text1"/>
          <w:sz w:val="28"/>
          <w:szCs w:val="28"/>
        </w:rPr>
        <w:t>И.В. Самсоненко</w:t>
      </w:r>
    </w:p>
    <w:tbl>
      <w:tblPr>
        <w:tblW w:w="9888" w:type="dxa"/>
        <w:tblLayout w:type="fixed"/>
        <w:tblLook w:val="04A0"/>
      </w:tblPr>
      <w:tblGrid>
        <w:gridCol w:w="4644"/>
        <w:gridCol w:w="5244"/>
      </w:tblGrid>
      <w:tr w:rsidR="00ED2A3A" w:rsidRPr="00ED2A3A" w:rsidTr="00645F39">
        <w:tc>
          <w:tcPr>
            <w:tcW w:w="4644" w:type="dxa"/>
          </w:tcPr>
          <w:p w:rsidR="00ED2A3A" w:rsidRPr="00ED2A3A" w:rsidRDefault="00ED2A3A" w:rsidP="00ED2A3A">
            <w:pPr>
              <w:widowControl w:val="0"/>
              <w:tabs>
                <w:tab w:val="left" w:pos="0"/>
                <w:tab w:val="right" w:pos="4536"/>
              </w:tabs>
              <w:autoSpaceDE w:val="0"/>
              <w:autoSpaceDN w:val="0"/>
              <w:adjustRightInd w:val="0"/>
              <w:spacing w:after="0" w:line="240" w:lineRule="auto"/>
              <w:contextualSpacing/>
              <w:outlineLvl w:val="0"/>
              <w:rPr>
                <w:rFonts w:ascii="Times New Roman" w:hAnsi="Times New Roman" w:cs="Times New Roman"/>
                <w:sz w:val="28"/>
                <w:szCs w:val="28"/>
              </w:rPr>
            </w:pPr>
          </w:p>
          <w:p w:rsidR="00ED2A3A" w:rsidRPr="00ED2A3A" w:rsidRDefault="00ED2A3A" w:rsidP="00ED2A3A">
            <w:pPr>
              <w:widowControl w:val="0"/>
              <w:tabs>
                <w:tab w:val="left" w:pos="0"/>
                <w:tab w:val="right" w:pos="4536"/>
              </w:tabs>
              <w:autoSpaceDE w:val="0"/>
              <w:autoSpaceDN w:val="0"/>
              <w:adjustRightInd w:val="0"/>
              <w:spacing w:after="0" w:line="240" w:lineRule="auto"/>
              <w:contextualSpacing/>
              <w:outlineLvl w:val="0"/>
              <w:rPr>
                <w:rFonts w:ascii="Times New Roman" w:hAnsi="Times New Roman" w:cs="Times New Roman"/>
                <w:sz w:val="28"/>
                <w:szCs w:val="28"/>
              </w:rPr>
            </w:pPr>
          </w:p>
          <w:p w:rsidR="00ED2A3A" w:rsidRPr="00ED2A3A" w:rsidRDefault="00ED2A3A" w:rsidP="00ED2A3A">
            <w:pPr>
              <w:widowControl w:val="0"/>
              <w:tabs>
                <w:tab w:val="left" w:pos="0"/>
                <w:tab w:val="right" w:pos="4536"/>
              </w:tabs>
              <w:autoSpaceDE w:val="0"/>
              <w:autoSpaceDN w:val="0"/>
              <w:adjustRightInd w:val="0"/>
              <w:spacing w:after="0" w:line="240" w:lineRule="auto"/>
              <w:contextualSpacing/>
              <w:outlineLvl w:val="0"/>
              <w:rPr>
                <w:rFonts w:ascii="Times New Roman" w:hAnsi="Times New Roman" w:cs="Times New Roman"/>
                <w:sz w:val="28"/>
                <w:szCs w:val="28"/>
              </w:rPr>
            </w:pPr>
          </w:p>
          <w:p w:rsidR="00ED2A3A" w:rsidRDefault="00ED2A3A" w:rsidP="00ED2A3A">
            <w:pPr>
              <w:widowControl w:val="0"/>
              <w:tabs>
                <w:tab w:val="left" w:pos="0"/>
                <w:tab w:val="right" w:pos="4536"/>
              </w:tabs>
              <w:autoSpaceDE w:val="0"/>
              <w:autoSpaceDN w:val="0"/>
              <w:adjustRightInd w:val="0"/>
              <w:spacing w:after="0" w:line="240" w:lineRule="auto"/>
              <w:contextualSpacing/>
              <w:outlineLvl w:val="0"/>
              <w:rPr>
                <w:rFonts w:ascii="Times New Roman" w:hAnsi="Times New Roman" w:cs="Times New Roman"/>
                <w:sz w:val="28"/>
                <w:szCs w:val="28"/>
              </w:rPr>
            </w:pPr>
          </w:p>
          <w:p w:rsidR="00ED2A3A" w:rsidRPr="00ED2A3A" w:rsidRDefault="00ED2A3A" w:rsidP="00ED2A3A">
            <w:pPr>
              <w:widowControl w:val="0"/>
              <w:tabs>
                <w:tab w:val="left" w:pos="0"/>
                <w:tab w:val="right" w:pos="4536"/>
              </w:tabs>
              <w:autoSpaceDE w:val="0"/>
              <w:autoSpaceDN w:val="0"/>
              <w:adjustRightInd w:val="0"/>
              <w:spacing w:after="0" w:line="240" w:lineRule="auto"/>
              <w:contextualSpacing/>
              <w:outlineLvl w:val="0"/>
              <w:rPr>
                <w:rFonts w:ascii="Times New Roman" w:hAnsi="Times New Roman" w:cs="Times New Roman"/>
                <w:sz w:val="28"/>
                <w:szCs w:val="28"/>
              </w:rPr>
            </w:pPr>
            <w:r w:rsidRPr="00ED2A3A">
              <w:rPr>
                <w:rFonts w:ascii="Times New Roman" w:hAnsi="Times New Roman" w:cs="Times New Roman"/>
                <w:sz w:val="28"/>
                <w:szCs w:val="28"/>
              </w:rPr>
              <w:lastRenderedPageBreak/>
              <w:t>УТВЕРЖДЕНО</w:t>
            </w:r>
          </w:p>
          <w:p w:rsidR="00ED2A3A" w:rsidRPr="00ED2A3A" w:rsidRDefault="00ED2A3A" w:rsidP="00ED2A3A">
            <w:pPr>
              <w:widowControl w:val="0"/>
              <w:tabs>
                <w:tab w:val="left" w:pos="0"/>
                <w:tab w:val="right" w:pos="4536"/>
              </w:tabs>
              <w:autoSpaceDE w:val="0"/>
              <w:autoSpaceDN w:val="0"/>
              <w:adjustRightInd w:val="0"/>
              <w:spacing w:after="0" w:line="240" w:lineRule="auto"/>
              <w:ind w:right="-108" w:hanging="284"/>
              <w:contextualSpacing/>
              <w:outlineLvl w:val="0"/>
              <w:rPr>
                <w:rFonts w:ascii="Times New Roman" w:hAnsi="Times New Roman" w:cs="Times New Roman"/>
                <w:sz w:val="28"/>
                <w:szCs w:val="28"/>
              </w:rPr>
            </w:pPr>
            <w:r w:rsidRPr="00ED2A3A">
              <w:rPr>
                <w:rFonts w:ascii="Times New Roman" w:hAnsi="Times New Roman" w:cs="Times New Roman"/>
                <w:sz w:val="28"/>
                <w:szCs w:val="28"/>
              </w:rPr>
              <w:tab/>
            </w:r>
            <w:r w:rsidRPr="00ED2A3A">
              <w:rPr>
                <w:rFonts w:ascii="Times New Roman" w:hAnsi="Times New Roman" w:cs="Times New Roman"/>
                <w:sz w:val="28"/>
                <w:szCs w:val="28"/>
              </w:rPr>
              <w:br w:type="page"/>
              <w:t>решением Собрания депутатов Прутского сельсовета Павловского района Алтайского края</w:t>
            </w:r>
          </w:p>
          <w:p w:rsidR="00ED2A3A" w:rsidRPr="00ED2A3A" w:rsidRDefault="00ED2A3A" w:rsidP="00ED2A3A">
            <w:pPr>
              <w:spacing w:after="0" w:line="240" w:lineRule="auto"/>
              <w:rPr>
                <w:rFonts w:ascii="Times New Roman" w:hAnsi="Times New Roman" w:cs="Times New Roman"/>
                <w:sz w:val="28"/>
                <w:szCs w:val="28"/>
              </w:rPr>
            </w:pPr>
            <w:r w:rsidRPr="00ED2A3A">
              <w:rPr>
                <w:rFonts w:ascii="Times New Roman" w:hAnsi="Times New Roman" w:cs="Times New Roman"/>
                <w:sz w:val="28"/>
                <w:szCs w:val="28"/>
              </w:rPr>
              <w:t>от «___»____________ 2021 №___</w:t>
            </w:r>
          </w:p>
        </w:tc>
        <w:tc>
          <w:tcPr>
            <w:tcW w:w="5244" w:type="dxa"/>
          </w:tcPr>
          <w:p w:rsidR="00ED2A3A" w:rsidRPr="00ED2A3A" w:rsidRDefault="00ED2A3A" w:rsidP="00ED2A3A">
            <w:pPr>
              <w:widowControl w:val="0"/>
              <w:autoSpaceDE w:val="0"/>
              <w:autoSpaceDN w:val="0"/>
              <w:adjustRightInd w:val="0"/>
              <w:spacing w:after="0" w:line="240" w:lineRule="auto"/>
              <w:ind w:left="460"/>
              <w:contextualSpacing/>
              <w:outlineLvl w:val="0"/>
              <w:rPr>
                <w:rFonts w:ascii="Times New Roman" w:hAnsi="Times New Roman" w:cs="Times New Roman"/>
                <w:sz w:val="28"/>
                <w:szCs w:val="28"/>
              </w:rPr>
            </w:pPr>
          </w:p>
          <w:p w:rsidR="00ED2A3A" w:rsidRPr="00ED2A3A" w:rsidRDefault="00ED2A3A" w:rsidP="00ED2A3A">
            <w:pPr>
              <w:widowControl w:val="0"/>
              <w:autoSpaceDE w:val="0"/>
              <w:autoSpaceDN w:val="0"/>
              <w:adjustRightInd w:val="0"/>
              <w:spacing w:after="0" w:line="240" w:lineRule="auto"/>
              <w:ind w:left="460"/>
              <w:contextualSpacing/>
              <w:outlineLvl w:val="0"/>
              <w:rPr>
                <w:rFonts w:ascii="Times New Roman" w:hAnsi="Times New Roman" w:cs="Times New Roman"/>
                <w:sz w:val="28"/>
                <w:szCs w:val="28"/>
              </w:rPr>
            </w:pPr>
          </w:p>
          <w:p w:rsidR="00ED2A3A" w:rsidRPr="00ED2A3A" w:rsidRDefault="00ED2A3A" w:rsidP="00ED2A3A">
            <w:pPr>
              <w:widowControl w:val="0"/>
              <w:autoSpaceDE w:val="0"/>
              <w:autoSpaceDN w:val="0"/>
              <w:adjustRightInd w:val="0"/>
              <w:spacing w:after="0" w:line="240" w:lineRule="auto"/>
              <w:ind w:left="460"/>
              <w:contextualSpacing/>
              <w:outlineLvl w:val="0"/>
              <w:rPr>
                <w:rFonts w:ascii="Times New Roman" w:hAnsi="Times New Roman" w:cs="Times New Roman"/>
                <w:sz w:val="28"/>
                <w:szCs w:val="28"/>
              </w:rPr>
            </w:pPr>
          </w:p>
          <w:p w:rsidR="00ED2A3A" w:rsidRPr="00ED2A3A" w:rsidRDefault="00ED2A3A" w:rsidP="00ED2A3A">
            <w:pPr>
              <w:widowControl w:val="0"/>
              <w:autoSpaceDE w:val="0"/>
              <w:autoSpaceDN w:val="0"/>
              <w:adjustRightInd w:val="0"/>
              <w:spacing w:after="0" w:line="240" w:lineRule="auto"/>
              <w:ind w:left="460"/>
              <w:contextualSpacing/>
              <w:outlineLvl w:val="0"/>
              <w:rPr>
                <w:rFonts w:ascii="Times New Roman" w:hAnsi="Times New Roman" w:cs="Times New Roman"/>
                <w:sz w:val="28"/>
                <w:szCs w:val="28"/>
              </w:rPr>
            </w:pPr>
          </w:p>
          <w:p w:rsidR="00ED2A3A" w:rsidRPr="00ED2A3A" w:rsidRDefault="00ED2A3A" w:rsidP="00ED2A3A">
            <w:pPr>
              <w:widowControl w:val="0"/>
              <w:autoSpaceDE w:val="0"/>
              <w:autoSpaceDN w:val="0"/>
              <w:adjustRightInd w:val="0"/>
              <w:spacing w:after="0" w:line="240" w:lineRule="auto"/>
              <w:ind w:left="460"/>
              <w:contextualSpacing/>
              <w:outlineLvl w:val="0"/>
              <w:rPr>
                <w:rFonts w:ascii="Times New Roman" w:hAnsi="Times New Roman" w:cs="Times New Roman"/>
                <w:sz w:val="28"/>
                <w:szCs w:val="28"/>
              </w:rPr>
            </w:pPr>
            <w:r w:rsidRPr="00ED2A3A">
              <w:rPr>
                <w:rFonts w:ascii="Times New Roman" w:hAnsi="Times New Roman" w:cs="Times New Roman"/>
                <w:sz w:val="28"/>
                <w:szCs w:val="28"/>
              </w:rPr>
              <w:lastRenderedPageBreak/>
              <w:t xml:space="preserve">Приложение № 1 </w:t>
            </w:r>
          </w:p>
          <w:p w:rsidR="00ED2A3A" w:rsidRPr="00ED2A3A" w:rsidRDefault="00ED2A3A" w:rsidP="00ED2A3A">
            <w:pPr>
              <w:widowControl w:val="0"/>
              <w:autoSpaceDE w:val="0"/>
              <w:autoSpaceDN w:val="0"/>
              <w:adjustRightInd w:val="0"/>
              <w:spacing w:after="0" w:line="240" w:lineRule="auto"/>
              <w:ind w:left="460"/>
              <w:contextualSpacing/>
              <w:outlineLvl w:val="0"/>
              <w:rPr>
                <w:rFonts w:ascii="Times New Roman" w:hAnsi="Times New Roman" w:cs="Times New Roman"/>
                <w:sz w:val="28"/>
                <w:szCs w:val="28"/>
              </w:rPr>
            </w:pPr>
            <w:r w:rsidRPr="00ED2A3A">
              <w:rPr>
                <w:rFonts w:ascii="Times New Roman" w:hAnsi="Times New Roman" w:cs="Times New Roman"/>
                <w:sz w:val="28"/>
                <w:szCs w:val="28"/>
              </w:rPr>
              <w:t xml:space="preserve">к решению Собрания депутатов Павловского района Алтайского края </w:t>
            </w:r>
          </w:p>
          <w:p w:rsidR="00ED2A3A" w:rsidRPr="00ED2A3A" w:rsidRDefault="00ED2A3A" w:rsidP="00ED2A3A">
            <w:pPr>
              <w:widowControl w:val="0"/>
              <w:autoSpaceDE w:val="0"/>
              <w:autoSpaceDN w:val="0"/>
              <w:adjustRightInd w:val="0"/>
              <w:spacing w:after="0" w:line="240" w:lineRule="auto"/>
              <w:ind w:left="460"/>
              <w:contextualSpacing/>
              <w:outlineLvl w:val="0"/>
              <w:rPr>
                <w:rFonts w:ascii="Times New Roman" w:hAnsi="Times New Roman" w:cs="Times New Roman"/>
                <w:sz w:val="28"/>
                <w:szCs w:val="28"/>
              </w:rPr>
            </w:pPr>
            <w:r w:rsidRPr="00ED2A3A">
              <w:rPr>
                <w:rFonts w:ascii="Times New Roman" w:hAnsi="Times New Roman" w:cs="Times New Roman"/>
                <w:bCs/>
                <w:sz w:val="28"/>
                <w:szCs w:val="28"/>
              </w:rPr>
              <w:t xml:space="preserve">от ______ </w:t>
            </w:r>
            <w:r w:rsidRPr="00ED2A3A">
              <w:rPr>
                <w:rFonts w:ascii="Times New Roman" w:hAnsi="Times New Roman" w:cs="Times New Roman"/>
                <w:sz w:val="28"/>
                <w:szCs w:val="28"/>
              </w:rPr>
              <w:t>2021</w:t>
            </w:r>
            <w:r w:rsidRPr="00ED2A3A">
              <w:rPr>
                <w:rFonts w:ascii="Times New Roman" w:hAnsi="Times New Roman" w:cs="Times New Roman"/>
                <w:bCs/>
                <w:sz w:val="28"/>
                <w:szCs w:val="28"/>
              </w:rPr>
              <w:t xml:space="preserve"> № _____</w:t>
            </w:r>
          </w:p>
          <w:p w:rsidR="00ED2A3A" w:rsidRPr="00ED2A3A" w:rsidRDefault="00ED2A3A" w:rsidP="00ED2A3A">
            <w:pPr>
              <w:widowControl w:val="0"/>
              <w:autoSpaceDE w:val="0"/>
              <w:autoSpaceDN w:val="0"/>
              <w:adjustRightInd w:val="0"/>
              <w:spacing w:after="0" w:line="240" w:lineRule="auto"/>
              <w:ind w:left="460"/>
              <w:contextualSpacing/>
              <w:outlineLvl w:val="0"/>
              <w:rPr>
                <w:rFonts w:ascii="Times New Roman" w:hAnsi="Times New Roman" w:cs="Times New Roman"/>
                <w:sz w:val="28"/>
                <w:szCs w:val="28"/>
              </w:rPr>
            </w:pPr>
          </w:p>
          <w:p w:rsidR="00ED2A3A" w:rsidRPr="00ED2A3A" w:rsidRDefault="00ED2A3A" w:rsidP="00ED2A3A">
            <w:pPr>
              <w:widowControl w:val="0"/>
              <w:autoSpaceDE w:val="0"/>
              <w:autoSpaceDN w:val="0"/>
              <w:adjustRightInd w:val="0"/>
              <w:spacing w:after="0" w:line="240" w:lineRule="auto"/>
              <w:ind w:left="460"/>
              <w:contextualSpacing/>
              <w:outlineLvl w:val="0"/>
              <w:rPr>
                <w:rFonts w:ascii="Times New Roman" w:hAnsi="Times New Roman" w:cs="Times New Roman"/>
                <w:sz w:val="28"/>
                <w:szCs w:val="28"/>
              </w:rPr>
            </w:pPr>
          </w:p>
          <w:p w:rsidR="00ED2A3A" w:rsidRPr="00ED2A3A" w:rsidRDefault="00ED2A3A" w:rsidP="00ED2A3A">
            <w:pPr>
              <w:widowControl w:val="0"/>
              <w:autoSpaceDE w:val="0"/>
              <w:autoSpaceDN w:val="0"/>
              <w:adjustRightInd w:val="0"/>
              <w:spacing w:after="0" w:line="240" w:lineRule="auto"/>
              <w:ind w:left="460"/>
              <w:contextualSpacing/>
              <w:outlineLvl w:val="0"/>
              <w:rPr>
                <w:rFonts w:ascii="Times New Roman" w:hAnsi="Times New Roman" w:cs="Times New Roman"/>
                <w:sz w:val="28"/>
                <w:szCs w:val="28"/>
              </w:rPr>
            </w:pPr>
            <w:r w:rsidRPr="00ED2A3A">
              <w:rPr>
                <w:rFonts w:ascii="Times New Roman" w:hAnsi="Times New Roman" w:cs="Times New Roman"/>
                <w:sz w:val="28"/>
                <w:szCs w:val="28"/>
              </w:rPr>
              <w:t>УТВЕРЖДЕНО</w:t>
            </w:r>
          </w:p>
          <w:p w:rsidR="00ED2A3A" w:rsidRPr="00ED2A3A" w:rsidRDefault="00ED2A3A" w:rsidP="00ED2A3A">
            <w:pPr>
              <w:widowControl w:val="0"/>
              <w:autoSpaceDE w:val="0"/>
              <w:autoSpaceDN w:val="0"/>
              <w:adjustRightInd w:val="0"/>
              <w:spacing w:after="0" w:line="240" w:lineRule="auto"/>
              <w:ind w:left="460" w:right="-143"/>
              <w:contextualSpacing/>
              <w:outlineLvl w:val="0"/>
              <w:rPr>
                <w:rFonts w:ascii="Times New Roman" w:hAnsi="Times New Roman" w:cs="Times New Roman"/>
                <w:bCs/>
                <w:sz w:val="28"/>
                <w:szCs w:val="28"/>
              </w:rPr>
            </w:pPr>
            <w:r w:rsidRPr="00ED2A3A">
              <w:rPr>
                <w:rFonts w:ascii="Times New Roman" w:hAnsi="Times New Roman" w:cs="Times New Roman"/>
                <w:sz w:val="28"/>
                <w:szCs w:val="28"/>
              </w:rPr>
              <w:t>решением Собрания депутатов Павловского района</w:t>
            </w:r>
            <w:r w:rsidRPr="00ED2A3A">
              <w:rPr>
                <w:rFonts w:ascii="Times New Roman" w:hAnsi="Times New Roman" w:cs="Times New Roman"/>
                <w:bCs/>
                <w:i/>
                <w:sz w:val="28"/>
                <w:szCs w:val="28"/>
              </w:rPr>
              <w:t xml:space="preserve"> </w:t>
            </w:r>
            <w:r w:rsidRPr="00ED2A3A">
              <w:rPr>
                <w:rFonts w:ascii="Times New Roman" w:hAnsi="Times New Roman" w:cs="Times New Roman"/>
                <w:bCs/>
                <w:sz w:val="28"/>
                <w:szCs w:val="28"/>
              </w:rPr>
              <w:t xml:space="preserve">Алтайского края </w:t>
            </w:r>
          </w:p>
          <w:p w:rsidR="00ED2A3A" w:rsidRPr="00ED2A3A" w:rsidRDefault="00ED2A3A" w:rsidP="00ED2A3A">
            <w:pPr>
              <w:widowControl w:val="0"/>
              <w:autoSpaceDE w:val="0"/>
              <w:autoSpaceDN w:val="0"/>
              <w:adjustRightInd w:val="0"/>
              <w:spacing w:after="0" w:line="240" w:lineRule="auto"/>
              <w:ind w:left="460"/>
              <w:contextualSpacing/>
              <w:outlineLvl w:val="0"/>
              <w:rPr>
                <w:rFonts w:ascii="Times New Roman" w:hAnsi="Times New Roman" w:cs="Times New Roman"/>
                <w:sz w:val="28"/>
                <w:szCs w:val="28"/>
              </w:rPr>
            </w:pPr>
            <w:r w:rsidRPr="00ED2A3A">
              <w:rPr>
                <w:rFonts w:ascii="Times New Roman" w:hAnsi="Times New Roman" w:cs="Times New Roman"/>
                <w:bCs/>
                <w:sz w:val="28"/>
                <w:szCs w:val="28"/>
              </w:rPr>
              <w:t>от «___»______________ 2021 №___</w:t>
            </w:r>
          </w:p>
          <w:p w:rsidR="00ED2A3A" w:rsidRPr="00ED2A3A" w:rsidRDefault="00ED2A3A" w:rsidP="00ED2A3A">
            <w:pPr>
              <w:widowControl w:val="0"/>
              <w:autoSpaceDE w:val="0"/>
              <w:autoSpaceDN w:val="0"/>
              <w:adjustRightInd w:val="0"/>
              <w:spacing w:after="0" w:line="240" w:lineRule="auto"/>
              <w:jc w:val="right"/>
              <w:outlineLvl w:val="0"/>
              <w:rPr>
                <w:rFonts w:ascii="Times New Roman" w:hAnsi="Times New Roman" w:cs="Times New Roman"/>
                <w:sz w:val="28"/>
                <w:szCs w:val="28"/>
              </w:rPr>
            </w:pPr>
            <w:bookmarkStart w:id="0" w:name="Par30"/>
            <w:bookmarkEnd w:id="0"/>
          </w:p>
        </w:tc>
      </w:tr>
    </w:tbl>
    <w:p w:rsidR="00ED2A3A" w:rsidRPr="00ED2A3A" w:rsidRDefault="00ED2A3A" w:rsidP="00ED2A3A">
      <w:pPr>
        <w:spacing w:after="0" w:line="240" w:lineRule="auto"/>
        <w:rPr>
          <w:rFonts w:ascii="Times New Roman" w:hAnsi="Times New Roman" w:cs="Times New Roman"/>
          <w:sz w:val="28"/>
          <w:szCs w:val="28"/>
        </w:rPr>
      </w:pPr>
    </w:p>
    <w:p w:rsidR="00ED2A3A" w:rsidRPr="00ED2A3A" w:rsidRDefault="00ED2A3A" w:rsidP="00ED2A3A">
      <w:pPr>
        <w:spacing w:after="0" w:line="240" w:lineRule="auto"/>
        <w:rPr>
          <w:rFonts w:ascii="Times New Roman" w:hAnsi="Times New Roman" w:cs="Times New Roman"/>
          <w:sz w:val="28"/>
          <w:szCs w:val="28"/>
        </w:rPr>
      </w:pPr>
    </w:p>
    <w:p w:rsidR="00ED2A3A" w:rsidRPr="00ED2A3A" w:rsidRDefault="00ED2A3A" w:rsidP="00ED2A3A">
      <w:pPr>
        <w:widowControl w:val="0"/>
        <w:autoSpaceDE w:val="0"/>
        <w:autoSpaceDN w:val="0"/>
        <w:adjustRightInd w:val="0"/>
        <w:spacing w:after="0" w:line="240" w:lineRule="auto"/>
        <w:jc w:val="center"/>
        <w:rPr>
          <w:rFonts w:ascii="Times New Roman" w:hAnsi="Times New Roman" w:cs="Times New Roman"/>
          <w:b/>
          <w:bCs/>
          <w:sz w:val="28"/>
          <w:szCs w:val="28"/>
        </w:rPr>
      </w:pPr>
      <w:r w:rsidRPr="00ED2A3A">
        <w:rPr>
          <w:rFonts w:ascii="Times New Roman" w:hAnsi="Times New Roman" w:cs="Times New Roman"/>
          <w:b/>
          <w:bCs/>
          <w:sz w:val="28"/>
          <w:szCs w:val="28"/>
        </w:rPr>
        <w:t xml:space="preserve">СОГЛАШЕНИЕ МЕЖДУ ОРГАНАМИ МЕСТНОГО </w:t>
      </w:r>
    </w:p>
    <w:p w:rsidR="00ED2A3A" w:rsidRPr="00ED2A3A" w:rsidRDefault="00ED2A3A" w:rsidP="00ED2A3A">
      <w:pPr>
        <w:widowControl w:val="0"/>
        <w:autoSpaceDE w:val="0"/>
        <w:autoSpaceDN w:val="0"/>
        <w:adjustRightInd w:val="0"/>
        <w:spacing w:after="0" w:line="240" w:lineRule="auto"/>
        <w:jc w:val="center"/>
        <w:rPr>
          <w:rFonts w:ascii="Times New Roman" w:hAnsi="Times New Roman" w:cs="Times New Roman"/>
          <w:b/>
          <w:bCs/>
          <w:sz w:val="28"/>
          <w:szCs w:val="28"/>
        </w:rPr>
      </w:pPr>
      <w:r w:rsidRPr="00ED2A3A">
        <w:rPr>
          <w:rFonts w:ascii="Times New Roman" w:hAnsi="Times New Roman" w:cs="Times New Roman"/>
          <w:b/>
          <w:bCs/>
          <w:sz w:val="28"/>
          <w:szCs w:val="28"/>
        </w:rPr>
        <w:t>САМОУПРАВЛЕНИЯ ПАВЛОВСКОГО РАЙОНА АЛТАЙСКОГО КРАЯ И ПРУТСКОГО СЕЛЬСОВЕТА ПАВЛОВСКОГО РАЙОНА</w:t>
      </w:r>
      <w:r w:rsidRPr="00ED2A3A">
        <w:rPr>
          <w:rFonts w:ascii="Times New Roman" w:hAnsi="Times New Roman" w:cs="Times New Roman"/>
          <w:b/>
          <w:bCs/>
          <w:sz w:val="28"/>
          <w:szCs w:val="28"/>
        </w:rPr>
        <w:tab/>
      </w:r>
    </w:p>
    <w:p w:rsidR="00ED2A3A" w:rsidRPr="00ED2A3A" w:rsidRDefault="00ED2A3A" w:rsidP="00ED2A3A">
      <w:pPr>
        <w:widowControl w:val="0"/>
        <w:autoSpaceDE w:val="0"/>
        <w:autoSpaceDN w:val="0"/>
        <w:adjustRightInd w:val="0"/>
        <w:spacing w:after="0" w:line="240" w:lineRule="auto"/>
        <w:jc w:val="center"/>
        <w:rPr>
          <w:rFonts w:ascii="Times New Roman" w:hAnsi="Times New Roman" w:cs="Times New Roman"/>
          <w:b/>
          <w:bCs/>
          <w:sz w:val="28"/>
          <w:szCs w:val="28"/>
        </w:rPr>
      </w:pPr>
      <w:r w:rsidRPr="00ED2A3A">
        <w:rPr>
          <w:rFonts w:ascii="Times New Roman" w:hAnsi="Times New Roman" w:cs="Times New Roman"/>
          <w:b/>
          <w:bCs/>
          <w:sz w:val="28"/>
          <w:szCs w:val="28"/>
        </w:rPr>
        <w:t xml:space="preserve">АЛТАЙСКОГО КРАЯ О ПЕРЕДАЧЕ ОСУЩЕСТВЛЕНИЯ </w:t>
      </w:r>
    </w:p>
    <w:p w:rsidR="00ED2A3A" w:rsidRPr="00ED2A3A" w:rsidRDefault="00ED2A3A" w:rsidP="00ED2A3A">
      <w:pPr>
        <w:widowControl w:val="0"/>
        <w:autoSpaceDE w:val="0"/>
        <w:autoSpaceDN w:val="0"/>
        <w:adjustRightInd w:val="0"/>
        <w:spacing w:after="0" w:line="240" w:lineRule="auto"/>
        <w:jc w:val="center"/>
        <w:rPr>
          <w:rFonts w:ascii="Times New Roman" w:hAnsi="Times New Roman" w:cs="Times New Roman"/>
          <w:b/>
          <w:bCs/>
          <w:sz w:val="28"/>
          <w:szCs w:val="28"/>
        </w:rPr>
      </w:pPr>
      <w:r w:rsidRPr="00ED2A3A">
        <w:rPr>
          <w:rFonts w:ascii="Times New Roman" w:hAnsi="Times New Roman" w:cs="Times New Roman"/>
          <w:b/>
          <w:bCs/>
          <w:sz w:val="28"/>
          <w:szCs w:val="28"/>
        </w:rPr>
        <w:t xml:space="preserve">ЧАСТИ ПОЛНОМОЧИЙ ПО РЕШЕНИЮ ВОПРОСОВ </w:t>
      </w:r>
    </w:p>
    <w:p w:rsidR="00ED2A3A" w:rsidRPr="00ED2A3A" w:rsidRDefault="00ED2A3A" w:rsidP="00ED2A3A">
      <w:pPr>
        <w:widowControl w:val="0"/>
        <w:autoSpaceDE w:val="0"/>
        <w:autoSpaceDN w:val="0"/>
        <w:adjustRightInd w:val="0"/>
        <w:spacing w:after="0" w:line="240" w:lineRule="auto"/>
        <w:jc w:val="center"/>
        <w:rPr>
          <w:rFonts w:ascii="Times New Roman" w:hAnsi="Times New Roman" w:cs="Times New Roman"/>
          <w:b/>
          <w:bCs/>
          <w:sz w:val="28"/>
          <w:szCs w:val="28"/>
        </w:rPr>
      </w:pPr>
      <w:r w:rsidRPr="00ED2A3A">
        <w:rPr>
          <w:rFonts w:ascii="Times New Roman" w:hAnsi="Times New Roman" w:cs="Times New Roman"/>
          <w:b/>
          <w:bCs/>
          <w:sz w:val="28"/>
          <w:szCs w:val="28"/>
        </w:rPr>
        <w:t xml:space="preserve">МЕСТНОГО ЗНАЧЕНИЯ </w:t>
      </w:r>
    </w:p>
    <w:p w:rsidR="00ED2A3A" w:rsidRPr="00ED2A3A" w:rsidRDefault="00ED2A3A" w:rsidP="00ED2A3A">
      <w:pPr>
        <w:widowControl w:val="0"/>
        <w:autoSpaceDE w:val="0"/>
        <w:autoSpaceDN w:val="0"/>
        <w:adjustRightInd w:val="0"/>
        <w:spacing w:after="0" w:line="240" w:lineRule="auto"/>
        <w:ind w:firstLine="567"/>
        <w:jc w:val="center"/>
        <w:rPr>
          <w:rFonts w:ascii="Times New Roman" w:hAnsi="Times New Roman" w:cs="Times New Roman"/>
          <w:caps/>
          <w:sz w:val="28"/>
          <w:szCs w:val="28"/>
        </w:rPr>
      </w:pPr>
    </w:p>
    <w:p w:rsidR="00ED2A3A" w:rsidRPr="00ED2A3A" w:rsidRDefault="00ED2A3A" w:rsidP="00ED2A3A">
      <w:pPr>
        <w:widowControl w:val="0"/>
        <w:tabs>
          <w:tab w:val="left" w:pos="7380"/>
        </w:tabs>
        <w:spacing w:after="0" w:line="240" w:lineRule="auto"/>
        <w:jc w:val="center"/>
        <w:rPr>
          <w:rFonts w:ascii="Times New Roman" w:hAnsi="Times New Roman" w:cs="Times New Roman"/>
          <w:sz w:val="28"/>
          <w:szCs w:val="28"/>
        </w:rPr>
      </w:pPr>
      <w:r w:rsidRPr="00ED2A3A">
        <w:rPr>
          <w:rFonts w:ascii="Times New Roman" w:hAnsi="Times New Roman" w:cs="Times New Roman"/>
          <w:sz w:val="28"/>
          <w:szCs w:val="28"/>
        </w:rPr>
        <w:t>с. Павловск                                                                            «___»_________ 20__ г.</w:t>
      </w:r>
    </w:p>
    <w:p w:rsidR="00ED2A3A" w:rsidRPr="00ED2A3A" w:rsidRDefault="00ED2A3A" w:rsidP="00ED2A3A">
      <w:pPr>
        <w:widowControl w:val="0"/>
        <w:tabs>
          <w:tab w:val="left" w:pos="7380"/>
        </w:tabs>
        <w:spacing w:after="0" w:line="240" w:lineRule="auto"/>
        <w:jc w:val="center"/>
        <w:rPr>
          <w:rFonts w:ascii="Times New Roman" w:hAnsi="Times New Roman" w:cs="Times New Roman"/>
          <w:color w:val="000000"/>
          <w:spacing w:val="1"/>
          <w:sz w:val="28"/>
          <w:szCs w:val="28"/>
        </w:rPr>
      </w:pPr>
    </w:p>
    <w:p w:rsidR="00ED2A3A" w:rsidRPr="00ED2A3A" w:rsidRDefault="00ED2A3A" w:rsidP="00ED2A3A">
      <w:pPr>
        <w:widowControl w:val="0"/>
        <w:spacing w:after="0" w:line="240" w:lineRule="auto"/>
        <w:ind w:firstLine="709"/>
        <w:contextualSpacing/>
        <w:jc w:val="both"/>
        <w:rPr>
          <w:rFonts w:ascii="Times New Roman" w:hAnsi="Times New Roman" w:cs="Times New Roman"/>
          <w:color w:val="000000"/>
          <w:sz w:val="28"/>
          <w:szCs w:val="28"/>
        </w:rPr>
      </w:pPr>
      <w:proofErr w:type="gramStart"/>
      <w:r w:rsidRPr="00ED2A3A">
        <w:rPr>
          <w:rFonts w:ascii="Times New Roman" w:hAnsi="Times New Roman" w:cs="Times New Roman"/>
          <w:color w:val="000000"/>
          <w:spacing w:val="1"/>
          <w:sz w:val="28"/>
          <w:szCs w:val="28"/>
        </w:rPr>
        <w:t xml:space="preserve">Администрация Павловского </w:t>
      </w:r>
      <w:r w:rsidRPr="00ED2A3A">
        <w:rPr>
          <w:rFonts w:ascii="Times New Roman" w:hAnsi="Times New Roman" w:cs="Times New Roman"/>
          <w:color w:val="000000"/>
          <w:spacing w:val="6"/>
          <w:sz w:val="28"/>
          <w:szCs w:val="28"/>
        </w:rPr>
        <w:t xml:space="preserve">района Алтайского края, именуемая в дальнейшем </w:t>
      </w:r>
      <w:r w:rsidRPr="00ED2A3A">
        <w:rPr>
          <w:rFonts w:ascii="Times New Roman" w:hAnsi="Times New Roman" w:cs="Times New Roman"/>
          <w:color w:val="000000"/>
          <w:spacing w:val="1"/>
          <w:sz w:val="28"/>
          <w:szCs w:val="28"/>
        </w:rPr>
        <w:t xml:space="preserve">«Администрация района», в лице главы Павловского района Воронова А.В., </w:t>
      </w:r>
      <w:r w:rsidRPr="00ED2A3A">
        <w:rPr>
          <w:rFonts w:ascii="Times New Roman" w:hAnsi="Times New Roman" w:cs="Times New Roman"/>
          <w:color w:val="000000"/>
          <w:sz w:val="28"/>
          <w:szCs w:val="28"/>
        </w:rPr>
        <w:t xml:space="preserve">действующего на основании Устава муниципального образования Павловский район Алтайского края, с одной </w:t>
      </w:r>
      <w:r w:rsidRPr="00ED2A3A">
        <w:rPr>
          <w:rFonts w:ascii="Times New Roman" w:hAnsi="Times New Roman" w:cs="Times New Roman"/>
          <w:color w:val="000000"/>
          <w:spacing w:val="-5"/>
          <w:sz w:val="28"/>
          <w:szCs w:val="28"/>
        </w:rPr>
        <w:t>стороны</w:t>
      </w:r>
      <w:r w:rsidRPr="00ED2A3A">
        <w:rPr>
          <w:rFonts w:ascii="Times New Roman" w:hAnsi="Times New Roman" w:cs="Times New Roman"/>
          <w:color w:val="000000"/>
          <w:sz w:val="28"/>
          <w:szCs w:val="28"/>
        </w:rPr>
        <w:t xml:space="preserve"> и Администрация муниципального </w:t>
      </w:r>
      <w:r w:rsidRPr="00ED2A3A">
        <w:rPr>
          <w:rFonts w:ascii="Times New Roman" w:hAnsi="Times New Roman" w:cs="Times New Roman"/>
          <w:color w:val="000000"/>
          <w:spacing w:val="-4"/>
          <w:sz w:val="28"/>
          <w:szCs w:val="28"/>
        </w:rPr>
        <w:t xml:space="preserve">образования Прутского </w:t>
      </w:r>
      <w:r w:rsidRPr="00ED2A3A">
        <w:rPr>
          <w:rFonts w:ascii="Times New Roman" w:hAnsi="Times New Roman" w:cs="Times New Roman"/>
          <w:color w:val="000000"/>
          <w:spacing w:val="4"/>
          <w:sz w:val="28"/>
          <w:szCs w:val="28"/>
        </w:rPr>
        <w:t xml:space="preserve">сельсовета Павловского района Алтайского края, именуемая в </w:t>
      </w:r>
      <w:r w:rsidRPr="00ED2A3A">
        <w:rPr>
          <w:rFonts w:ascii="Times New Roman" w:hAnsi="Times New Roman" w:cs="Times New Roman"/>
          <w:color w:val="000000"/>
          <w:spacing w:val="6"/>
          <w:sz w:val="28"/>
          <w:szCs w:val="28"/>
        </w:rPr>
        <w:t xml:space="preserve">дальнейшем «Администрация сельсовета», в лице главы Прутского </w:t>
      </w:r>
      <w:r w:rsidRPr="00ED2A3A">
        <w:rPr>
          <w:rFonts w:ascii="Times New Roman" w:hAnsi="Times New Roman" w:cs="Times New Roman"/>
          <w:color w:val="000000"/>
          <w:spacing w:val="-1"/>
          <w:sz w:val="28"/>
          <w:szCs w:val="28"/>
        </w:rPr>
        <w:t>сельсовета</w:t>
      </w:r>
      <w:r w:rsidRPr="00ED2A3A">
        <w:rPr>
          <w:rFonts w:ascii="Times New Roman" w:hAnsi="Times New Roman" w:cs="Times New Roman"/>
          <w:color w:val="000000"/>
          <w:spacing w:val="6"/>
          <w:sz w:val="28"/>
          <w:szCs w:val="28"/>
        </w:rPr>
        <w:t xml:space="preserve"> Самсоненко И.В.,</w:t>
      </w:r>
      <w:r w:rsidRPr="00ED2A3A">
        <w:rPr>
          <w:rFonts w:ascii="Times New Roman" w:hAnsi="Times New Roman" w:cs="Times New Roman"/>
          <w:color w:val="000000"/>
          <w:sz w:val="28"/>
          <w:szCs w:val="28"/>
        </w:rPr>
        <w:t xml:space="preserve"> действующего на основании Устава муниципального </w:t>
      </w:r>
      <w:r w:rsidRPr="00ED2A3A">
        <w:rPr>
          <w:rFonts w:ascii="Times New Roman" w:hAnsi="Times New Roman" w:cs="Times New Roman"/>
          <w:color w:val="000000"/>
          <w:spacing w:val="-4"/>
          <w:sz w:val="28"/>
          <w:szCs w:val="28"/>
        </w:rPr>
        <w:t>образования</w:t>
      </w:r>
      <w:proofErr w:type="gramEnd"/>
      <w:r w:rsidRPr="00ED2A3A">
        <w:rPr>
          <w:rFonts w:ascii="Times New Roman" w:hAnsi="Times New Roman" w:cs="Times New Roman"/>
          <w:color w:val="000000"/>
          <w:spacing w:val="-4"/>
          <w:sz w:val="28"/>
          <w:szCs w:val="28"/>
        </w:rPr>
        <w:t xml:space="preserve"> Прутской </w:t>
      </w:r>
      <w:r w:rsidRPr="00ED2A3A">
        <w:rPr>
          <w:rFonts w:ascii="Times New Roman" w:hAnsi="Times New Roman" w:cs="Times New Roman"/>
          <w:color w:val="000000"/>
          <w:spacing w:val="4"/>
          <w:sz w:val="28"/>
          <w:szCs w:val="28"/>
        </w:rPr>
        <w:t xml:space="preserve">сельсовет, </w:t>
      </w:r>
      <w:r w:rsidRPr="00ED2A3A">
        <w:rPr>
          <w:rFonts w:ascii="Times New Roman" w:hAnsi="Times New Roman" w:cs="Times New Roman"/>
          <w:color w:val="000000"/>
          <w:sz w:val="28"/>
          <w:szCs w:val="28"/>
        </w:rPr>
        <w:t>с другой стороны, именуемые в дальнейшем «Стороны», заключили настоящее Соглашение о нижеследующем:</w:t>
      </w:r>
    </w:p>
    <w:p w:rsidR="00ED2A3A" w:rsidRPr="00ED2A3A" w:rsidRDefault="00ED2A3A" w:rsidP="00ED2A3A">
      <w:pPr>
        <w:widowControl w:val="0"/>
        <w:spacing w:after="0" w:line="240" w:lineRule="auto"/>
        <w:ind w:firstLine="709"/>
        <w:contextualSpacing/>
        <w:jc w:val="both"/>
        <w:rPr>
          <w:rFonts w:ascii="Times New Roman" w:hAnsi="Times New Roman" w:cs="Times New Roman"/>
          <w:color w:val="000000"/>
          <w:sz w:val="28"/>
          <w:szCs w:val="28"/>
        </w:rPr>
      </w:pPr>
    </w:p>
    <w:p w:rsidR="00ED2A3A" w:rsidRPr="00ED2A3A" w:rsidRDefault="00ED2A3A" w:rsidP="00ED2A3A">
      <w:pPr>
        <w:pStyle w:val="11"/>
        <w:widowControl w:val="0"/>
        <w:numPr>
          <w:ilvl w:val="0"/>
          <w:numId w:val="1"/>
        </w:numPr>
        <w:spacing w:after="0" w:line="240" w:lineRule="auto"/>
        <w:ind w:left="218"/>
        <w:jc w:val="center"/>
        <w:rPr>
          <w:rFonts w:ascii="Times New Roman" w:hAnsi="Times New Roman" w:cs="Times New Roman"/>
          <w:sz w:val="28"/>
          <w:szCs w:val="28"/>
        </w:rPr>
      </w:pPr>
      <w:r w:rsidRPr="00ED2A3A">
        <w:rPr>
          <w:rFonts w:ascii="Times New Roman" w:hAnsi="Times New Roman" w:cs="Times New Roman"/>
          <w:b/>
          <w:color w:val="000000"/>
          <w:sz w:val="28"/>
          <w:szCs w:val="28"/>
        </w:rPr>
        <w:t xml:space="preserve">Предмет соглашения </w:t>
      </w:r>
    </w:p>
    <w:p w:rsidR="00ED2A3A" w:rsidRPr="00ED2A3A" w:rsidRDefault="00ED2A3A" w:rsidP="00ED2A3A">
      <w:pPr>
        <w:pStyle w:val="11"/>
        <w:widowControl w:val="0"/>
        <w:spacing w:after="0" w:line="240" w:lineRule="auto"/>
        <w:ind w:left="0" w:firstLine="709"/>
        <w:jc w:val="both"/>
        <w:rPr>
          <w:rFonts w:ascii="Times New Roman" w:eastAsia="Times New Roman" w:hAnsi="Times New Roman" w:cs="Times New Roman"/>
          <w:sz w:val="28"/>
          <w:szCs w:val="28"/>
        </w:rPr>
      </w:pPr>
      <w:r w:rsidRPr="00ED2A3A">
        <w:rPr>
          <w:rFonts w:ascii="Times New Roman" w:eastAsia="Times New Roman" w:hAnsi="Times New Roman" w:cs="Times New Roman"/>
          <w:sz w:val="28"/>
          <w:szCs w:val="28"/>
        </w:rPr>
        <w:t>1.1. Настоящее Соглашение регулирует отношения, возникающие между сторонами, в части передачи отдельных полномочий по решению вопросов местного значения района.</w:t>
      </w:r>
    </w:p>
    <w:p w:rsidR="00ED2A3A" w:rsidRPr="00ED2A3A" w:rsidRDefault="00ED2A3A" w:rsidP="00ED2A3A">
      <w:pPr>
        <w:pStyle w:val="11"/>
        <w:widowControl w:val="0"/>
        <w:spacing w:after="0" w:line="240" w:lineRule="auto"/>
        <w:ind w:left="0" w:firstLine="709"/>
        <w:jc w:val="both"/>
        <w:rPr>
          <w:rFonts w:ascii="Times New Roman" w:eastAsia="Times New Roman" w:hAnsi="Times New Roman" w:cs="Times New Roman"/>
          <w:color w:val="auto"/>
          <w:sz w:val="28"/>
          <w:szCs w:val="28"/>
        </w:rPr>
      </w:pPr>
      <w:r w:rsidRPr="00ED2A3A">
        <w:rPr>
          <w:rFonts w:ascii="Times New Roman" w:eastAsia="Times New Roman" w:hAnsi="Times New Roman" w:cs="Times New Roman"/>
          <w:sz w:val="28"/>
          <w:szCs w:val="28"/>
        </w:rPr>
        <w:t xml:space="preserve">1.2. Администрация района передает, а Администрация сельсовета принимает к исполнению полномочия Администрации района </w:t>
      </w:r>
      <w:r w:rsidRPr="00ED2A3A">
        <w:rPr>
          <w:rFonts w:ascii="Times New Roman" w:eastAsia="Times New Roman" w:hAnsi="Times New Roman" w:cs="Times New Roman"/>
          <w:color w:val="auto"/>
          <w:sz w:val="28"/>
          <w:szCs w:val="28"/>
        </w:rPr>
        <w:t>согласно приложению № 1, которое является неотъемлемой частью к настоящему Соглашению.</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 xml:space="preserve">Администрация района, в рамках настоящего Соглашения, оказывает </w:t>
      </w:r>
      <w:r w:rsidRPr="00ED2A3A">
        <w:rPr>
          <w:rFonts w:ascii="Times New Roman" w:hAnsi="Times New Roman" w:cs="Times New Roman"/>
          <w:sz w:val="28"/>
          <w:szCs w:val="28"/>
        </w:rPr>
        <w:lastRenderedPageBreak/>
        <w:t>содействие Администрации сельсовета в реализации полномочий, указанных в приложении № 1 настоящего Соглашения.</w:t>
      </w:r>
    </w:p>
    <w:p w:rsidR="00ED2A3A" w:rsidRPr="00ED2A3A" w:rsidRDefault="00ED2A3A" w:rsidP="00ED2A3A">
      <w:pPr>
        <w:pStyle w:val="11"/>
        <w:widowControl w:val="0"/>
        <w:numPr>
          <w:ilvl w:val="0"/>
          <w:numId w:val="1"/>
        </w:numPr>
        <w:spacing w:after="0" w:line="240" w:lineRule="auto"/>
        <w:ind w:left="218"/>
        <w:jc w:val="center"/>
        <w:rPr>
          <w:rFonts w:ascii="Times New Roman" w:hAnsi="Times New Roman" w:cs="Times New Roman"/>
          <w:sz w:val="28"/>
          <w:szCs w:val="28"/>
        </w:rPr>
      </w:pPr>
      <w:r w:rsidRPr="00ED2A3A">
        <w:rPr>
          <w:rFonts w:ascii="Times New Roman" w:eastAsia="Times New Roman" w:hAnsi="Times New Roman" w:cs="Times New Roman"/>
          <w:b/>
          <w:sz w:val="28"/>
          <w:szCs w:val="28"/>
        </w:rPr>
        <w:t>Права и обязанности</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2.1. Администрация района имеет право:</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2.1.1. получать информацию о ходе исполнения переданных полномочий;</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2.1.2.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 xml:space="preserve">2.1.3. осуществлять текущий </w:t>
      </w:r>
      <w:proofErr w:type="gramStart"/>
      <w:r w:rsidRPr="00ED2A3A">
        <w:rPr>
          <w:rFonts w:ascii="Times New Roman" w:hAnsi="Times New Roman" w:cs="Times New Roman"/>
          <w:sz w:val="28"/>
          <w:szCs w:val="28"/>
        </w:rPr>
        <w:t>контроль за</w:t>
      </w:r>
      <w:proofErr w:type="gramEnd"/>
      <w:r w:rsidRPr="00ED2A3A">
        <w:rPr>
          <w:rFonts w:ascii="Times New Roman" w:hAnsi="Times New Roman" w:cs="Times New Roman"/>
          <w:sz w:val="28"/>
          <w:szCs w:val="28"/>
        </w:rPr>
        <w:t xml:space="preserve"> исполнением переданных полномочий, эффективностью и целевым использованием бюджетных средств;</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2.1.4. устанавливать критерии оценки эффективности исполнения переданных полномочий;</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2.1.5. при ненадлежащем исполнении переданных полномочий направлять письменные уведомления Администрации сельсовета об устранении допущенных нарушений.</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2.2. Администрация района обязана:</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2.2.1. перечислять межбюджетные трансферты Администрации сельсовета на осуществление полномочий, указанных в приложении № 1 настоящего Соглашения;</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2.2.2. передать Администрации сельсовета документы и предоставлять имеющуюся информацию, необходимую для осуществления переданных полномочий;</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2.2.3. участвовать в проводимых Администрацией сельсовета мероприятиях (</w:t>
      </w:r>
      <w:proofErr w:type="gramStart"/>
      <w:r w:rsidRPr="00ED2A3A">
        <w:rPr>
          <w:rFonts w:ascii="Times New Roman" w:hAnsi="Times New Roman" w:cs="Times New Roman"/>
          <w:sz w:val="28"/>
          <w:szCs w:val="28"/>
        </w:rPr>
        <w:t>согласно</w:t>
      </w:r>
      <w:proofErr w:type="gramEnd"/>
      <w:r w:rsidRPr="00ED2A3A">
        <w:rPr>
          <w:rFonts w:ascii="Times New Roman" w:hAnsi="Times New Roman" w:cs="Times New Roman"/>
          <w:sz w:val="28"/>
          <w:szCs w:val="28"/>
        </w:rPr>
        <w:t xml:space="preserve"> утверждённых планов).</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2.3. Администрация сельсовета имеет право:</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2.3.1. 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2.3.2. организовывать проведение официальных сельских мероприятий (совещаний, семинаров, сходов и т.п.) по вопросам осуществления переданных полномочий;</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bookmarkStart w:id="1" w:name="6"/>
      <w:bookmarkEnd w:id="1"/>
      <w:r w:rsidRPr="00ED2A3A">
        <w:rPr>
          <w:rFonts w:ascii="Times New Roman" w:hAnsi="Times New Roman" w:cs="Times New Roman"/>
          <w:sz w:val="28"/>
          <w:szCs w:val="28"/>
        </w:rPr>
        <w:t>2.3.3. получать от Администрации района сведения и документы, необходимые для исполнения принятых полномочий;</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 xml:space="preserve">2.3.4. получать финансовое обеспечение полномочий, указанных в приложении № 1 настоящего Соглашения, за счет межбюджетных трансфертов, предоставляемых из районного бюджета. </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2.5. Администрация сельсовета обязана:</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 xml:space="preserve">2.5.1. осуществлять в соответствии с действующим законодательством переданные ей Администрацией района полномочия в </w:t>
      </w:r>
      <w:proofErr w:type="gramStart"/>
      <w:r w:rsidRPr="00ED2A3A">
        <w:rPr>
          <w:rFonts w:ascii="Times New Roman" w:hAnsi="Times New Roman" w:cs="Times New Roman"/>
          <w:sz w:val="28"/>
          <w:szCs w:val="28"/>
        </w:rPr>
        <w:t>пределах</w:t>
      </w:r>
      <w:proofErr w:type="gramEnd"/>
      <w:r w:rsidRPr="00ED2A3A">
        <w:rPr>
          <w:rFonts w:ascii="Times New Roman" w:hAnsi="Times New Roman" w:cs="Times New Roman"/>
          <w:sz w:val="28"/>
          <w:szCs w:val="28"/>
        </w:rPr>
        <w:t xml:space="preserve"> выделенных на эти цели финансовых средств (иных межбюджетных трансфертов);</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 xml:space="preserve">2.5.2. обеспечить эффективное, рациональное и целевое использование финансовых и материальных средств, переданных Администрацией района на осуществление полномочий, указанных в приложении № 1 настоящего </w:t>
      </w:r>
      <w:r w:rsidRPr="00ED2A3A">
        <w:rPr>
          <w:rFonts w:ascii="Times New Roman" w:hAnsi="Times New Roman" w:cs="Times New Roman"/>
          <w:sz w:val="28"/>
          <w:szCs w:val="28"/>
        </w:rPr>
        <w:lastRenderedPageBreak/>
        <w:t>Соглашения;</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2.5.3. представлять в Администрацию района ежемесячный отчет об использовании денежных средств по осуществлению переданных полномочий.</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2.5.4. определить должностное лицо, ответственное за осуществление полномочий, указанных в приложении № 1 настоящего Соглашения;</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2.5.5. в случае досрочного прекращения осуществления полномочий, указанных в приложении № 1 настоящего Соглашения, возвратить неиспользованные финансовые и материальные средства;</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2.5.6. реализовывать иные права, предусмотренные законодательством Российской Федерации, Алтайского края, муниципальными правовыми актами муниципального района и сельсовета, при осуществлении полномочий по решению вопросов местного значения, установленных в приложении № 1 настоящего Соглашения.</w:t>
      </w:r>
    </w:p>
    <w:p w:rsidR="00ED2A3A" w:rsidRPr="00ED2A3A" w:rsidRDefault="00ED2A3A" w:rsidP="00ED2A3A">
      <w:pPr>
        <w:widowControl w:val="0"/>
        <w:tabs>
          <w:tab w:val="left" w:pos="709"/>
        </w:tabs>
        <w:spacing w:after="0" w:line="240" w:lineRule="auto"/>
        <w:ind w:firstLine="709"/>
        <w:contextualSpacing/>
        <w:jc w:val="both"/>
        <w:rPr>
          <w:rFonts w:ascii="Times New Roman" w:hAnsi="Times New Roman" w:cs="Times New Roman"/>
          <w:sz w:val="28"/>
          <w:szCs w:val="28"/>
        </w:rPr>
      </w:pPr>
    </w:p>
    <w:p w:rsidR="00ED2A3A" w:rsidRPr="00ED2A3A" w:rsidRDefault="00ED2A3A" w:rsidP="00ED2A3A">
      <w:pPr>
        <w:widowControl w:val="0"/>
        <w:numPr>
          <w:ilvl w:val="0"/>
          <w:numId w:val="1"/>
        </w:numPr>
        <w:spacing w:after="0" w:line="240" w:lineRule="auto"/>
        <w:ind w:left="218" w:hanging="218"/>
        <w:contextualSpacing/>
        <w:jc w:val="center"/>
        <w:rPr>
          <w:rFonts w:ascii="Times New Roman" w:hAnsi="Times New Roman" w:cs="Times New Roman"/>
          <w:sz w:val="28"/>
          <w:szCs w:val="28"/>
        </w:rPr>
      </w:pPr>
      <w:r w:rsidRPr="00ED2A3A">
        <w:rPr>
          <w:rFonts w:ascii="Times New Roman" w:hAnsi="Times New Roman" w:cs="Times New Roman"/>
          <w:b/>
          <w:sz w:val="28"/>
          <w:szCs w:val="28"/>
        </w:rPr>
        <w:t xml:space="preserve"> Порядок определения ежегодного объема межбюджетных трансфертов</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3.1. Исполнение полномочий осуществляется за счет иных межбюджетных трансфертов, передаваемых из районного бюджета в бюджет сельского поселения.</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3.2. Объем иных межбюджетных трансфертов, необходимых для осуществления указанных полномочий, устанавливается решением Собрания депутатов района о бюджете на очередной финансовый год, который определяется исходя из затрат на реализацию переданных полномочий.</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 xml:space="preserve">3.3. Межбюджетные трансферты из бюджета района в бюджет сельсовета  перечисляются ежемесячно, </w:t>
      </w:r>
      <w:proofErr w:type="gramStart"/>
      <w:r w:rsidRPr="00ED2A3A">
        <w:rPr>
          <w:rFonts w:ascii="Times New Roman" w:hAnsi="Times New Roman" w:cs="Times New Roman"/>
          <w:sz w:val="28"/>
          <w:szCs w:val="28"/>
        </w:rPr>
        <w:t>согласно заявок</w:t>
      </w:r>
      <w:proofErr w:type="gramEnd"/>
      <w:r w:rsidRPr="00ED2A3A">
        <w:rPr>
          <w:rFonts w:ascii="Times New Roman" w:hAnsi="Times New Roman" w:cs="Times New Roman"/>
          <w:sz w:val="28"/>
          <w:szCs w:val="28"/>
        </w:rPr>
        <w:t xml:space="preserve"> администрации сельсовета. </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 xml:space="preserve">3.4. Иные межбюджетные трансферты, полученные бюджетом сельсовета из районного бюджета и не использованные в текущем финансовом году, могут быть использованы в следующем финансовом году </w:t>
      </w:r>
      <w:proofErr w:type="gramStart"/>
      <w:r w:rsidRPr="00ED2A3A">
        <w:rPr>
          <w:rFonts w:ascii="Times New Roman" w:hAnsi="Times New Roman" w:cs="Times New Roman"/>
          <w:sz w:val="28"/>
          <w:szCs w:val="28"/>
        </w:rPr>
        <w:t>на те</w:t>
      </w:r>
      <w:proofErr w:type="gramEnd"/>
      <w:r w:rsidRPr="00ED2A3A">
        <w:rPr>
          <w:rFonts w:ascii="Times New Roman" w:hAnsi="Times New Roman" w:cs="Times New Roman"/>
          <w:sz w:val="28"/>
          <w:szCs w:val="28"/>
        </w:rPr>
        <w:t xml:space="preserve"> же цели. При отказе от заключения Соглашения на следующий год неиспользованный остаток иных межбюджетных трансфертов подлежит возврату в бюджет Администрации  района.</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3.5. Суммарный объем иных межбюджетных трансфертов, передаваемых на выполнение части полномочий из районного бюджета в бюджет сельского поселения, определяется согласно решению Собрания депутатов района о районном бюджете на соответствующий год.</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 xml:space="preserve">3.6. Органы местного самоуправления сельсовета могут дополнительно использовать для осуществления переданных в соответствии с Соглашением полномочий собственные материальные ресурсы и финансовые средства в случаях и порядке, </w:t>
      </w:r>
      <w:proofErr w:type="gramStart"/>
      <w:r w:rsidRPr="00ED2A3A">
        <w:rPr>
          <w:rFonts w:ascii="Times New Roman" w:hAnsi="Times New Roman" w:cs="Times New Roman"/>
          <w:sz w:val="28"/>
          <w:szCs w:val="28"/>
        </w:rPr>
        <w:t>предусмотренными</w:t>
      </w:r>
      <w:proofErr w:type="gramEnd"/>
      <w:r w:rsidRPr="00ED2A3A">
        <w:rPr>
          <w:rFonts w:ascii="Times New Roman" w:hAnsi="Times New Roman" w:cs="Times New Roman"/>
          <w:sz w:val="28"/>
          <w:szCs w:val="28"/>
        </w:rPr>
        <w:t xml:space="preserve"> решением представительного органа сельсовета.</w:t>
      </w:r>
    </w:p>
    <w:p w:rsidR="00ED2A3A" w:rsidRPr="00ED2A3A" w:rsidRDefault="00ED2A3A" w:rsidP="00ED2A3A">
      <w:pPr>
        <w:widowControl w:val="0"/>
        <w:spacing w:after="0" w:line="240" w:lineRule="auto"/>
        <w:jc w:val="both"/>
        <w:rPr>
          <w:rFonts w:ascii="Times New Roman" w:hAnsi="Times New Roman" w:cs="Times New Roman"/>
          <w:b/>
          <w:sz w:val="28"/>
          <w:szCs w:val="28"/>
        </w:rPr>
      </w:pPr>
    </w:p>
    <w:p w:rsidR="00ED2A3A" w:rsidRPr="00ED2A3A" w:rsidRDefault="00ED2A3A" w:rsidP="00ED2A3A">
      <w:pPr>
        <w:widowControl w:val="0"/>
        <w:spacing w:after="0" w:line="240" w:lineRule="auto"/>
        <w:contextualSpacing/>
        <w:jc w:val="center"/>
        <w:rPr>
          <w:rFonts w:ascii="Times New Roman" w:hAnsi="Times New Roman" w:cs="Times New Roman"/>
          <w:b/>
          <w:sz w:val="28"/>
          <w:szCs w:val="28"/>
        </w:rPr>
      </w:pPr>
      <w:r w:rsidRPr="00ED2A3A">
        <w:rPr>
          <w:rFonts w:ascii="Times New Roman" w:hAnsi="Times New Roman" w:cs="Times New Roman"/>
          <w:b/>
          <w:sz w:val="28"/>
          <w:szCs w:val="28"/>
        </w:rPr>
        <w:t>4. Ответственность сторон</w:t>
      </w:r>
    </w:p>
    <w:p w:rsidR="00ED2A3A" w:rsidRPr="00ED2A3A" w:rsidRDefault="00ED2A3A" w:rsidP="00ED2A3A">
      <w:pPr>
        <w:widowControl w:val="0"/>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 xml:space="preserve">4.1. Установление факта неоднократного (2 раза и более) ненадлежащего осуществления любой из Сторон обязанностей по </w:t>
      </w:r>
      <w:r w:rsidRPr="00ED2A3A">
        <w:rPr>
          <w:rFonts w:ascii="Times New Roman" w:hAnsi="Times New Roman" w:cs="Times New Roman"/>
          <w:sz w:val="28"/>
          <w:szCs w:val="28"/>
        </w:rPr>
        <w:lastRenderedPageBreak/>
        <w:t>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шестидесяти календарных дней с момента подписания Соглашения о расторжении или получения письменного уведомления о расторжении Соглашения.</w:t>
      </w:r>
    </w:p>
    <w:p w:rsidR="00ED2A3A" w:rsidRPr="00ED2A3A" w:rsidRDefault="00ED2A3A" w:rsidP="00ED2A3A">
      <w:pPr>
        <w:widowControl w:val="0"/>
        <w:spacing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 xml:space="preserve">4.2. Администрация сельсовета несет ответственность за осуществление переданных полномочий в той мере, в какой эти полномочия обеспечены финансовыми </w:t>
      </w:r>
      <w:proofErr w:type="gramStart"/>
      <w:r w:rsidRPr="00ED2A3A">
        <w:rPr>
          <w:rFonts w:ascii="Times New Roman" w:hAnsi="Times New Roman" w:cs="Times New Roman"/>
          <w:sz w:val="28"/>
          <w:szCs w:val="28"/>
        </w:rPr>
        <w:t>средствами</w:t>
      </w:r>
      <w:proofErr w:type="gramEnd"/>
      <w:r w:rsidRPr="00ED2A3A">
        <w:rPr>
          <w:rFonts w:ascii="Times New Roman" w:hAnsi="Times New Roman" w:cs="Times New Roman"/>
          <w:sz w:val="28"/>
          <w:szCs w:val="28"/>
        </w:rPr>
        <w:t xml:space="preserve"> полученными из районного бюджета на эти цели.</w:t>
      </w:r>
    </w:p>
    <w:p w:rsidR="00ED2A3A" w:rsidRPr="00ED2A3A" w:rsidRDefault="00ED2A3A" w:rsidP="00ED2A3A">
      <w:pPr>
        <w:widowControl w:val="0"/>
        <w:spacing w:after="0" w:line="240" w:lineRule="auto"/>
        <w:ind w:firstLine="709"/>
        <w:contextualSpacing/>
        <w:jc w:val="both"/>
        <w:rPr>
          <w:rFonts w:ascii="Times New Roman" w:hAnsi="Times New Roman" w:cs="Times New Roman"/>
          <w:bCs/>
          <w:sz w:val="28"/>
          <w:szCs w:val="28"/>
        </w:rPr>
      </w:pPr>
      <w:r w:rsidRPr="00ED2A3A">
        <w:rPr>
          <w:rFonts w:ascii="Times New Roman" w:hAnsi="Times New Roman" w:cs="Times New Roman"/>
          <w:sz w:val="28"/>
          <w:szCs w:val="28"/>
        </w:rPr>
        <w:t>4.3. В случае неисполнения Администрацией района вытекающих из настоящего Соглашения обязательств по финансированию переданных полномочий, Администрация сельсовета вправе требовать расторжения настоящего Соглашения, а также возмещения понесенных убытков.</w:t>
      </w:r>
    </w:p>
    <w:p w:rsidR="00ED2A3A" w:rsidRPr="00ED2A3A" w:rsidRDefault="00ED2A3A" w:rsidP="00ED2A3A">
      <w:pPr>
        <w:widowControl w:val="0"/>
        <w:spacing w:after="0" w:line="240" w:lineRule="auto"/>
        <w:ind w:firstLine="709"/>
        <w:contextualSpacing/>
        <w:jc w:val="both"/>
        <w:rPr>
          <w:rFonts w:ascii="Times New Roman" w:hAnsi="Times New Roman" w:cs="Times New Roman"/>
          <w:bCs/>
          <w:sz w:val="28"/>
          <w:szCs w:val="28"/>
        </w:rPr>
      </w:pPr>
      <w:r w:rsidRPr="00ED2A3A">
        <w:rPr>
          <w:rFonts w:ascii="Times New Roman" w:hAnsi="Times New Roman" w:cs="Times New Roman"/>
          <w:bCs/>
          <w:sz w:val="28"/>
          <w:szCs w:val="28"/>
        </w:rPr>
        <w:t>4.4. За нецелевое использование Администрацией сельсовета финансовых сре</w:t>
      </w:r>
      <w:proofErr w:type="gramStart"/>
      <w:r w:rsidRPr="00ED2A3A">
        <w:rPr>
          <w:rFonts w:ascii="Times New Roman" w:hAnsi="Times New Roman" w:cs="Times New Roman"/>
          <w:bCs/>
          <w:sz w:val="28"/>
          <w:szCs w:val="28"/>
        </w:rPr>
        <w:t>дств вз</w:t>
      </w:r>
      <w:proofErr w:type="gramEnd"/>
      <w:r w:rsidRPr="00ED2A3A">
        <w:rPr>
          <w:rFonts w:ascii="Times New Roman" w:hAnsi="Times New Roman" w:cs="Times New Roman"/>
          <w:bCs/>
          <w:sz w:val="28"/>
          <w:szCs w:val="28"/>
        </w:rPr>
        <w:t>имается штраф в размере 1/300 ставки рефинансирования Банка России от суммы не целевого использования бюджетных средств.</w:t>
      </w:r>
    </w:p>
    <w:p w:rsidR="00ED2A3A" w:rsidRPr="00ED2A3A" w:rsidRDefault="00ED2A3A" w:rsidP="00ED2A3A">
      <w:pPr>
        <w:widowControl w:val="0"/>
        <w:spacing w:after="0" w:line="240" w:lineRule="auto"/>
        <w:ind w:firstLine="720"/>
        <w:contextualSpacing/>
        <w:jc w:val="both"/>
        <w:rPr>
          <w:rFonts w:ascii="Times New Roman" w:hAnsi="Times New Roman" w:cs="Times New Roman"/>
          <w:bCs/>
          <w:sz w:val="28"/>
          <w:szCs w:val="28"/>
        </w:rPr>
      </w:pPr>
    </w:p>
    <w:p w:rsidR="00ED2A3A" w:rsidRPr="00ED2A3A" w:rsidRDefault="00ED2A3A" w:rsidP="00ED2A3A">
      <w:pPr>
        <w:widowControl w:val="0"/>
        <w:spacing w:before="280" w:after="0" w:line="240" w:lineRule="auto"/>
        <w:contextualSpacing/>
        <w:jc w:val="center"/>
        <w:rPr>
          <w:rFonts w:ascii="Times New Roman" w:hAnsi="Times New Roman" w:cs="Times New Roman"/>
          <w:sz w:val="28"/>
          <w:szCs w:val="28"/>
        </w:rPr>
      </w:pPr>
      <w:r w:rsidRPr="00ED2A3A">
        <w:rPr>
          <w:rFonts w:ascii="Times New Roman" w:hAnsi="Times New Roman" w:cs="Times New Roman"/>
          <w:b/>
          <w:bCs/>
          <w:sz w:val="28"/>
          <w:szCs w:val="28"/>
        </w:rPr>
        <w:t>5. Срок действия, основания и порядок прекращения действия соглашения</w:t>
      </w:r>
    </w:p>
    <w:p w:rsidR="00ED2A3A" w:rsidRPr="00ED2A3A" w:rsidRDefault="00ED2A3A" w:rsidP="00ED2A3A">
      <w:pPr>
        <w:widowControl w:val="0"/>
        <w:spacing w:before="280"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5.1. Настоящее Соглашение вступает в силу с «1» января 2022 года.</w:t>
      </w:r>
    </w:p>
    <w:p w:rsidR="00ED2A3A" w:rsidRPr="00ED2A3A" w:rsidRDefault="00ED2A3A" w:rsidP="00ED2A3A">
      <w:pPr>
        <w:widowControl w:val="0"/>
        <w:spacing w:before="280" w:after="0" w:line="240" w:lineRule="auto"/>
        <w:ind w:firstLine="709"/>
        <w:contextualSpacing/>
        <w:jc w:val="both"/>
        <w:rPr>
          <w:rFonts w:ascii="Times New Roman" w:hAnsi="Times New Roman" w:cs="Times New Roman"/>
          <w:sz w:val="28"/>
          <w:szCs w:val="28"/>
        </w:rPr>
      </w:pPr>
      <w:r w:rsidRPr="00ED2A3A">
        <w:rPr>
          <w:rFonts w:ascii="Times New Roman" w:hAnsi="Times New Roman" w:cs="Times New Roman"/>
          <w:sz w:val="28"/>
          <w:szCs w:val="28"/>
        </w:rPr>
        <w:t>5.2. Срок действия настоящего Соглашения устанавливается по «31» декабря 2022 года.</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5.3. Настоящее Соглашение вступает в силу после его принятия в установленном законодательством порядке.</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5.4. Действие настоящего Соглашения может быть прекращено досрочно:</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5.4.1. По соглашению Сторон.</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5.4.2. В одностороннем порядке в случае:</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 изменения действующего законодательства Российской Федерации и (или) законодательства Алтайского края;</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 неисполнения или ненадлежащего исполнения одной из Сторон своих обязательств в соответствии с настоящим Соглашением;</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5.5. Уведомление о расторжении настоящего Соглашения в одностороннем порядке направляется второй стороне в письменной форме за шестьдесят календарных дней до даты предполагаемого прекращения действия Соглашения.</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5.6. В случае отказа другой Стороны расторгнуть Соглашение либо неполучения ответа в срок, указанный в уведомлении (а при его отсутствии – в тридцатидневный срок), требование о расторжении Соглашения может быть заявлено Стороной в суд.</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lastRenderedPageBreak/>
        <w:t>5.7. При прекращении действия настоящего Соглашения, а также в случае его расторжения Администрация  сельсовета возвращает в бюджет Администрации района неиспользованные финансовые средства и, в случае передачи, имущество.</w:t>
      </w:r>
    </w:p>
    <w:p w:rsidR="00ED2A3A" w:rsidRPr="00ED2A3A" w:rsidRDefault="00ED2A3A" w:rsidP="00ED2A3A">
      <w:pPr>
        <w:widowControl w:val="0"/>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5.8. </w:t>
      </w:r>
      <w:proofErr w:type="gramStart"/>
      <w:r w:rsidRPr="00ED2A3A">
        <w:rPr>
          <w:rFonts w:ascii="Times New Roman" w:hAnsi="Times New Roman" w:cs="Times New Roman"/>
          <w:sz w:val="28"/>
          <w:szCs w:val="28"/>
        </w:rPr>
        <w:t>Контроль за</w:t>
      </w:r>
      <w:proofErr w:type="gramEnd"/>
      <w:r w:rsidRPr="00ED2A3A">
        <w:rPr>
          <w:rFonts w:ascii="Times New Roman" w:hAnsi="Times New Roman" w:cs="Times New Roman"/>
          <w:sz w:val="28"/>
          <w:szCs w:val="28"/>
        </w:rPr>
        <w:t xml:space="preserve"> исполнением настоящего Соглашения осуществляется Администрацией района, с одной Стороны, и главой сельсовета, с другой Стороны.</w:t>
      </w:r>
    </w:p>
    <w:p w:rsidR="00ED2A3A" w:rsidRPr="00ED2A3A" w:rsidRDefault="00ED2A3A" w:rsidP="00ED2A3A">
      <w:pPr>
        <w:widowControl w:val="0"/>
        <w:spacing w:after="0" w:line="240" w:lineRule="auto"/>
        <w:jc w:val="center"/>
        <w:rPr>
          <w:rFonts w:ascii="Times New Roman" w:hAnsi="Times New Roman" w:cs="Times New Roman"/>
          <w:sz w:val="28"/>
          <w:szCs w:val="28"/>
        </w:rPr>
      </w:pPr>
      <w:r w:rsidRPr="00ED2A3A">
        <w:rPr>
          <w:rFonts w:ascii="Times New Roman" w:hAnsi="Times New Roman" w:cs="Times New Roman"/>
          <w:b/>
          <w:sz w:val="28"/>
          <w:szCs w:val="28"/>
        </w:rPr>
        <w:t xml:space="preserve">6. Порядок разрешения споров </w:t>
      </w:r>
    </w:p>
    <w:p w:rsidR="00ED2A3A" w:rsidRPr="00ED2A3A" w:rsidRDefault="00ED2A3A" w:rsidP="00ED2A3A">
      <w:pPr>
        <w:widowControl w:val="0"/>
        <w:tabs>
          <w:tab w:val="left" w:pos="851"/>
        </w:tabs>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6.1. Споры, связанные с исполнением настоящего Соглашения, разрешаются Сторонами путем проведения переговоров.</w:t>
      </w:r>
    </w:p>
    <w:p w:rsidR="00ED2A3A" w:rsidRPr="00ED2A3A" w:rsidRDefault="00ED2A3A" w:rsidP="00ED2A3A">
      <w:pPr>
        <w:widowControl w:val="0"/>
        <w:tabs>
          <w:tab w:val="left" w:pos="851"/>
        </w:tabs>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6.2. В случае не достижения согласия спор подлежит рассмотрению судом в соответствии с действующим законодательством.</w:t>
      </w:r>
    </w:p>
    <w:p w:rsidR="00ED2A3A" w:rsidRPr="00ED2A3A" w:rsidRDefault="00ED2A3A" w:rsidP="00ED2A3A">
      <w:pPr>
        <w:widowControl w:val="0"/>
        <w:spacing w:after="0" w:line="240" w:lineRule="auto"/>
        <w:jc w:val="center"/>
        <w:rPr>
          <w:rFonts w:ascii="Times New Roman" w:hAnsi="Times New Roman" w:cs="Times New Roman"/>
          <w:sz w:val="28"/>
          <w:szCs w:val="28"/>
        </w:rPr>
      </w:pPr>
      <w:r w:rsidRPr="00ED2A3A">
        <w:rPr>
          <w:rFonts w:ascii="Times New Roman" w:hAnsi="Times New Roman" w:cs="Times New Roman"/>
          <w:b/>
          <w:sz w:val="28"/>
          <w:szCs w:val="28"/>
        </w:rPr>
        <w:t>7. Заключительные положения</w:t>
      </w:r>
    </w:p>
    <w:p w:rsidR="00ED2A3A" w:rsidRPr="00ED2A3A" w:rsidRDefault="00ED2A3A" w:rsidP="00ED2A3A">
      <w:pPr>
        <w:widowControl w:val="0"/>
        <w:tabs>
          <w:tab w:val="left" w:pos="709"/>
        </w:tabs>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7.1.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ED2A3A" w:rsidRPr="00ED2A3A" w:rsidRDefault="00ED2A3A" w:rsidP="00ED2A3A">
      <w:pPr>
        <w:widowControl w:val="0"/>
        <w:tabs>
          <w:tab w:val="left" w:pos="709"/>
        </w:tabs>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7.2.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ED2A3A" w:rsidRPr="00ED2A3A" w:rsidRDefault="00ED2A3A" w:rsidP="00ED2A3A">
      <w:pPr>
        <w:widowControl w:val="0"/>
        <w:tabs>
          <w:tab w:val="left" w:pos="709"/>
        </w:tabs>
        <w:spacing w:after="0" w:line="240" w:lineRule="auto"/>
        <w:ind w:firstLine="709"/>
        <w:jc w:val="both"/>
        <w:rPr>
          <w:rFonts w:ascii="Times New Roman" w:hAnsi="Times New Roman" w:cs="Times New Roman"/>
          <w:sz w:val="28"/>
          <w:szCs w:val="28"/>
        </w:rPr>
      </w:pPr>
      <w:r w:rsidRPr="00ED2A3A">
        <w:rPr>
          <w:rFonts w:ascii="Times New Roman" w:hAnsi="Times New Roman" w:cs="Times New Roman"/>
          <w:sz w:val="28"/>
          <w:szCs w:val="28"/>
        </w:rPr>
        <w:t>7.3. Настоящее Соглашение составлено в двух экземплярах, имеющих одинаковую юридическую силу, по одному для каждой из Сторон.</w:t>
      </w:r>
    </w:p>
    <w:p w:rsidR="00ED2A3A" w:rsidRPr="00ED2A3A" w:rsidRDefault="00ED2A3A" w:rsidP="00ED2A3A">
      <w:pPr>
        <w:widowControl w:val="0"/>
        <w:spacing w:after="0" w:line="240" w:lineRule="auto"/>
        <w:jc w:val="both"/>
        <w:rPr>
          <w:rFonts w:ascii="Times New Roman" w:hAnsi="Times New Roman" w:cs="Times New Roman"/>
          <w:sz w:val="28"/>
          <w:szCs w:val="28"/>
        </w:rPr>
      </w:pPr>
    </w:p>
    <w:p w:rsidR="00ED2A3A" w:rsidRPr="00ED2A3A" w:rsidRDefault="00ED2A3A" w:rsidP="00ED2A3A">
      <w:pPr>
        <w:widowControl w:val="0"/>
        <w:tabs>
          <w:tab w:val="left" w:pos="2670"/>
        </w:tabs>
        <w:spacing w:after="0" w:line="240" w:lineRule="auto"/>
        <w:jc w:val="both"/>
        <w:rPr>
          <w:rFonts w:ascii="Times New Roman" w:hAnsi="Times New Roman" w:cs="Times New Roman"/>
          <w:b/>
          <w:sz w:val="28"/>
          <w:szCs w:val="28"/>
        </w:rPr>
      </w:pPr>
      <w:r w:rsidRPr="00ED2A3A">
        <w:rPr>
          <w:rFonts w:ascii="Times New Roman" w:hAnsi="Times New Roman" w:cs="Times New Roman"/>
          <w:b/>
          <w:sz w:val="28"/>
          <w:szCs w:val="28"/>
        </w:rPr>
        <w:tab/>
        <w:t>8. Реквизиты и подписи сторон</w:t>
      </w:r>
    </w:p>
    <w:tbl>
      <w:tblPr>
        <w:tblW w:w="9684" w:type="dxa"/>
        <w:jc w:val="center"/>
        <w:tblInd w:w="-60" w:type="dxa"/>
        <w:tblBorders>
          <w:top w:val="single" w:sz="4" w:space="0" w:color="auto"/>
          <w:left w:val="single" w:sz="4" w:space="0" w:color="auto"/>
          <w:bottom w:val="single" w:sz="4" w:space="0" w:color="auto"/>
          <w:right w:val="single" w:sz="4" w:space="0" w:color="auto"/>
        </w:tblBorders>
        <w:tblLayout w:type="fixed"/>
        <w:tblLook w:val="04A0"/>
      </w:tblPr>
      <w:tblGrid>
        <w:gridCol w:w="4581"/>
        <w:gridCol w:w="5103"/>
      </w:tblGrid>
      <w:tr w:rsidR="00ED2A3A" w:rsidRPr="00ED2A3A" w:rsidTr="00645F39">
        <w:trPr>
          <w:jc w:val="center"/>
        </w:trPr>
        <w:tc>
          <w:tcPr>
            <w:tcW w:w="4581" w:type="dxa"/>
            <w:tcBorders>
              <w:top w:val="nil"/>
              <w:left w:val="nil"/>
              <w:bottom w:val="nil"/>
            </w:tcBorders>
          </w:tcPr>
          <w:p w:rsidR="00ED2A3A" w:rsidRPr="00ED2A3A" w:rsidRDefault="00ED2A3A" w:rsidP="00ED2A3A">
            <w:pPr>
              <w:snapToGrid w:val="0"/>
              <w:spacing w:after="0" w:line="240" w:lineRule="auto"/>
              <w:rPr>
                <w:rFonts w:ascii="Times New Roman" w:hAnsi="Times New Roman" w:cs="Times New Roman"/>
                <w:sz w:val="28"/>
                <w:szCs w:val="28"/>
                <w:lang w:eastAsia="ar-SA"/>
              </w:rPr>
            </w:pPr>
          </w:p>
          <w:p w:rsidR="00ED2A3A" w:rsidRPr="00ED2A3A" w:rsidRDefault="00ED2A3A" w:rsidP="00ED2A3A">
            <w:pPr>
              <w:tabs>
                <w:tab w:val="right" w:pos="5029"/>
              </w:tabs>
              <w:snapToGrid w:val="0"/>
              <w:spacing w:after="0" w:line="240" w:lineRule="auto"/>
              <w:rPr>
                <w:rFonts w:ascii="Times New Roman" w:hAnsi="Times New Roman" w:cs="Times New Roman"/>
                <w:b/>
                <w:sz w:val="28"/>
                <w:szCs w:val="28"/>
                <w:lang w:eastAsia="ar-SA"/>
              </w:rPr>
            </w:pPr>
            <w:r w:rsidRPr="00ED2A3A">
              <w:rPr>
                <w:rFonts w:ascii="Times New Roman" w:hAnsi="Times New Roman" w:cs="Times New Roman"/>
                <w:b/>
                <w:sz w:val="28"/>
                <w:szCs w:val="28"/>
                <w:lang w:eastAsia="ar-SA"/>
              </w:rPr>
              <w:t>Администрация Павловского района Алтайского края</w:t>
            </w:r>
          </w:p>
          <w:p w:rsidR="00ED2A3A" w:rsidRPr="00ED2A3A" w:rsidRDefault="00ED2A3A" w:rsidP="00ED2A3A">
            <w:pPr>
              <w:tabs>
                <w:tab w:val="right" w:pos="5029"/>
              </w:tabs>
              <w:snapToGrid w:val="0"/>
              <w:spacing w:after="0" w:line="240" w:lineRule="auto"/>
              <w:rPr>
                <w:rFonts w:ascii="Times New Roman" w:hAnsi="Times New Roman" w:cs="Times New Roman"/>
                <w:b/>
                <w:sz w:val="28"/>
                <w:szCs w:val="28"/>
                <w:lang w:eastAsia="ar-SA"/>
              </w:rPr>
            </w:pPr>
            <w:r w:rsidRPr="00ED2A3A">
              <w:rPr>
                <w:rFonts w:ascii="Times New Roman" w:hAnsi="Times New Roman" w:cs="Times New Roman"/>
                <w:b/>
                <w:sz w:val="28"/>
                <w:szCs w:val="28"/>
                <w:lang w:eastAsia="ar-SA"/>
              </w:rPr>
              <w:tab/>
            </w:r>
          </w:p>
          <w:p w:rsidR="00ED2A3A" w:rsidRPr="00ED2A3A" w:rsidRDefault="00ED2A3A" w:rsidP="00ED2A3A">
            <w:pPr>
              <w:snapToGrid w:val="0"/>
              <w:spacing w:after="0" w:line="240" w:lineRule="auto"/>
              <w:rPr>
                <w:rFonts w:ascii="Times New Roman" w:hAnsi="Times New Roman" w:cs="Times New Roman"/>
                <w:sz w:val="28"/>
                <w:szCs w:val="28"/>
                <w:lang w:eastAsia="ar-SA"/>
              </w:rPr>
            </w:pPr>
            <w:r w:rsidRPr="00ED2A3A">
              <w:rPr>
                <w:rFonts w:ascii="Times New Roman" w:hAnsi="Times New Roman" w:cs="Times New Roman"/>
                <w:b/>
                <w:sz w:val="28"/>
                <w:szCs w:val="28"/>
                <w:lang w:eastAsia="ar-SA"/>
              </w:rPr>
              <w:t>Юридический адрес:</w:t>
            </w:r>
            <w:r w:rsidRPr="00ED2A3A">
              <w:rPr>
                <w:rFonts w:ascii="Times New Roman" w:hAnsi="Times New Roman" w:cs="Times New Roman"/>
                <w:sz w:val="28"/>
                <w:szCs w:val="28"/>
                <w:lang w:eastAsia="ar-SA"/>
              </w:rPr>
              <w:t xml:space="preserve"> 659000, Алтайский край, Павловский район, с. Павловск, ул. Ленина, 30</w:t>
            </w:r>
          </w:p>
          <w:p w:rsidR="00ED2A3A" w:rsidRPr="00ED2A3A" w:rsidRDefault="00ED2A3A" w:rsidP="00ED2A3A">
            <w:pPr>
              <w:snapToGrid w:val="0"/>
              <w:spacing w:after="0" w:line="240" w:lineRule="auto"/>
              <w:rPr>
                <w:rFonts w:ascii="Times New Roman" w:hAnsi="Times New Roman" w:cs="Times New Roman"/>
                <w:sz w:val="28"/>
                <w:szCs w:val="28"/>
                <w:lang w:eastAsia="ar-SA"/>
              </w:rPr>
            </w:pPr>
          </w:p>
          <w:p w:rsidR="00ED2A3A" w:rsidRPr="00ED2A3A" w:rsidRDefault="00ED2A3A" w:rsidP="00ED2A3A">
            <w:pPr>
              <w:spacing w:after="0" w:line="240" w:lineRule="auto"/>
              <w:jc w:val="both"/>
              <w:rPr>
                <w:rFonts w:ascii="Times New Roman" w:hAnsi="Times New Roman" w:cs="Times New Roman"/>
                <w:b/>
                <w:sz w:val="28"/>
                <w:szCs w:val="28"/>
                <w:lang w:eastAsia="ar-SA"/>
              </w:rPr>
            </w:pPr>
          </w:p>
          <w:p w:rsidR="00ED2A3A" w:rsidRPr="00ED2A3A" w:rsidRDefault="00ED2A3A" w:rsidP="00ED2A3A">
            <w:pPr>
              <w:spacing w:after="0" w:line="240" w:lineRule="auto"/>
              <w:jc w:val="both"/>
              <w:rPr>
                <w:rFonts w:ascii="Times New Roman" w:hAnsi="Times New Roman" w:cs="Times New Roman"/>
                <w:b/>
                <w:sz w:val="28"/>
                <w:szCs w:val="28"/>
                <w:lang w:eastAsia="ar-SA"/>
              </w:rPr>
            </w:pPr>
            <w:r w:rsidRPr="00ED2A3A">
              <w:rPr>
                <w:rFonts w:ascii="Times New Roman" w:hAnsi="Times New Roman" w:cs="Times New Roman"/>
                <w:b/>
                <w:sz w:val="28"/>
                <w:szCs w:val="28"/>
                <w:lang w:eastAsia="ar-SA"/>
              </w:rPr>
              <w:t>Глава</w:t>
            </w:r>
          </w:p>
          <w:p w:rsidR="00ED2A3A" w:rsidRPr="00ED2A3A" w:rsidRDefault="00ED2A3A" w:rsidP="00ED2A3A">
            <w:pPr>
              <w:spacing w:after="0" w:line="240" w:lineRule="auto"/>
              <w:jc w:val="both"/>
              <w:rPr>
                <w:rFonts w:ascii="Times New Roman" w:hAnsi="Times New Roman" w:cs="Times New Roman"/>
                <w:b/>
                <w:sz w:val="28"/>
                <w:szCs w:val="28"/>
                <w:lang w:eastAsia="ar-SA"/>
              </w:rPr>
            </w:pPr>
            <w:r w:rsidRPr="00ED2A3A">
              <w:rPr>
                <w:rFonts w:ascii="Times New Roman" w:hAnsi="Times New Roman" w:cs="Times New Roman"/>
                <w:b/>
                <w:sz w:val="28"/>
                <w:szCs w:val="28"/>
                <w:lang w:eastAsia="ar-SA"/>
              </w:rPr>
              <w:t>Павловского района</w:t>
            </w:r>
          </w:p>
          <w:p w:rsidR="00ED2A3A" w:rsidRPr="00ED2A3A" w:rsidRDefault="00ED2A3A" w:rsidP="00ED2A3A">
            <w:pPr>
              <w:spacing w:after="0" w:line="240" w:lineRule="auto"/>
              <w:contextualSpacing/>
              <w:rPr>
                <w:rFonts w:ascii="Times New Roman" w:hAnsi="Times New Roman" w:cs="Times New Roman"/>
                <w:sz w:val="28"/>
                <w:szCs w:val="28"/>
                <w:lang w:eastAsia="ar-SA"/>
              </w:rPr>
            </w:pPr>
          </w:p>
          <w:p w:rsidR="00ED2A3A" w:rsidRPr="00ED2A3A" w:rsidRDefault="00ED2A3A" w:rsidP="00ED2A3A">
            <w:pPr>
              <w:spacing w:after="0" w:line="240" w:lineRule="auto"/>
              <w:contextualSpacing/>
              <w:rPr>
                <w:rFonts w:ascii="Times New Roman" w:hAnsi="Times New Roman" w:cs="Times New Roman"/>
                <w:sz w:val="28"/>
                <w:szCs w:val="28"/>
                <w:lang w:eastAsia="ar-SA"/>
              </w:rPr>
            </w:pPr>
          </w:p>
          <w:p w:rsidR="00ED2A3A" w:rsidRPr="00ED2A3A" w:rsidRDefault="00ED2A3A" w:rsidP="00ED2A3A">
            <w:pPr>
              <w:spacing w:after="0" w:line="240" w:lineRule="auto"/>
              <w:contextualSpacing/>
              <w:rPr>
                <w:rFonts w:ascii="Times New Roman" w:hAnsi="Times New Roman" w:cs="Times New Roman"/>
                <w:sz w:val="28"/>
                <w:szCs w:val="28"/>
                <w:lang w:eastAsia="ar-SA"/>
              </w:rPr>
            </w:pPr>
            <w:r w:rsidRPr="00ED2A3A">
              <w:rPr>
                <w:rFonts w:ascii="Times New Roman" w:hAnsi="Times New Roman" w:cs="Times New Roman"/>
                <w:sz w:val="28"/>
                <w:szCs w:val="28"/>
                <w:lang w:eastAsia="ar-SA"/>
              </w:rPr>
              <w:t>________________ А.В. Воронов</w:t>
            </w:r>
          </w:p>
          <w:p w:rsidR="00ED2A3A" w:rsidRPr="00ED2A3A" w:rsidRDefault="00ED2A3A" w:rsidP="00ED2A3A">
            <w:pPr>
              <w:spacing w:after="0" w:line="240" w:lineRule="auto"/>
              <w:rPr>
                <w:rFonts w:ascii="Times New Roman" w:hAnsi="Times New Roman" w:cs="Times New Roman"/>
                <w:sz w:val="28"/>
                <w:szCs w:val="28"/>
                <w:lang w:eastAsia="ar-SA"/>
              </w:rPr>
            </w:pPr>
          </w:p>
          <w:p w:rsidR="00ED2A3A" w:rsidRPr="00ED2A3A" w:rsidRDefault="00ED2A3A" w:rsidP="00ED2A3A">
            <w:pPr>
              <w:spacing w:after="0" w:line="240" w:lineRule="auto"/>
              <w:rPr>
                <w:rFonts w:ascii="Times New Roman" w:hAnsi="Times New Roman" w:cs="Times New Roman"/>
                <w:sz w:val="28"/>
                <w:szCs w:val="28"/>
                <w:lang w:eastAsia="ar-SA"/>
              </w:rPr>
            </w:pPr>
            <w:r w:rsidRPr="00ED2A3A">
              <w:rPr>
                <w:rFonts w:ascii="Times New Roman" w:hAnsi="Times New Roman" w:cs="Times New Roman"/>
                <w:sz w:val="28"/>
                <w:szCs w:val="28"/>
                <w:lang w:eastAsia="ar-SA"/>
              </w:rPr>
              <w:t>«___» _____________ 2021 г.</w:t>
            </w:r>
          </w:p>
          <w:p w:rsidR="00ED2A3A" w:rsidRPr="00ED2A3A" w:rsidRDefault="00ED2A3A" w:rsidP="00ED2A3A">
            <w:pPr>
              <w:spacing w:after="0" w:line="240" w:lineRule="auto"/>
              <w:rPr>
                <w:rFonts w:ascii="Times New Roman" w:hAnsi="Times New Roman" w:cs="Times New Roman"/>
                <w:sz w:val="28"/>
                <w:szCs w:val="28"/>
                <w:lang w:eastAsia="ar-SA"/>
              </w:rPr>
            </w:pPr>
          </w:p>
          <w:p w:rsidR="00ED2A3A" w:rsidRPr="00ED2A3A" w:rsidRDefault="00ED2A3A" w:rsidP="00ED2A3A">
            <w:pPr>
              <w:tabs>
                <w:tab w:val="left" w:pos="1395"/>
                <w:tab w:val="center" w:pos="2514"/>
              </w:tabs>
              <w:snapToGrid w:val="0"/>
              <w:spacing w:after="0" w:line="240" w:lineRule="auto"/>
              <w:rPr>
                <w:rFonts w:ascii="Times New Roman" w:hAnsi="Times New Roman" w:cs="Times New Roman"/>
                <w:sz w:val="28"/>
                <w:szCs w:val="28"/>
                <w:lang w:eastAsia="ar-SA"/>
              </w:rPr>
            </w:pPr>
            <w:r w:rsidRPr="00ED2A3A">
              <w:rPr>
                <w:rFonts w:ascii="Times New Roman" w:hAnsi="Times New Roman" w:cs="Times New Roman"/>
                <w:sz w:val="28"/>
                <w:szCs w:val="28"/>
                <w:lang w:eastAsia="ar-SA"/>
              </w:rPr>
              <w:tab/>
              <w:t xml:space="preserve">    МП</w:t>
            </w:r>
          </w:p>
          <w:p w:rsidR="00ED2A3A" w:rsidRPr="00ED2A3A" w:rsidRDefault="00ED2A3A" w:rsidP="00ED2A3A">
            <w:pPr>
              <w:snapToGrid w:val="0"/>
              <w:spacing w:after="0" w:line="240" w:lineRule="auto"/>
              <w:rPr>
                <w:rFonts w:ascii="Times New Roman" w:hAnsi="Times New Roman" w:cs="Times New Roman"/>
                <w:sz w:val="28"/>
                <w:szCs w:val="28"/>
                <w:lang w:eastAsia="ar-SA"/>
              </w:rPr>
            </w:pPr>
          </w:p>
          <w:p w:rsidR="00ED2A3A" w:rsidRPr="00ED2A3A" w:rsidRDefault="00ED2A3A" w:rsidP="00ED2A3A">
            <w:pPr>
              <w:snapToGrid w:val="0"/>
              <w:spacing w:after="0" w:line="240" w:lineRule="auto"/>
              <w:rPr>
                <w:rFonts w:ascii="Times New Roman" w:hAnsi="Times New Roman" w:cs="Times New Roman"/>
                <w:sz w:val="28"/>
                <w:szCs w:val="28"/>
                <w:lang w:eastAsia="ar-SA"/>
              </w:rPr>
            </w:pPr>
          </w:p>
          <w:p w:rsidR="00ED2A3A" w:rsidRPr="00ED2A3A" w:rsidRDefault="00ED2A3A" w:rsidP="00ED2A3A">
            <w:pPr>
              <w:snapToGrid w:val="0"/>
              <w:spacing w:after="0" w:line="240" w:lineRule="auto"/>
              <w:rPr>
                <w:rFonts w:ascii="Times New Roman" w:hAnsi="Times New Roman" w:cs="Times New Roman"/>
                <w:sz w:val="28"/>
                <w:szCs w:val="28"/>
                <w:lang w:eastAsia="ar-SA"/>
              </w:rPr>
            </w:pPr>
          </w:p>
          <w:p w:rsidR="00ED2A3A" w:rsidRPr="00ED2A3A" w:rsidRDefault="00ED2A3A" w:rsidP="00ED2A3A">
            <w:pPr>
              <w:snapToGrid w:val="0"/>
              <w:spacing w:after="0" w:line="240" w:lineRule="auto"/>
              <w:rPr>
                <w:rFonts w:ascii="Times New Roman" w:hAnsi="Times New Roman" w:cs="Times New Roman"/>
                <w:sz w:val="28"/>
                <w:szCs w:val="28"/>
                <w:lang w:eastAsia="ar-SA"/>
              </w:rPr>
            </w:pPr>
          </w:p>
        </w:tc>
        <w:tc>
          <w:tcPr>
            <w:tcW w:w="5103" w:type="dxa"/>
            <w:tcBorders>
              <w:top w:val="nil"/>
              <w:bottom w:val="nil"/>
              <w:right w:val="nil"/>
            </w:tcBorders>
          </w:tcPr>
          <w:p w:rsidR="00ED2A3A" w:rsidRPr="00ED2A3A" w:rsidRDefault="00ED2A3A" w:rsidP="001A0DA6">
            <w:pPr>
              <w:snapToGrid w:val="0"/>
              <w:spacing w:after="0" w:line="240" w:lineRule="auto"/>
              <w:jc w:val="center"/>
              <w:rPr>
                <w:rFonts w:ascii="Times New Roman" w:hAnsi="Times New Roman" w:cs="Times New Roman"/>
                <w:sz w:val="28"/>
                <w:szCs w:val="28"/>
                <w:lang w:eastAsia="ar-SA"/>
              </w:rPr>
            </w:pPr>
          </w:p>
          <w:p w:rsidR="00ED2A3A" w:rsidRPr="00ED2A3A" w:rsidRDefault="00ED2A3A" w:rsidP="001A0DA6">
            <w:pPr>
              <w:snapToGrid w:val="0"/>
              <w:spacing w:after="0" w:line="240" w:lineRule="auto"/>
              <w:jc w:val="center"/>
              <w:rPr>
                <w:rFonts w:ascii="Times New Roman" w:hAnsi="Times New Roman" w:cs="Times New Roman"/>
                <w:b/>
                <w:sz w:val="28"/>
                <w:szCs w:val="28"/>
                <w:lang w:eastAsia="ar-SA"/>
              </w:rPr>
            </w:pPr>
            <w:r w:rsidRPr="00ED2A3A">
              <w:rPr>
                <w:rFonts w:ascii="Times New Roman" w:hAnsi="Times New Roman" w:cs="Times New Roman"/>
                <w:b/>
                <w:sz w:val="28"/>
                <w:szCs w:val="28"/>
                <w:lang w:eastAsia="ar-SA"/>
              </w:rPr>
              <w:t>Администрация Прутского сельсовета Павловского района Алтайского края</w:t>
            </w:r>
          </w:p>
          <w:p w:rsidR="00ED2A3A" w:rsidRPr="00ED2A3A" w:rsidRDefault="00ED2A3A" w:rsidP="001A0DA6">
            <w:pPr>
              <w:snapToGrid w:val="0"/>
              <w:spacing w:after="0" w:line="240" w:lineRule="auto"/>
              <w:jc w:val="center"/>
              <w:rPr>
                <w:rFonts w:ascii="Times New Roman" w:hAnsi="Times New Roman" w:cs="Times New Roman"/>
                <w:sz w:val="28"/>
                <w:szCs w:val="28"/>
                <w:lang w:eastAsia="ar-SA"/>
              </w:rPr>
            </w:pPr>
            <w:r w:rsidRPr="00ED2A3A">
              <w:rPr>
                <w:rFonts w:ascii="Times New Roman" w:hAnsi="Times New Roman" w:cs="Times New Roman"/>
                <w:b/>
                <w:sz w:val="28"/>
                <w:szCs w:val="28"/>
                <w:lang w:eastAsia="ar-SA"/>
              </w:rPr>
              <w:t>Юридический адрес:</w:t>
            </w:r>
            <w:r w:rsidRPr="00ED2A3A">
              <w:rPr>
                <w:rFonts w:ascii="Times New Roman" w:hAnsi="Times New Roman" w:cs="Times New Roman"/>
                <w:sz w:val="28"/>
                <w:szCs w:val="28"/>
                <w:lang w:eastAsia="ar-SA"/>
              </w:rPr>
              <w:t xml:space="preserve"> 659015, Алтайский край, Павловский район,</w:t>
            </w:r>
          </w:p>
          <w:p w:rsidR="00ED2A3A" w:rsidRPr="00ED2A3A" w:rsidRDefault="00ED2A3A" w:rsidP="001A0DA6">
            <w:pPr>
              <w:snapToGrid w:val="0"/>
              <w:spacing w:after="0" w:line="240" w:lineRule="auto"/>
              <w:jc w:val="center"/>
              <w:rPr>
                <w:rFonts w:ascii="Times New Roman" w:hAnsi="Times New Roman" w:cs="Times New Roman"/>
                <w:sz w:val="28"/>
                <w:szCs w:val="28"/>
                <w:lang w:eastAsia="ar-SA"/>
              </w:rPr>
            </w:pPr>
            <w:r w:rsidRPr="00ED2A3A">
              <w:rPr>
                <w:rFonts w:ascii="Times New Roman" w:hAnsi="Times New Roman" w:cs="Times New Roman"/>
                <w:sz w:val="28"/>
                <w:szCs w:val="28"/>
                <w:lang w:eastAsia="ar-SA"/>
              </w:rPr>
              <w:t>п. Прутской, ул. Центральная, 16а</w:t>
            </w:r>
          </w:p>
          <w:p w:rsidR="00ED2A3A" w:rsidRPr="00ED2A3A" w:rsidRDefault="00ED2A3A" w:rsidP="001A0DA6">
            <w:pPr>
              <w:snapToGrid w:val="0"/>
              <w:spacing w:after="0" w:line="240" w:lineRule="auto"/>
              <w:ind w:left="289"/>
              <w:jc w:val="center"/>
              <w:rPr>
                <w:rFonts w:ascii="Times New Roman" w:hAnsi="Times New Roman" w:cs="Times New Roman"/>
                <w:sz w:val="28"/>
                <w:szCs w:val="28"/>
                <w:lang w:eastAsia="ar-SA"/>
              </w:rPr>
            </w:pPr>
          </w:p>
          <w:p w:rsidR="00ED2A3A" w:rsidRPr="00ED2A3A" w:rsidRDefault="00ED2A3A" w:rsidP="001A0DA6">
            <w:pPr>
              <w:snapToGrid w:val="0"/>
              <w:spacing w:after="0" w:line="240" w:lineRule="auto"/>
              <w:ind w:left="289"/>
              <w:jc w:val="center"/>
              <w:rPr>
                <w:rFonts w:ascii="Times New Roman" w:hAnsi="Times New Roman" w:cs="Times New Roman"/>
                <w:sz w:val="28"/>
                <w:szCs w:val="28"/>
                <w:lang w:eastAsia="ar-SA"/>
              </w:rPr>
            </w:pPr>
          </w:p>
          <w:p w:rsidR="00ED2A3A" w:rsidRPr="00ED2A3A" w:rsidRDefault="00ED2A3A" w:rsidP="001A0DA6">
            <w:pPr>
              <w:spacing w:after="0" w:line="240" w:lineRule="auto"/>
              <w:jc w:val="center"/>
              <w:rPr>
                <w:rFonts w:ascii="Times New Roman" w:hAnsi="Times New Roman" w:cs="Times New Roman"/>
                <w:color w:val="000000"/>
                <w:sz w:val="28"/>
                <w:szCs w:val="28"/>
                <w:lang w:eastAsia="ar-SA"/>
              </w:rPr>
            </w:pPr>
            <w:r w:rsidRPr="00ED2A3A">
              <w:rPr>
                <w:rFonts w:ascii="Times New Roman" w:hAnsi="Times New Roman" w:cs="Times New Roman"/>
                <w:b/>
                <w:color w:val="000000"/>
                <w:sz w:val="28"/>
                <w:szCs w:val="28"/>
                <w:lang w:eastAsia="ar-SA"/>
              </w:rPr>
              <w:t>Глава Прутского сельсовета Павловского района</w:t>
            </w:r>
          </w:p>
          <w:p w:rsidR="00ED2A3A" w:rsidRPr="00ED2A3A" w:rsidRDefault="00ED2A3A" w:rsidP="001A0DA6">
            <w:pPr>
              <w:spacing w:after="0" w:line="240" w:lineRule="auto"/>
              <w:jc w:val="center"/>
              <w:rPr>
                <w:rFonts w:ascii="Times New Roman" w:hAnsi="Times New Roman" w:cs="Times New Roman"/>
                <w:color w:val="000000"/>
                <w:sz w:val="28"/>
                <w:szCs w:val="28"/>
                <w:lang w:eastAsia="ar-SA"/>
              </w:rPr>
            </w:pPr>
          </w:p>
          <w:p w:rsidR="00ED2A3A" w:rsidRPr="00ED2A3A" w:rsidRDefault="00ED2A3A" w:rsidP="001A0DA6">
            <w:pPr>
              <w:spacing w:after="0" w:line="240" w:lineRule="auto"/>
              <w:jc w:val="center"/>
              <w:rPr>
                <w:rFonts w:ascii="Times New Roman" w:hAnsi="Times New Roman" w:cs="Times New Roman"/>
                <w:color w:val="000000"/>
                <w:sz w:val="28"/>
                <w:szCs w:val="28"/>
                <w:lang w:eastAsia="ar-SA"/>
              </w:rPr>
            </w:pPr>
          </w:p>
          <w:p w:rsidR="00ED2A3A" w:rsidRPr="00ED2A3A" w:rsidRDefault="00ED2A3A" w:rsidP="001A0DA6">
            <w:pPr>
              <w:spacing w:after="0" w:line="240" w:lineRule="auto"/>
              <w:jc w:val="center"/>
              <w:rPr>
                <w:rFonts w:ascii="Times New Roman" w:hAnsi="Times New Roman" w:cs="Times New Roman"/>
                <w:color w:val="000000"/>
                <w:sz w:val="28"/>
                <w:szCs w:val="28"/>
                <w:lang w:eastAsia="ar-SA"/>
              </w:rPr>
            </w:pPr>
            <w:r w:rsidRPr="00ED2A3A">
              <w:rPr>
                <w:rFonts w:ascii="Times New Roman" w:hAnsi="Times New Roman" w:cs="Times New Roman"/>
                <w:color w:val="000000"/>
                <w:sz w:val="28"/>
                <w:szCs w:val="28"/>
                <w:lang w:eastAsia="ar-SA"/>
              </w:rPr>
              <w:t>__________________ И.В. Самсоненко</w:t>
            </w:r>
          </w:p>
          <w:p w:rsidR="00ED2A3A" w:rsidRPr="00ED2A3A" w:rsidRDefault="00ED2A3A" w:rsidP="001A0DA6">
            <w:pPr>
              <w:spacing w:after="0" w:line="240" w:lineRule="auto"/>
              <w:jc w:val="center"/>
              <w:rPr>
                <w:rFonts w:ascii="Times New Roman" w:hAnsi="Times New Roman" w:cs="Times New Roman"/>
                <w:color w:val="000000"/>
                <w:sz w:val="28"/>
                <w:szCs w:val="28"/>
                <w:lang w:eastAsia="ar-SA"/>
              </w:rPr>
            </w:pPr>
          </w:p>
          <w:p w:rsidR="00ED2A3A" w:rsidRPr="00ED2A3A" w:rsidRDefault="00ED2A3A" w:rsidP="001A0DA6">
            <w:pPr>
              <w:spacing w:after="0" w:line="240" w:lineRule="auto"/>
              <w:jc w:val="center"/>
              <w:rPr>
                <w:rFonts w:ascii="Times New Roman" w:hAnsi="Times New Roman" w:cs="Times New Roman"/>
                <w:sz w:val="28"/>
                <w:szCs w:val="28"/>
                <w:lang w:eastAsia="ar-SA"/>
              </w:rPr>
            </w:pPr>
            <w:r w:rsidRPr="00ED2A3A">
              <w:rPr>
                <w:rFonts w:ascii="Times New Roman" w:hAnsi="Times New Roman" w:cs="Times New Roman"/>
                <w:sz w:val="28"/>
                <w:szCs w:val="28"/>
                <w:lang w:eastAsia="ar-SA"/>
              </w:rPr>
              <w:t>«___» _____________ 2021 г.</w:t>
            </w:r>
          </w:p>
          <w:p w:rsidR="00ED2A3A" w:rsidRPr="00ED2A3A" w:rsidRDefault="00ED2A3A" w:rsidP="001A0DA6">
            <w:pPr>
              <w:spacing w:after="0" w:line="240" w:lineRule="auto"/>
              <w:jc w:val="center"/>
              <w:rPr>
                <w:rFonts w:ascii="Times New Roman" w:hAnsi="Times New Roman" w:cs="Times New Roman"/>
                <w:color w:val="000000"/>
                <w:sz w:val="28"/>
                <w:szCs w:val="28"/>
                <w:lang w:eastAsia="ar-SA"/>
              </w:rPr>
            </w:pPr>
          </w:p>
          <w:p w:rsidR="00ED2A3A" w:rsidRPr="00ED2A3A" w:rsidRDefault="00ED2A3A" w:rsidP="001A0DA6">
            <w:pPr>
              <w:snapToGrid w:val="0"/>
              <w:spacing w:after="0" w:line="240" w:lineRule="auto"/>
              <w:jc w:val="center"/>
              <w:rPr>
                <w:rFonts w:ascii="Times New Roman" w:hAnsi="Times New Roman" w:cs="Times New Roman"/>
                <w:sz w:val="28"/>
                <w:szCs w:val="28"/>
                <w:lang w:eastAsia="ar-SA"/>
              </w:rPr>
            </w:pPr>
            <w:r w:rsidRPr="00ED2A3A">
              <w:rPr>
                <w:rFonts w:ascii="Times New Roman" w:hAnsi="Times New Roman" w:cs="Times New Roman"/>
                <w:sz w:val="28"/>
                <w:szCs w:val="28"/>
                <w:lang w:eastAsia="ar-SA"/>
              </w:rPr>
              <w:t>МП</w:t>
            </w:r>
          </w:p>
          <w:p w:rsidR="00ED2A3A" w:rsidRPr="00ED2A3A" w:rsidRDefault="00ED2A3A" w:rsidP="001A0DA6">
            <w:pPr>
              <w:snapToGrid w:val="0"/>
              <w:spacing w:after="0" w:line="240" w:lineRule="auto"/>
              <w:jc w:val="center"/>
              <w:rPr>
                <w:rFonts w:ascii="Times New Roman" w:hAnsi="Times New Roman" w:cs="Times New Roman"/>
                <w:sz w:val="28"/>
                <w:szCs w:val="28"/>
                <w:lang w:eastAsia="ar-SA"/>
              </w:rPr>
            </w:pPr>
          </w:p>
          <w:p w:rsidR="00ED2A3A" w:rsidRPr="00ED2A3A" w:rsidRDefault="00ED2A3A" w:rsidP="001A0DA6">
            <w:pPr>
              <w:snapToGrid w:val="0"/>
              <w:spacing w:after="0" w:line="240" w:lineRule="auto"/>
              <w:jc w:val="center"/>
              <w:rPr>
                <w:rFonts w:ascii="Times New Roman" w:hAnsi="Times New Roman" w:cs="Times New Roman"/>
                <w:sz w:val="28"/>
                <w:szCs w:val="28"/>
                <w:lang w:eastAsia="ar-SA"/>
              </w:rPr>
            </w:pPr>
          </w:p>
          <w:p w:rsidR="00ED2A3A" w:rsidRPr="00ED2A3A" w:rsidRDefault="00ED2A3A" w:rsidP="001A0DA6">
            <w:pPr>
              <w:snapToGrid w:val="0"/>
              <w:spacing w:after="0" w:line="240" w:lineRule="auto"/>
              <w:jc w:val="center"/>
              <w:rPr>
                <w:rFonts w:ascii="Times New Roman" w:hAnsi="Times New Roman" w:cs="Times New Roman"/>
                <w:sz w:val="28"/>
                <w:szCs w:val="28"/>
                <w:lang w:eastAsia="ar-SA"/>
              </w:rPr>
            </w:pPr>
          </w:p>
          <w:p w:rsidR="00ED2A3A" w:rsidRPr="00ED2A3A" w:rsidRDefault="00ED2A3A" w:rsidP="001A0DA6">
            <w:pPr>
              <w:snapToGrid w:val="0"/>
              <w:spacing w:after="0" w:line="240" w:lineRule="auto"/>
              <w:jc w:val="center"/>
              <w:rPr>
                <w:rFonts w:ascii="Times New Roman" w:hAnsi="Times New Roman" w:cs="Times New Roman"/>
                <w:sz w:val="28"/>
                <w:szCs w:val="28"/>
                <w:lang w:eastAsia="ar-SA"/>
              </w:rPr>
            </w:pPr>
          </w:p>
        </w:tc>
      </w:tr>
    </w:tbl>
    <w:p w:rsidR="001A0DA6" w:rsidRDefault="00ED2A3A" w:rsidP="001A0DA6">
      <w:pPr>
        <w:tabs>
          <w:tab w:val="left" w:pos="6780"/>
        </w:tabs>
        <w:spacing w:after="0" w:line="240" w:lineRule="auto"/>
        <w:ind w:left="5103"/>
        <w:contextualSpacing/>
        <w:rPr>
          <w:rFonts w:ascii="Times New Roman" w:hAnsi="Times New Roman" w:cs="Times New Roman"/>
          <w:sz w:val="28"/>
          <w:szCs w:val="28"/>
        </w:rPr>
      </w:pPr>
      <w:r w:rsidRPr="00ED2A3A">
        <w:rPr>
          <w:rFonts w:ascii="Times New Roman" w:hAnsi="Times New Roman" w:cs="Times New Roman"/>
          <w:sz w:val="28"/>
          <w:szCs w:val="28"/>
        </w:rPr>
        <w:lastRenderedPageBreak/>
        <w:t xml:space="preserve">Приложение № 1 </w:t>
      </w:r>
    </w:p>
    <w:p w:rsidR="00ED2A3A" w:rsidRPr="00ED2A3A" w:rsidRDefault="00ED2A3A" w:rsidP="001A0DA6">
      <w:pPr>
        <w:tabs>
          <w:tab w:val="left" w:pos="6780"/>
        </w:tabs>
        <w:spacing w:after="0" w:line="240" w:lineRule="auto"/>
        <w:ind w:left="5103"/>
        <w:contextualSpacing/>
        <w:rPr>
          <w:rFonts w:ascii="Times New Roman" w:hAnsi="Times New Roman" w:cs="Times New Roman"/>
          <w:sz w:val="28"/>
          <w:szCs w:val="28"/>
        </w:rPr>
      </w:pPr>
      <w:r w:rsidRPr="00ED2A3A">
        <w:rPr>
          <w:rFonts w:ascii="Times New Roman" w:hAnsi="Times New Roman" w:cs="Times New Roman"/>
          <w:sz w:val="28"/>
          <w:szCs w:val="28"/>
        </w:rPr>
        <w:t>к Соглашению о передаче осуществления части полномочий по вопросам местного значения</w:t>
      </w:r>
    </w:p>
    <w:p w:rsidR="00ED2A3A" w:rsidRPr="00ED2A3A" w:rsidRDefault="00ED2A3A" w:rsidP="00ED2A3A">
      <w:pPr>
        <w:widowControl w:val="0"/>
        <w:spacing w:after="0" w:line="240" w:lineRule="auto"/>
        <w:ind w:left="5329"/>
        <w:jc w:val="both"/>
        <w:rPr>
          <w:rFonts w:ascii="Times New Roman" w:hAnsi="Times New Roman" w:cs="Times New Roman"/>
          <w:spacing w:val="-20"/>
          <w:sz w:val="28"/>
          <w:szCs w:val="28"/>
        </w:rPr>
      </w:pPr>
    </w:p>
    <w:p w:rsidR="00ED2A3A" w:rsidRPr="00ED2A3A" w:rsidRDefault="00ED2A3A" w:rsidP="00ED2A3A">
      <w:pPr>
        <w:widowControl w:val="0"/>
        <w:spacing w:after="0" w:line="240" w:lineRule="auto"/>
        <w:ind w:left="5329"/>
        <w:jc w:val="both"/>
        <w:rPr>
          <w:rFonts w:ascii="Times New Roman" w:hAnsi="Times New Roman" w:cs="Times New Roman"/>
          <w:spacing w:val="-20"/>
          <w:sz w:val="28"/>
          <w:szCs w:val="28"/>
        </w:rPr>
      </w:pPr>
    </w:p>
    <w:p w:rsidR="00ED2A3A" w:rsidRPr="00ED2A3A" w:rsidRDefault="00ED2A3A" w:rsidP="00ED2A3A">
      <w:pPr>
        <w:pStyle w:val="ConsPlusNormal"/>
        <w:ind w:firstLine="0"/>
        <w:jc w:val="center"/>
        <w:rPr>
          <w:rFonts w:ascii="Times New Roman" w:hAnsi="Times New Roman" w:cs="Times New Roman"/>
          <w:b/>
          <w:spacing w:val="-20"/>
          <w:sz w:val="28"/>
          <w:szCs w:val="28"/>
        </w:rPr>
      </w:pPr>
      <w:r w:rsidRPr="00ED2A3A">
        <w:rPr>
          <w:rFonts w:ascii="Times New Roman" w:hAnsi="Times New Roman" w:cs="Times New Roman"/>
          <w:b/>
          <w:spacing w:val="-20"/>
          <w:sz w:val="28"/>
          <w:szCs w:val="28"/>
        </w:rPr>
        <w:t xml:space="preserve">ПЕРЕЧЕНЬ ВОПРОСОВ </w:t>
      </w:r>
    </w:p>
    <w:p w:rsidR="00ED2A3A" w:rsidRPr="00ED2A3A" w:rsidRDefault="00ED2A3A" w:rsidP="00ED2A3A">
      <w:pPr>
        <w:pStyle w:val="ConsPlusNormal"/>
        <w:ind w:firstLine="0"/>
        <w:jc w:val="center"/>
        <w:rPr>
          <w:rFonts w:ascii="Times New Roman" w:hAnsi="Times New Roman" w:cs="Times New Roman"/>
          <w:b/>
          <w:spacing w:val="-20"/>
          <w:sz w:val="28"/>
          <w:szCs w:val="28"/>
        </w:rPr>
      </w:pPr>
      <w:r w:rsidRPr="00ED2A3A">
        <w:rPr>
          <w:rFonts w:ascii="Times New Roman" w:hAnsi="Times New Roman" w:cs="Times New Roman"/>
          <w:b/>
          <w:spacing w:val="-20"/>
          <w:sz w:val="28"/>
          <w:szCs w:val="28"/>
        </w:rPr>
        <w:t xml:space="preserve">МЕСТНОГО ЗНАЧЕНИЯ ОРГАНОВ МЕСТНОГО </w:t>
      </w:r>
    </w:p>
    <w:p w:rsidR="00ED2A3A" w:rsidRPr="00ED2A3A" w:rsidRDefault="00ED2A3A" w:rsidP="00ED2A3A">
      <w:pPr>
        <w:pStyle w:val="ConsPlusNormal"/>
        <w:ind w:firstLine="0"/>
        <w:jc w:val="center"/>
        <w:rPr>
          <w:rFonts w:ascii="Times New Roman" w:hAnsi="Times New Roman" w:cs="Times New Roman"/>
          <w:b/>
          <w:spacing w:val="-20"/>
          <w:sz w:val="28"/>
          <w:szCs w:val="28"/>
        </w:rPr>
      </w:pPr>
      <w:r w:rsidRPr="00ED2A3A">
        <w:rPr>
          <w:rFonts w:ascii="Times New Roman" w:hAnsi="Times New Roman" w:cs="Times New Roman"/>
          <w:b/>
          <w:spacing w:val="-20"/>
          <w:sz w:val="28"/>
          <w:szCs w:val="28"/>
        </w:rPr>
        <w:t xml:space="preserve">САМОУПРАВЛЕНИЯ </w:t>
      </w:r>
    </w:p>
    <w:p w:rsidR="00ED2A3A" w:rsidRPr="00ED2A3A" w:rsidRDefault="00ED2A3A" w:rsidP="00ED2A3A">
      <w:pPr>
        <w:pStyle w:val="ConsPlusNormal"/>
        <w:ind w:firstLine="993"/>
        <w:jc w:val="center"/>
        <w:rPr>
          <w:rFonts w:ascii="Times New Roman" w:hAnsi="Times New Roman" w:cs="Times New Roman"/>
          <w:b/>
          <w:spacing w:val="-20"/>
          <w:sz w:val="28"/>
          <w:szCs w:val="28"/>
        </w:rPr>
      </w:pPr>
    </w:p>
    <w:p w:rsidR="00ED2A3A" w:rsidRPr="00ED2A3A" w:rsidRDefault="00ED2A3A" w:rsidP="00ED2A3A">
      <w:pPr>
        <w:spacing w:after="0" w:line="240" w:lineRule="auto"/>
        <w:contextualSpacing/>
        <w:jc w:val="both"/>
        <w:rPr>
          <w:rFonts w:ascii="Times New Roman" w:hAnsi="Times New Roman" w:cs="Times New Roman"/>
          <w:sz w:val="28"/>
          <w:szCs w:val="28"/>
        </w:rPr>
      </w:pPr>
      <w:r w:rsidRPr="00ED2A3A">
        <w:rPr>
          <w:rFonts w:ascii="Times New Roman" w:hAnsi="Times New Roman" w:cs="Times New Roman"/>
          <w:sz w:val="28"/>
          <w:szCs w:val="28"/>
        </w:rPr>
        <w:t xml:space="preserve">1) п.4 ч.1 ст.14 131-ФЗ организация в границах поселения </w:t>
      </w:r>
      <w:proofErr w:type="spellStart"/>
      <w:r w:rsidRPr="00ED2A3A">
        <w:rPr>
          <w:rFonts w:ascii="Times New Roman" w:hAnsi="Times New Roman" w:cs="Times New Roman"/>
          <w:sz w:val="28"/>
          <w:szCs w:val="28"/>
        </w:rPr>
        <w:t>электро</w:t>
      </w:r>
      <w:proofErr w:type="spellEnd"/>
      <w:r w:rsidRPr="00ED2A3A">
        <w:rPr>
          <w:rFonts w:ascii="Times New Roman" w:hAnsi="Times New Roman" w:cs="Times New Roman"/>
          <w:sz w:val="28"/>
          <w:szCs w:val="28"/>
        </w:rPr>
        <w:t>-, тепл</w:t>
      </w:r>
      <w:proofErr w:type="gramStart"/>
      <w:r w:rsidRPr="00ED2A3A">
        <w:rPr>
          <w:rFonts w:ascii="Times New Roman" w:hAnsi="Times New Roman" w:cs="Times New Roman"/>
          <w:sz w:val="28"/>
          <w:szCs w:val="28"/>
        </w:rPr>
        <w:t>о-</w:t>
      </w:r>
      <w:proofErr w:type="gramEnd"/>
      <w:r w:rsidRPr="00ED2A3A">
        <w:rPr>
          <w:rFonts w:ascii="Times New Roman" w:hAnsi="Times New Roman" w:cs="Times New Roman"/>
          <w:sz w:val="28"/>
          <w:szCs w:val="28"/>
        </w:rPr>
        <w:t xml:space="preserve">, </w:t>
      </w:r>
      <w:proofErr w:type="spellStart"/>
      <w:r w:rsidRPr="00ED2A3A">
        <w:rPr>
          <w:rFonts w:ascii="Times New Roman" w:hAnsi="Times New Roman" w:cs="Times New Roman"/>
          <w:sz w:val="28"/>
          <w:szCs w:val="28"/>
        </w:rPr>
        <w:t>газо</w:t>
      </w:r>
      <w:proofErr w:type="spellEnd"/>
      <w:r w:rsidRPr="00ED2A3A">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D2A3A" w:rsidRPr="00ED2A3A" w:rsidRDefault="00ED2A3A" w:rsidP="00ED2A3A">
      <w:pPr>
        <w:spacing w:after="0" w:line="240" w:lineRule="auto"/>
        <w:contextualSpacing/>
        <w:jc w:val="both"/>
        <w:rPr>
          <w:rFonts w:ascii="Times New Roman" w:hAnsi="Times New Roman" w:cs="Times New Roman"/>
          <w:sz w:val="28"/>
          <w:szCs w:val="28"/>
        </w:rPr>
      </w:pPr>
    </w:p>
    <w:p w:rsidR="00ED2A3A" w:rsidRPr="00ED2A3A" w:rsidRDefault="00ED2A3A" w:rsidP="00ED2A3A">
      <w:pPr>
        <w:spacing w:after="0" w:line="240" w:lineRule="auto"/>
        <w:jc w:val="both"/>
        <w:rPr>
          <w:rFonts w:ascii="Times New Roman" w:hAnsi="Times New Roman" w:cs="Times New Roman"/>
          <w:sz w:val="28"/>
          <w:szCs w:val="28"/>
        </w:rPr>
      </w:pPr>
      <w:proofErr w:type="gramStart"/>
      <w:r w:rsidRPr="00ED2A3A">
        <w:rPr>
          <w:rFonts w:ascii="Times New Roman" w:hAnsi="Times New Roman" w:cs="Times New Roman"/>
          <w:sz w:val="28"/>
          <w:szCs w:val="28"/>
        </w:rPr>
        <w:t>2) п. 5 ч. 1 ст. 14 131-ФЗ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ED2A3A" w:rsidRPr="00ED2A3A" w:rsidRDefault="00ED2A3A" w:rsidP="00ED2A3A">
      <w:pPr>
        <w:spacing w:after="0" w:line="240" w:lineRule="auto"/>
        <w:jc w:val="both"/>
        <w:rPr>
          <w:rFonts w:ascii="Times New Roman" w:hAnsi="Times New Roman" w:cs="Times New Roman"/>
          <w:sz w:val="28"/>
          <w:szCs w:val="28"/>
        </w:rPr>
      </w:pPr>
    </w:p>
    <w:p w:rsidR="00ED2A3A" w:rsidRPr="00ED2A3A" w:rsidRDefault="00ED2A3A" w:rsidP="00ED2A3A">
      <w:pPr>
        <w:spacing w:after="0" w:line="240" w:lineRule="auto"/>
        <w:jc w:val="both"/>
        <w:rPr>
          <w:rFonts w:ascii="Times New Roman" w:hAnsi="Times New Roman" w:cs="Times New Roman"/>
          <w:sz w:val="28"/>
          <w:szCs w:val="28"/>
        </w:rPr>
      </w:pPr>
      <w:r w:rsidRPr="00ED2A3A">
        <w:rPr>
          <w:rFonts w:ascii="Times New Roman" w:hAnsi="Times New Roman" w:cs="Times New Roman"/>
          <w:sz w:val="28"/>
          <w:szCs w:val="28"/>
        </w:rPr>
        <w:t>3) п. 6 ч.1 ст. 14 131-ФЗ и п. 2,3 ч.1 ст.14 ЖК РФ постановка граждан на учет в качестве нуждающихся в улучшении жилищных условий и ведение учета граждан указанной категории;</w:t>
      </w:r>
    </w:p>
    <w:p w:rsidR="00ED2A3A" w:rsidRPr="00ED2A3A" w:rsidRDefault="00ED2A3A" w:rsidP="00ED2A3A">
      <w:pPr>
        <w:spacing w:after="0" w:line="240" w:lineRule="auto"/>
        <w:jc w:val="both"/>
        <w:rPr>
          <w:rFonts w:ascii="Times New Roman" w:hAnsi="Times New Roman" w:cs="Times New Roman"/>
          <w:sz w:val="28"/>
          <w:szCs w:val="28"/>
        </w:rPr>
      </w:pPr>
    </w:p>
    <w:p w:rsidR="00ED2A3A" w:rsidRPr="00ED2A3A" w:rsidRDefault="00ED2A3A" w:rsidP="00ED2A3A">
      <w:pPr>
        <w:autoSpaceDE w:val="0"/>
        <w:autoSpaceDN w:val="0"/>
        <w:adjustRightInd w:val="0"/>
        <w:spacing w:after="0" w:line="240" w:lineRule="auto"/>
        <w:jc w:val="both"/>
        <w:rPr>
          <w:rFonts w:ascii="Times New Roman" w:hAnsi="Times New Roman" w:cs="Times New Roman"/>
          <w:sz w:val="28"/>
          <w:szCs w:val="28"/>
        </w:rPr>
      </w:pPr>
      <w:r w:rsidRPr="00ED2A3A">
        <w:rPr>
          <w:rFonts w:ascii="Times New Roman" w:hAnsi="Times New Roman" w:cs="Times New Roman"/>
          <w:sz w:val="28"/>
          <w:szCs w:val="28"/>
        </w:rPr>
        <w:t>4) п. 8 ч.1 ст. 14 131-ФЗ участие в предупреждении и ликвидации последствий чрезвычайных ситуаций в границах поселения;</w:t>
      </w:r>
    </w:p>
    <w:p w:rsidR="00ED2A3A" w:rsidRPr="00ED2A3A" w:rsidRDefault="00ED2A3A" w:rsidP="00ED2A3A">
      <w:pPr>
        <w:spacing w:after="0" w:line="240" w:lineRule="auto"/>
        <w:jc w:val="both"/>
        <w:rPr>
          <w:rFonts w:ascii="Times New Roman" w:hAnsi="Times New Roman" w:cs="Times New Roman"/>
          <w:sz w:val="28"/>
          <w:szCs w:val="28"/>
        </w:rPr>
      </w:pPr>
    </w:p>
    <w:p w:rsidR="00ED2A3A" w:rsidRPr="00ED2A3A" w:rsidRDefault="00ED2A3A" w:rsidP="00ED2A3A">
      <w:pPr>
        <w:pStyle w:val="ConsPlusNormal"/>
        <w:ind w:firstLine="0"/>
        <w:jc w:val="both"/>
        <w:rPr>
          <w:rFonts w:ascii="Times New Roman" w:hAnsi="Times New Roman" w:cs="Times New Roman"/>
          <w:sz w:val="28"/>
          <w:szCs w:val="28"/>
        </w:rPr>
      </w:pPr>
      <w:r w:rsidRPr="00ED2A3A">
        <w:rPr>
          <w:rFonts w:ascii="Times New Roman" w:hAnsi="Times New Roman" w:cs="Times New Roman"/>
          <w:sz w:val="28"/>
          <w:szCs w:val="28"/>
        </w:rPr>
        <w:t>5) п. 13 ч.1 ст. 131-ФЗ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D2A3A" w:rsidRPr="00ED2A3A" w:rsidRDefault="00ED2A3A" w:rsidP="00ED2A3A">
      <w:pPr>
        <w:pStyle w:val="ConsPlusNormal"/>
        <w:ind w:firstLine="0"/>
        <w:jc w:val="both"/>
        <w:rPr>
          <w:rFonts w:ascii="Times New Roman" w:hAnsi="Times New Roman" w:cs="Times New Roman"/>
          <w:sz w:val="28"/>
          <w:szCs w:val="28"/>
        </w:rPr>
      </w:pPr>
    </w:p>
    <w:p w:rsidR="00ED2A3A" w:rsidRPr="00ED2A3A" w:rsidRDefault="00ED2A3A" w:rsidP="00ED2A3A">
      <w:pPr>
        <w:pStyle w:val="ConsPlusNormal"/>
        <w:tabs>
          <w:tab w:val="left" w:pos="3480"/>
        </w:tabs>
        <w:ind w:firstLine="0"/>
        <w:jc w:val="both"/>
        <w:rPr>
          <w:rFonts w:ascii="Times New Roman" w:hAnsi="Times New Roman" w:cs="Times New Roman"/>
          <w:sz w:val="28"/>
          <w:szCs w:val="28"/>
        </w:rPr>
      </w:pPr>
      <w:r w:rsidRPr="00ED2A3A">
        <w:rPr>
          <w:rFonts w:ascii="Times New Roman" w:hAnsi="Times New Roman" w:cs="Times New Roman"/>
          <w:sz w:val="28"/>
          <w:szCs w:val="28"/>
        </w:rPr>
        <w:t>6) п.13.1 ч.1 ст.14 131-ФЗ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D2A3A" w:rsidRPr="00ED2A3A" w:rsidRDefault="00ED2A3A" w:rsidP="00ED2A3A">
      <w:pPr>
        <w:pStyle w:val="ConsPlusNormal"/>
        <w:tabs>
          <w:tab w:val="left" w:pos="3480"/>
        </w:tabs>
        <w:ind w:firstLine="0"/>
        <w:jc w:val="both"/>
        <w:rPr>
          <w:rFonts w:ascii="Times New Roman" w:hAnsi="Times New Roman" w:cs="Times New Roman"/>
          <w:sz w:val="28"/>
          <w:szCs w:val="28"/>
        </w:rPr>
      </w:pPr>
    </w:p>
    <w:p w:rsidR="00ED2A3A" w:rsidRPr="00ED2A3A" w:rsidRDefault="00ED2A3A" w:rsidP="00ED2A3A">
      <w:pPr>
        <w:pStyle w:val="ConsPlusNormal"/>
        <w:ind w:firstLine="0"/>
        <w:jc w:val="both"/>
        <w:rPr>
          <w:rFonts w:ascii="Times New Roman" w:hAnsi="Times New Roman" w:cs="Times New Roman"/>
          <w:sz w:val="28"/>
          <w:szCs w:val="28"/>
        </w:rPr>
      </w:pPr>
      <w:r w:rsidRPr="00ED2A3A">
        <w:rPr>
          <w:rFonts w:ascii="Times New Roman" w:hAnsi="Times New Roman" w:cs="Times New Roman"/>
          <w:sz w:val="28"/>
          <w:szCs w:val="28"/>
        </w:rPr>
        <w:t xml:space="preserve">7) п. 15 ч.1 ст. 14 131-ФЗ создание условий для массового отдыха жителей поселения и организация обустройства мест массового отдыха населения, </w:t>
      </w:r>
      <w:r w:rsidRPr="00ED2A3A">
        <w:rPr>
          <w:rFonts w:ascii="Times New Roman" w:hAnsi="Times New Roman" w:cs="Times New Roman"/>
          <w:sz w:val="28"/>
          <w:szCs w:val="28"/>
        </w:rPr>
        <w:lastRenderedPageBreak/>
        <w:t>включая обеспечение свободного доступа граждан к водным объектам общего пользования и их береговым полосам;</w:t>
      </w:r>
    </w:p>
    <w:p w:rsidR="00ED2A3A" w:rsidRPr="00ED2A3A" w:rsidRDefault="00ED2A3A" w:rsidP="00ED2A3A">
      <w:pPr>
        <w:pStyle w:val="ConsPlusNormal"/>
        <w:ind w:firstLine="0"/>
        <w:jc w:val="both"/>
        <w:rPr>
          <w:rFonts w:ascii="Times New Roman" w:hAnsi="Times New Roman" w:cs="Times New Roman"/>
          <w:sz w:val="28"/>
          <w:szCs w:val="28"/>
        </w:rPr>
      </w:pPr>
    </w:p>
    <w:p w:rsidR="00ED2A3A" w:rsidRPr="00ED2A3A" w:rsidRDefault="00ED2A3A" w:rsidP="00ED2A3A">
      <w:pPr>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ED2A3A">
        <w:rPr>
          <w:rFonts w:ascii="Times New Roman" w:hAnsi="Times New Roman" w:cs="Times New Roman"/>
          <w:sz w:val="28"/>
          <w:szCs w:val="28"/>
        </w:rPr>
        <w:t>8) </w:t>
      </w:r>
      <w:r w:rsidRPr="00ED2A3A">
        <w:rPr>
          <w:rFonts w:ascii="Times New Roman" w:hAnsi="Times New Roman" w:cs="Times New Roman"/>
          <w:color w:val="0D1216"/>
          <w:sz w:val="28"/>
          <w:szCs w:val="28"/>
        </w:rPr>
        <w:t>п. 18</w:t>
      </w:r>
      <w:r w:rsidRPr="00ED2A3A">
        <w:rPr>
          <w:rFonts w:ascii="Times New Roman" w:hAnsi="Times New Roman" w:cs="Times New Roman"/>
          <w:sz w:val="28"/>
          <w:szCs w:val="28"/>
        </w:rPr>
        <w:t xml:space="preserve"> ч.1</w:t>
      </w:r>
      <w:r w:rsidRPr="00ED2A3A">
        <w:rPr>
          <w:rFonts w:ascii="Times New Roman" w:hAnsi="Times New Roman" w:cs="Times New Roman"/>
          <w:color w:val="0D1216"/>
          <w:sz w:val="28"/>
          <w:szCs w:val="28"/>
        </w:rPr>
        <w:t xml:space="preserve"> ст. 14 131-ФЗ  </w:t>
      </w:r>
      <w:r w:rsidRPr="00ED2A3A">
        <w:rPr>
          <w:rFonts w:ascii="Times New Roman" w:hAnsi="Times New Roman" w:cs="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r w:rsidRPr="00ED2A3A">
        <w:rPr>
          <w:rFonts w:ascii="Times New Roman" w:hAnsi="Times New Roman" w:cs="Times New Roman"/>
          <w:color w:val="000000"/>
          <w:sz w:val="28"/>
          <w:szCs w:val="28"/>
          <w:shd w:val="clear" w:color="auto" w:fill="FFFFFF"/>
        </w:rPr>
        <w:t>;</w:t>
      </w:r>
    </w:p>
    <w:p w:rsidR="00ED2A3A" w:rsidRPr="00ED2A3A" w:rsidRDefault="00ED2A3A" w:rsidP="00ED2A3A">
      <w:pPr>
        <w:autoSpaceDE w:val="0"/>
        <w:autoSpaceDN w:val="0"/>
        <w:adjustRightInd w:val="0"/>
        <w:spacing w:after="0" w:line="240" w:lineRule="auto"/>
        <w:jc w:val="both"/>
        <w:rPr>
          <w:rFonts w:ascii="Times New Roman" w:hAnsi="Times New Roman" w:cs="Times New Roman"/>
          <w:sz w:val="28"/>
          <w:szCs w:val="28"/>
        </w:rPr>
      </w:pPr>
    </w:p>
    <w:p w:rsidR="00ED2A3A" w:rsidRPr="00ED2A3A" w:rsidRDefault="00ED2A3A" w:rsidP="00ED2A3A">
      <w:pPr>
        <w:autoSpaceDE w:val="0"/>
        <w:autoSpaceDN w:val="0"/>
        <w:adjustRightInd w:val="0"/>
        <w:spacing w:after="0" w:line="240" w:lineRule="auto"/>
        <w:jc w:val="both"/>
        <w:rPr>
          <w:rFonts w:ascii="Times New Roman" w:hAnsi="Times New Roman" w:cs="Times New Roman"/>
          <w:sz w:val="28"/>
          <w:szCs w:val="28"/>
        </w:rPr>
      </w:pPr>
      <w:proofErr w:type="gramStart"/>
      <w:r w:rsidRPr="00ED2A3A">
        <w:rPr>
          <w:rFonts w:ascii="Times New Roman" w:hAnsi="Times New Roman" w:cs="Times New Roman"/>
          <w:sz w:val="28"/>
          <w:szCs w:val="28"/>
        </w:rPr>
        <w:t xml:space="preserve">9) п. 20 ч.1 ст. 14 131-ФЗ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6" w:anchor="dst306" w:history="1">
        <w:r w:rsidRPr="00ED2A3A">
          <w:rPr>
            <w:rStyle w:val="a4"/>
            <w:rFonts w:ascii="Times New Roman" w:hAnsi="Times New Roman" w:cs="Times New Roman"/>
            <w:sz w:val="28"/>
            <w:szCs w:val="28"/>
          </w:rPr>
          <w:t>кодексом</w:t>
        </w:r>
      </w:hyperlink>
      <w:r w:rsidRPr="00ED2A3A">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w:t>
      </w:r>
      <w:proofErr w:type="gramEnd"/>
      <w:r w:rsidRPr="00ED2A3A">
        <w:rPr>
          <w:rFonts w:ascii="Times New Roman" w:hAnsi="Times New Roman" w:cs="Times New Roman"/>
          <w:sz w:val="28"/>
          <w:szCs w:val="28"/>
        </w:rPr>
        <w:t xml:space="preserve"> </w:t>
      </w:r>
      <w:proofErr w:type="gramStart"/>
      <w:r w:rsidRPr="00ED2A3A">
        <w:rPr>
          <w:rFonts w:ascii="Times New Roman" w:hAnsi="Times New Roman" w:cs="Times New Roman"/>
          <w:sz w:val="28"/>
          <w:szCs w:val="28"/>
        </w:rPr>
        <w:t xml:space="preserve">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7" w:history="1">
        <w:r w:rsidRPr="00ED2A3A">
          <w:rPr>
            <w:rStyle w:val="a4"/>
            <w:rFonts w:ascii="Times New Roman" w:hAnsi="Times New Roman" w:cs="Times New Roman"/>
            <w:sz w:val="28"/>
            <w:szCs w:val="28"/>
          </w:rPr>
          <w:t>кодексом</w:t>
        </w:r>
      </w:hyperlink>
      <w:r w:rsidRPr="00ED2A3A">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8" w:anchor="dst2579" w:history="1">
        <w:r w:rsidRPr="00ED2A3A">
          <w:rPr>
            <w:rStyle w:val="a4"/>
            <w:rFonts w:ascii="Times New Roman" w:hAnsi="Times New Roman" w:cs="Times New Roman"/>
            <w:sz w:val="28"/>
            <w:szCs w:val="28"/>
          </w:rPr>
          <w:t>уведомлении</w:t>
        </w:r>
      </w:hyperlink>
      <w:r w:rsidRPr="00ED2A3A">
        <w:rPr>
          <w:rFonts w:ascii="Times New Roman" w:hAnsi="Times New Roman" w:cs="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ED2A3A">
        <w:rPr>
          <w:rFonts w:ascii="Times New Roman" w:hAnsi="Times New Roman" w:cs="Times New Roman"/>
          <w:sz w:val="28"/>
          <w:szCs w:val="28"/>
        </w:rPr>
        <w:t xml:space="preserve"> </w:t>
      </w:r>
      <w:proofErr w:type="gramStart"/>
      <w:r w:rsidRPr="00ED2A3A">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anchor="dst2579" w:history="1">
        <w:r w:rsidRPr="00ED2A3A">
          <w:rPr>
            <w:rStyle w:val="a4"/>
            <w:rFonts w:ascii="Times New Roman" w:hAnsi="Times New Roman" w:cs="Times New Roman"/>
            <w:sz w:val="28"/>
            <w:szCs w:val="28"/>
          </w:rPr>
          <w:t>уведомлении</w:t>
        </w:r>
      </w:hyperlink>
      <w:r w:rsidRPr="00ED2A3A">
        <w:rPr>
          <w:rFonts w:ascii="Times New Roman" w:hAnsi="Times New Roman" w:cs="Times New Roman"/>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ED2A3A">
        <w:rPr>
          <w:rFonts w:ascii="Times New Roman" w:hAnsi="Times New Roman" w:cs="Times New Roman"/>
          <w:sz w:val="28"/>
          <w:szCs w:val="28"/>
        </w:rPr>
        <w:t xml:space="preserve"> </w:t>
      </w:r>
      <w:proofErr w:type="gramStart"/>
      <w:r w:rsidRPr="00ED2A3A">
        <w:rPr>
          <w:rFonts w:ascii="Times New Roman" w:hAnsi="Times New Roman" w:cs="Times New Roman"/>
          <w:sz w:val="28"/>
          <w:szCs w:val="28"/>
        </w:rPr>
        <w:t xml:space="preserve">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0" w:anchor="dst11034" w:history="1">
        <w:r w:rsidRPr="00ED2A3A">
          <w:rPr>
            <w:rStyle w:val="a4"/>
            <w:rFonts w:ascii="Times New Roman" w:hAnsi="Times New Roman" w:cs="Times New Roman"/>
            <w:sz w:val="28"/>
            <w:szCs w:val="28"/>
          </w:rPr>
          <w:t>законодательством</w:t>
        </w:r>
      </w:hyperlink>
      <w:r w:rsidRPr="00ED2A3A">
        <w:rPr>
          <w:rFonts w:ascii="Times New Roman" w:hAnsi="Times New Roman" w:cs="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ED2A3A">
        <w:rPr>
          <w:rFonts w:ascii="Times New Roman" w:hAnsi="Times New Roman" w:cs="Times New Roman"/>
          <w:sz w:val="28"/>
          <w:szCs w:val="28"/>
        </w:rPr>
        <w:t xml:space="preserve"> </w:t>
      </w:r>
      <w:proofErr w:type="gramStart"/>
      <w:r w:rsidRPr="00ED2A3A">
        <w:rPr>
          <w:rFonts w:ascii="Times New Roman" w:hAnsi="Times New Roman" w:cs="Times New Roman"/>
          <w:sz w:val="28"/>
          <w:szCs w:val="28"/>
        </w:rPr>
        <w:t xml:space="preserve">с предельными параметрами разрешенного строительства, реконструкции объектов капитального строительства, установленными </w:t>
      </w:r>
      <w:hyperlink r:id="rId11" w:anchor="dst100464" w:history="1">
        <w:r w:rsidRPr="00ED2A3A">
          <w:rPr>
            <w:rStyle w:val="a4"/>
            <w:rFonts w:ascii="Times New Roman" w:hAnsi="Times New Roman" w:cs="Times New Roman"/>
            <w:sz w:val="28"/>
            <w:szCs w:val="28"/>
          </w:rPr>
          <w:t>правилами</w:t>
        </w:r>
      </w:hyperlink>
      <w:r w:rsidRPr="00ED2A3A">
        <w:rPr>
          <w:rFonts w:ascii="Times New Roman" w:hAnsi="Times New Roman" w:cs="Times New Roman"/>
          <w:sz w:val="28"/>
          <w:szCs w:val="28"/>
        </w:rPr>
        <w:t xml:space="preserve"> землепользования и застройки, </w:t>
      </w:r>
      <w:hyperlink r:id="rId12" w:anchor="dst1657" w:history="1">
        <w:r w:rsidRPr="00ED2A3A">
          <w:rPr>
            <w:rStyle w:val="a4"/>
            <w:rFonts w:ascii="Times New Roman" w:hAnsi="Times New Roman" w:cs="Times New Roman"/>
            <w:sz w:val="28"/>
            <w:szCs w:val="28"/>
          </w:rPr>
          <w:t>документацией</w:t>
        </w:r>
      </w:hyperlink>
      <w:r w:rsidRPr="00ED2A3A">
        <w:rPr>
          <w:rFonts w:ascii="Times New Roman" w:hAnsi="Times New Roman" w:cs="Times New Roman"/>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Pr="00ED2A3A">
        <w:rPr>
          <w:rFonts w:ascii="Times New Roman" w:hAnsi="Times New Roman" w:cs="Times New Roman"/>
          <w:sz w:val="28"/>
          <w:szCs w:val="28"/>
        </w:rPr>
        <w:lastRenderedPageBreak/>
        <w:t>(далее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ED2A3A">
        <w:rPr>
          <w:rFonts w:ascii="Times New Roman" w:hAnsi="Times New Roman" w:cs="Times New Roman"/>
          <w:sz w:val="28"/>
          <w:szCs w:val="28"/>
        </w:rPr>
        <w:t xml:space="preserve"> приведения в соответствие с установленными требованиями в случаях, предусмотренных Градостроительным </w:t>
      </w:r>
      <w:hyperlink r:id="rId13" w:anchor="dst2781" w:history="1">
        <w:r w:rsidRPr="00ED2A3A">
          <w:rPr>
            <w:rStyle w:val="a4"/>
            <w:rFonts w:ascii="Times New Roman" w:hAnsi="Times New Roman" w:cs="Times New Roman"/>
            <w:sz w:val="28"/>
            <w:szCs w:val="28"/>
          </w:rPr>
          <w:t>кодексом</w:t>
        </w:r>
      </w:hyperlink>
      <w:r w:rsidRPr="00ED2A3A">
        <w:rPr>
          <w:rFonts w:ascii="Times New Roman" w:hAnsi="Times New Roman" w:cs="Times New Roman"/>
          <w:sz w:val="28"/>
          <w:szCs w:val="28"/>
        </w:rPr>
        <w:t xml:space="preserve"> Российской Федерации;</w:t>
      </w:r>
    </w:p>
    <w:p w:rsidR="00ED2A3A" w:rsidRPr="00ED2A3A" w:rsidRDefault="00ED2A3A" w:rsidP="00ED2A3A">
      <w:pPr>
        <w:autoSpaceDE w:val="0"/>
        <w:autoSpaceDN w:val="0"/>
        <w:adjustRightInd w:val="0"/>
        <w:spacing w:after="0" w:line="240" w:lineRule="auto"/>
        <w:jc w:val="both"/>
        <w:rPr>
          <w:rFonts w:ascii="Times New Roman" w:hAnsi="Times New Roman" w:cs="Times New Roman"/>
          <w:sz w:val="28"/>
          <w:szCs w:val="28"/>
        </w:rPr>
      </w:pPr>
    </w:p>
    <w:p w:rsidR="00ED2A3A" w:rsidRPr="00ED2A3A" w:rsidRDefault="00ED2A3A" w:rsidP="00ED2A3A">
      <w:pPr>
        <w:pStyle w:val="ConsPlusNormal"/>
        <w:ind w:firstLine="0"/>
        <w:jc w:val="both"/>
        <w:rPr>
          <w:rFonts w:ascii="Times New Roman" w:hAnsi="Times New Roman" w:cs="Times New Roman"/>
          <w:sz w:val="28"/>
          <w:szCs w:val="28"/>
        </w:rPr>
      </w:pPr>
      <w:r w:rsidRPr="00ED2A3A">
        <w:rPr>
          <w:rFonts w:ascii="Times New Roman" w:hAnsi="Times New Roman" w:cs="Times New Roman"/>
          <w:sz w:val="28"/>
          <w:szCs w:val="28"/>
        </w:rPr>
        <w:t>10) п. 22 ч.1 ст. 14 131-ФЗ организация ритуальных услуг и содержание мест захоронения;</w:t>
      </w:r>
    </w:p>
    <w:p w:rsidR="00ED2A3A" w:rsidRPr="00ED2A3A" w:rsidRDefault="00ED2A3A" w:rsidP="00ED2A3A">
      <w:pPr>
        <w:pStyle w:val="ConsPlusNormal"/>
        <w:ind w:firstLine="0"/>
        <w:jc w:val="both"/>
        <w:rPr>
          <w:rFonts w:ascii="Times New Roman" w:hAnsi="Times New Roman" w:cs="Times New Roman"/>
          <w:sz w:val="28"/>
          <w:szCs w:val="28"/>
        </w:rPr>
      </w:pPr>
    </w:p>
    <w:p w:rsidR="00ED2A3A" w:rsidRPr="00ED2A3A" w:rsidRDefault="00ED2A3A" w:rsidP="00ED2A3A">
      <w:pPr>
        <w:pStyle w:val="ConsPlusNormal"/>
        <w:ind w:firstLine="0"/>
        <w:jc w:val="both"/>
        <w:rPr>
          <w:rFonts w:ascii="Times New Roman" w:hAnsi="Times New Roman" w:cs="Times New Roman"/>
          <w:sz w:val="28"/>
          <w:szCs w:val="28"/>
        </w:rPr>
      </w:pPr>
      <w:r w:rsidRPr="00ED2A3A">
        <w:rPr>
          <w:rFonts w:ascii="Times New Roman" w:hAnsi="Times New Roman" w:cs="Times New Roman"/>
          <w:sz w:val="28"/>
          <w:szCs w:val="28"/>
        </w:rPr>
        <w:t>11) п. 26 ч.1 ст. 14 131-ФЗ осуществление мероприятий по обеспечению безопасности людей на водных объектах, охране их жизни и здоровья.</w:t>
      </w:r>
    </w:p>
    <w:p w:rsidR="00ED2A3A" w:rsidRPr="00ED2A3A" w:rsidRDefault="00ED2A3A" w:rsidP="00ED2A3A">
      <w:pPr>
        <w:pStyle w:val="ConsPlusNormal"/>
        <w:ind w:firstLine="0"/>
        <w:jc w:val="both"/>
        <w:rPr>
          <w:rFonts w:ascii="Times New Roman" w:hAnsi="Times New Roman" w:cs="Times New Roman"/>
          <w:sz w:val="28"/>
          <w:szCs w:val="28"/>
        </w:rPr>
      </w:pPr>
    </w:p>
    <w:p w:rsidR="00ED2A3A" w:rsidRPr="00ED2A3A" w:rsidRDefault="00ED2A3A" w:rsidP="00ED2A3A">
      <w:pPr>
        <w:pStyle w:val="ConsPlusNormal"/>
        <w:ind w:firstLine="0"/>
        <w:jc w:val="both"/>
        <w:rPr>
          <w:rFonts w:ascii="Times New Roman" w:hAnsi="Times New Roman" w:cs="Times New Roman"/>
          <w:sz w:val="28"/>
          <w:szCs w:val="28"/>
        </w:rPr>
      </w:pPr>
    </w:p>
    <w:p w:rsidR="00ED2A3A" w:rsidRPr="00ED2A3A" w:rsidRDefault="00ED2A3A" w:rsidP="00ED2A3A">
      <w:pPr>
        <w:pStyle w:val="ConsPlusNormal"/>
        <w:tabs>
          <w:tab w:val="left" w:pos="0"/>
        </w:tabs>
        <w:ind w:firstLine="0"/>
        <w:jc w:val="center"/>
        <w:rPr>
          <w:rFonts w:ascii="Times New Roman" w:hAnsi="Times New Roman" w:cs="Times New Roman"/>
          <w:b/>
          <w:caps/>
          <w:sz w:val="28"/>
          <w:szCs w:val="28"/>
        </w:rPr>
      </w:pPr>
      <w:r w:rsidRPr="00ED2A3A">
        <w:rPr>
          <w:rFonts w:ascii="Times New Roman" w:hAnsi="Times New Roman" w:cs="Times New Roman"/>
          <w:b/>
          <w:sz w:val="28"/>
          <w:szCs w:val="28"/>
        </w:rPr>
        <w:t>Подписи сторон</w:t>
      </w:r>
    </w:p>
    <w:p w:rsidR="00ED2A3A" w:rsidRPr="00ED2A3A" w:rsidRDefault="00ED2A3A" w:rsidP="00ED2A3A">
      <w:pPr>
        <w:spacing w:after="0" w:line="240" w:lineRule="auto"/>
        <w:rPr>
          <w:rFonts w:ascii="Times New Roman" w:hAnsi="Times New Roman" w:cs="Times New Roman"/>
          <w:sz w:val="28"/>
          <w:szCs w:val="28"/>
        </w:rPr>
      </w:pPr>
    </w:p>
    <w:tbl>
      <w:tblPr>
        <w:tblW w:w="10138" w:type="dxa"/>
        <w:tblLook w:val="04A0"/>
      </w:tblPr>
      <w:tblGrid>
        <w:gridCol w:w="5211"/>
        <w:gridCol w:w="4927"/>
      </w:tblGrid>
      <w:tr w:rsidR="00ED2A3A" w:rsidRPr="00ED2A3A" w:rsidTr="00645F39">
        <w:tc>
          <w:tcPr>
            <w:tcW w:w="5211" w:type="dxa"/>
          </w:tcPr>
          <w:p w:rsidR="00ED2A3A" w:rsidRPr="00ED2A3A" w:rsidRDefault="00ED2A3A" w:rsidP="00ED2A3A">
            <w:pPr>
              <w:spacing w:after="0" w:line="240" w:lineRule="auto"/>
              <w:jc w:val="both"/>
              <w:rPr>
                <w:rFonts w:ascii="Times New Roman" w:hAnsi="Times New Roman" w:cs="Times New Roman"/>
                <w:b/>
                <w:sz w:val="28"/>
                <w:szCs w:val="28"/>
                <w:lang w:eastAsia="ar-SA"/>
              </w:rPr>
            </w:pPr>
            <w:r w:rsidRPr="00ED2A3A">
              <w:rPr>
                <w:rFonts w:ascii="Times New Roman" w:hAnsi="Times New Roman" w:cs="Times New Roman"/>
                <w:b/>
                <w:sz w:val="28"/>
                <w:szCs w:val="28"/>
                <w:lang w:eastAsia="ar-SA"/>
              </w:rPr>
              <w:t>Глава</w:t>
            </w:r>
          </w:p>
          <w:p w:rsidR="00ED2A3A" w:rsidRPr="00ED2A3A" w:rsidRDefault="00ED2A3A" w:rsidP="00ED2A3A">
            <w:pPr>
              <w:spacing w:after="0" w:line="240" w:lineRule="auto"/>
              <w:jc w:val="both"/>
              <w:rPr>
                <w:rFonts w:ascii="Times New Roman" w:hAnsi="Times New Roman" w:cs="Times New Roman"/>
                <w:b/>
                <w:sz w:val="28"/>
                <w:szCs w:val="28"/>
                <w:lang w:eastAsia="ar-SA"/>
              </w:rPr>
            </w:pPr>
            <w:r w:rsidRPr="00ED2A3A">
              <w:rPr>
                <w:rFonts w:ascii="Times New Roman" w:hAnsi="Times New Roman" w:cs="Times New Roman"/>
                <w:b/>
                <w:sz w:val="28"/>
                <w:szCs w:val="28"/>
                <w:lang w:eastAsia="ar-SA"/>
              </w:rPr>
              <w:t>Павловского района</w:t>
            </w:r>
          </w:p>
          <w:p w:rsidR="00ED2A3A" w:rsidRPr="00ED2A3A" w:rsidRDefault="00ED2A3A" w:rsidP="00ED2A3A">
            <w:pPr>
              <w:spacing w:after="0" w:line="240" w:lineRule="auto"/>
              <w:contextualSpacing/>
              <w:rPr>
                <w:rFonts w:ascii="Times New Roman" w:hAnsi="Times New Roman" w:cs="Times New Roman"/>
                <w:sz w:val="28"/>
                <w:szCs w:val="28"/>
                <w:lang w:eastAsia="ar-SA"/>
              </w:rPr>
            </w:pPr>
          </w:p>
          <w:p w:rsidR="00ED2A3A" w:rsidRPr="00ED2A3A" w:rsidRDefault="00ED2A3A" w:rsidP="00ED2A3A">
            <w:pPr>
              <w:spacing w:after="0" w:line="240" w:lineRule="auto"/>
              <w:contextualSpacing/>
              <w:rPr>
                <w:rFonts w:ascii="Times New Roman" w:hAnsi="Times New Roman" w:cs="Times New Roman"/>
                <w:sz w:val="28"/>
                <w:szCs w:val="28"/>
                <w:lang w:eastAsia="ar-SA"/>
              </w:rPr>
            </w:pPr>
          </w:p>
          <w:p w:rsidR="00ED2A3A" w:rsidRPr="00ED2A3A" w:rsidRDefault="00ED2A3A" w:rsidP="00ED2A3A">
            <w:pPr>
              <w:spacing w:after="0" w:line="240" w:lineRule="auto"/>
              <w:contextualSpacing/>
              <w:rPr>
                <w:rFonts w:ascii="Times New Roman" w:hAnsi="Times New Roman" w:cs="Times New Roman"/>
                <w:sz w:val="28"/>
                <w:szCs w:val="28"/>
                <w:lang w:eastAsia="ar-SA"/>
              </w:rPr>
            </w:pPr>
            <w:r w:rsidRPr="00ED2A3A">
              <w:rPr>
                <w:rFonts w:ascii="Times New Roman" w:hAnsi="Times New Roman" w:cs="Times New Roman"/>
                <w:sz w:val="28"/>
                <w:szCs w:val="28"/>
                <w:lang w:eastAsia="ar-SA"/>
              </w:rPr>
              <w:t>________________ А.В. Воронов</w:t>
            </w:r>
          </w:p>
          <w:p w:rsidR="00ED2A3A" w:rsidRPr="00ED2A3A" w:rsidRDefault="00ED2A3A" w:rsidP="00ED2A3A">
            <w:pPr>
              <w:spacing w:after="0" w:line="240" w:lineRule="auto"/>
              <w:rPr>
                <w:rFonts w:ascii="Times New Roman" w:hAnsi="Times New Roman" w:cs="Times New Roman"/>
                <w:sz w:val="28"/>
                <w:szCs w:val="28"/>
                <w:lang w:eastAsia="ar-SA"/>
              </w:rPr>
            </w:pPr>
          </w:p>
          <w:p w:rsidR="00ED2A3A" w:rsidRPr="00ED2A3A" w:rsidRDefault="00ED2A3A" w:rsidP="00ED2A3A">
            <w:pPr>
              <w:spacing w:after="0" w:line="240" w:lineRule="auto"/>
              <w:rPr>
                <w:rFonts w:ascii="Times New Roman" w:hAnsi="Times New Roman" w:cs="Times New Roman"/>
                <w:sz w:val="28"/>
                <w:szCs w:val="28"/>
                <w:lang w:eastAsia="ar-SA"/>
              </w:rPr>
            </w:pPr>
            <w:r w:rsidRPr="00ED2A3A">
              <w:rPr>
                <w:rFonts w:ascii="Times New Roman" w:hAnsi="Times New Roman" w:cs="Times New Roman"/>
                <w:sz w:val="28"/>
                <w:szCs w:val="28"/>
                <w:lang w:eastAsia="ar-SA"/>
              </w:rPr>
              <w:t>«___» _____________ 2021 г.</w:t>
            </w:r>
          </w:p>
          <w:p w:rsidR="00ED2A3A" w:rsidRPr="00ED2A3A" w:rsidRDefault="00ED2A3A" w:rsidP="00ED2A3A">
            <w:pPr>
              <w:spacing w:after="0" w:line="240" w:lineRule="auto"/>
              <w:rPr>
                <w:rFonts w:ascii="Times New Roman" w:hAnsi="Times New Roman" w:cs="Times New Roman"/>
                <w:sz w:val="28"/>
                <w:szCs w:val="28"/>
                <w:lang w:eastAsia="ar-SA"/>
              </w:rPr>
            </w:pPr>
          </w:p>
          <w:p w:rsidR="00ED2A3A" w:rsidRPr="00ED2A3A" w:rsidRDefault="00ED2A3A" w:rsidP="00ED2A3A">
            <w:pPr>
              <w:tabs>
                <w:tab w:val="left" w:pos="1395"/>
                <w:tab w:val="center" w:pos="2514"/>
              </w:tabs>
              <w:snapToGrid w:val="0"/>
              <w:spacing w:after="0" w:line="240" w:lineRule="auto"/>
              <w:rPr>
                <w:rFonts w:ascii="Times New Roman" w:hAnsi="Times New Roman" w:cs="Times New Roman"/>
                <w:sz w:val="28"/>
                <w:szCs w:val="28"/>
                <w:lang w:eastAsia="ar-SA"/>
              </w:rPr>
            </w:pPr>
            <w:r w:rsidRPr="00ED2A3A">
              <w:rPr>
                <w:rFonts w:ascii="Times New Roman" w:hAnsi="Times New Roman" w:cs="Times New Roman"/>
                <w:sz w:val="28"/>
                <w:szCs w:val="28"/>
                <w:lang w:eastAsia="ar-SA"/>
              </w:rPr>
              <w:tab/>
              <w:t xml:space="preserve">    МП</w:t>
            </w:r>
          </w:p>
          <w:p w:rsidR="00ED2A3A" w:rsidRPr="00ED2A3A" w:rsidRDefault="00ED2A3A" w:rsidP="00ED2A3A">
            <w:pPr>
              <w:snapToGrid w:val="0"/>
              <w:spacing w:after="0" w:line="240" w:lineRule="auto"/>
              <w:rPr>
                <w:rFonts w:ascii="Times New Roman" w:hAnsi="Times New Roman" w:cs="Times New Roman"/>
                <w:sz w:val="28"/>
                <w:szCs w:val="28"/>
                <w:lang w:eastAsia="ar-SA"/>
              </w:rPr>
            </w:pPr>
          </w:p>
          <w:p w:rsidR="00ED2A3A" w:rsidRPr="00ED2A3A" w:rsidRDefault="00ED2A3A" w:rsidP="00ED2A3A">
            <w:pPr>
              <w:snapToGrid w:val="0"/>
              <w:spacing w:after="0" w:line="240" w:lineRule="auto"/>
              <w:rPr>
                <w:rFonts w:ascii="Times New Roman" w:hAnsi="Times New Roman" w:cs="Times New Roman"/>
                <w:sz w:val="28"/>
                <w:szCs w:val="28"/>
                <w:lang w:eastAsia="ar-SA"/>
              </w:rPr>
            </w:pPr>
          </w:p>
          <w:p w:rsidR="00ED2A3A" w:rsidRPr="00ED2A3A" w:rsidRDefault="00ED2A3A" w:rsidP="00ED2A3A">
            <w:pPr>
              <w:snapToGrid w:val="0"/>
              <w:spacing w:after="0" w:line="240" w:lineRule="auto"/>
              <w:rPr>
                <w:rFonts w:ascii="Times New Roman" w:hAnsi="Times New Roman" w:cs="Times New Roman"/>
                <w:sz w:val="28"/>
                <w:szCs w:val="28"/>
                <w:lang w:eastAsia="ar-SA"/>
              </w:rPr>
            </w:pPr>
          </w:p>
          <w:p w:rsidR="00ED2A3A" w:rsidRPr="00ED2A3A" w:rsidRDefault="00ED2A3A" w:rsidP="00ED2A3A">
            <w:pPr>
              <w:spacing w:after="0" w:line="240" w:lineRule="auto"/>
              <w:rPr>
                <w:rFonts w:ascii="Times New Roman" w:eastAsia="Calibri" w:hAnsi="Times New Roman" w:cs="Times New Roman"/>
                <w:sz w:val="28"/>
                <w:szCs w:val="28"/>
              </w:rPr>
            </w:pPr>
          </w:p>
        </w:tc>
        <w:tc>
          <w:tcPr>
            <w:tcW w:w="4927" w:type="dxa"/>
          </w:tcPr>
          <w:p w:rsidR="00ED2A3A" w:rsidRPr="00ED2A3A" w:rsidRDefault="00ED2A3A" w:rsidP="00ED2A3A">
            <w:pPr>
              <w:spacing w:after="0" w:line="240" w:lineRule="auto"/>
              <w:rPr>
                <w:rFonts w:ascii="Times New Roman" w:eastAsia="Calibri" w:hAnsi="Times New Roman" w:cs="Times New Roman"/>
                <w:color w:val="000000"/>
                <w:sz w:val="28"/>
                <w:szCs w:val="28"/>
                <w:lang w:eastAsia="ar-SA"/>
              </w:rPr>
            </w:pPr>
            <w:r w:rsidRPr="00ED2A3A">
              <w:rPr>
                <w:rFonts w:ascii="Times New Roman" w:eastAsia="Calibri" w:hAnsi="Times New Roman" w:cs="Times New Roman"/>
                <w:b/>
                <w:color w:val="000000"/>
                <w:sz w:val="28"/>
                <w:szCs w:val="28"/>
                <w:lang w:eastAsia="ar-SA"/>
              </w:rPr>
              <w:t>Глава Прутского сельсовета Павловского района</w:t>
            </w:r>
          </w:p>
          <w:p w:rsidR="00ED2A3A" w:rsidRPr="00ED2A3A" w:rsidRDefault="00ED2A3A" w:rsidP="00ED2A3A">
            <w:pPr>
              <w:spacing w:after="0" w:line="240" w:lineRule="auto"/>
              <w:rPr>
                <w:rFonts w:ascii="Times New Roman" w:eastAsia="Calibri" w:hAnsi="Times New Roman" w:cs="Times New Roman"/>
                <w:color w:val="000000"/>
                <w:sz w:val="28"/>
                <w:szCs w:val="28"/>
                <w:lang w:eastAsia="ar-SA"/>
              </w:rPr>
            </w:pPr>
          </w:p>
          <w:p w:rsidR="00ED2A3A" w:rsidRPr="00ED2A3A" w:rsidRDefault="00ED2A3A" w:rsidP="00ED2A3A">
            <w:pPr>
              <w:spacing w:after="0" w:line="240" w:lineRule="auto"/>
              <w:rPr>
                <w:rFonts w:ascii="Times New Roman" w:eastAsia="Calibri" w:hAnsi="Times New Roman" w:cs="Times New Roman"/>
                <w:color w:val="000000"/>
                <w:sz w:val="28"/>
                <w:szCs w:val="28"/>
                <w:lang w:eastAsia="ar-SA"/>
              </w:rPr>
            </w:pPr>
          </w:p>
          <w:p w:rsidR="00ED2A3A" w:rsidRPr="00ED2A3A" w:rsidRDefault="00ED2A3A" w:rsidP="00ED2A3A">
            <w:pPr>
              <w:spacing w:after="0" w:line="240" w:lineRule="auto"/>
              <w:rPr>
                <w:rFonts w:ascii="Times New Roman" w:eastAsia="Calibri" w:hAnsi="Times New Roman" w:cs="Times New Roman"/>
                <w:color w:val="000000"/>
                <w:sz w:val="28"/>
                <w:szCs w:val="28"/>
                <w:lang w:eastAsia="ar-SA"/>
              </w:rPr>
            </w:pPr>
            <w:r w:rsidRPr="00ED2A3A">
              <w:rPr>
                <w:rFonts w:ascii="Times New Roman" w:eastAsia="Calibri" w:hAnsi="Times New Roman" w:cs="Times New Roman"/>
                <w:color w:val="000000"/>
                <w:sz w:val="28"/>
                <w:szCs w:val="28"/>
                <w:lang w:eastAsia="ar-SA"/>
              </w:rPr>
              <w:t>__________________И.В. Самсоненко</w:t>
            </w:r>
          </w:p>
          <w:p w:rsidR="00ED2A3A" w:rsidRPr="00ED2A3A" w:rsidRDefault="00ED2A3A" w:rsidP="00ED2A3A">
            <w:pPr>
              <w:spacing w:after="0" w:line="240" w:lineRule="auto"/>
              <w:rPr>
                <w:rFonts w:ascii="Times New Roman" w:eastAsia="Calibri" w:hAnsi="Times New Roman" w:cs="Times New Roman"/>
                <w:color w:val="000000"/>
                <w:sz w:val="28"/>
                <w:szCs w:val="28"/>
                <w:lang w:eastAsia="ar-SA"/>
              </w:rPr>
            </w:pPr>
          </w:p>
          <w:p w:rsidR="00ED2A3A" w:rsidRPr="00ED2A3A" w:rsidRDefault="00ED2A3A" w:rsidP="00ED2A3A">
            <w:pPr>
              <w:spacing w:after="0" w:line="240" w:lineRule="auto"/>
              <w:rPr>
                <w:rFonts w:ascii="Times New Roman" w:eastAsia="Calibri" w:hAnsi="Times New Roman" w:cs="Times New Roman"/>
                <w:sz w:val="28"/>
                <w:szCs w:val="28"/>
                <w:lang w:eastAsia="ar-SA"/>
              </w:rPr>
            </w:pPr>
            <w:r w:rsidRPr="00ED2A3A">
              <w:rPr>
                <w:rFonts w:ascii="Times New Roman" w:eastAsia="Calibri" w:hAnsi="Times New Roman" w:cs="Times New Roman"/>
                <w:sz w:val="28"/>
                <w:szCs w:val="28"/>
                <w:lang w:eastAsia="ar-SA"/>
              </w:rPr>
              <w:t>«___» _____________ 2021 г.</w:t>
            </w:r>
          </w:p>
          <w:p w:rsidR="00ED2A3A" w:rsidRPr="00ED2A3A" w:rsidRDefault="00ED2A3A" w:rsidP="00ED2A3A">
            <w:pPr>
              <w:spacing w:after="0" w:line="240" w:lineRule="auto"/>
              <w:rPr>
                <w:rFonts w:ascii="Times New Roman" w:eastAsia="Calibri" w:hAnsi="Times New Roman" w:cs="Times New Roman"/>
                <w:color w:val="000000"/>
                <w:sz w:val="28"/>
                <w:szCs w:val="28"/>
                <w:lang w:eastAsia="ar-SA"/>
              </w:rPr>
            </w:pPr>
          </w:p>
          <w:p w:rsidR="00ED2A3A" w:rsidRPr="00ED2A3A" w:rsidRDefault="00ED2A3A" w:rsidP="00ED2A3A">
            <w:pPr>
              <w:snapToGrid w:val="0"/>
              <w:spacing w:after="0" w:line="240" w:lineRule="auto"/>
              <w:jc w:val="center"/>
              <w:rPr>
                <w:rFonts w:ascii="Times New Roman" w:eastAsia="Calibri" w:hAnsi="Times New Roman" w:cs="Times New Roman"/>
                <w:sz w:val="28"/>
                <w:szCs w:val="28"/>
                <w:lang w:eastAsia="ar-SA"/>
              </w:rPr>
            </w:pPr>
            <w:r w:rsidRPr="00ED2A3A">
              <w:rPr>
                <w:rFonts w:ascii="Times New Roman" w:eastAsia="Calibri" w:hAnsi="Times New Roman" w:cs="Times New Roman"/>
                <w:sz w:val="28"/>
                <w:szCs w:val="28"/>
                <w:lang w:eastAsia="ar-SA"/>
              </w:rPr>
              <w:t>МП</w:t>
            </w:r>
          </w:p>
          <w:p w:rsidR="00ED2A3A" w:rsidRPr="00ED2A3A" w:rsidRDefault="00ED2A3A" w:rsidP="00ED2A3A">
            <w:pPr>
              <w:spacing w:after="0" w:line="240" w:lineRule="auto"/>
              <w:rPr>
                <w:rFonts w:ascii="Times New Roman" w:eastAsia="Calibri" w:hAnsi="Times New Roman" w:cs="Times New Roman"/>
                <w:sz w:val="28"/>
                <w:szCs w:val="28"/>
              </w:rPr>
            </w:pPr>
          </w:p>
        </w:tc>
      </w:tr>
    </w:tbl>
    <w:p w:rsidR="00C63463" w:rsidRDefault="00C63463" w:rsidP="00ED2A3A">
      <w:pPr>
        <w:spacing w:after="0"/>
        <w:jc w:val="both"/>
      </w:pPr>
    </w:p>
    <w:p w:rsidR="00C63463" w:rsidRDefault="00C63463" w:rsidP="00C63463"/>
    <w:p w:rsidR="00DA13D0" w:rsidRDefault="00DA13D0" w:rsidP="00622068">
      <w:pPr>
        <w:spacing w:after="0" w:line="240" w:lineRule="auto"/>
        <w:jc w:val="center"/>
        <w:rPr>
          <w:rFonts w:ascii="Times New Roman" w:hAnsi="Times New Roman" w:cs="Times New Roman"/>
          <w:b/>
          <w:bCs/>
          <w:sz w:val="28"/>
          <w:szCs w:val="28"/>
        </w:rPr>
      </w:pPr>
    </w:p>
    <w:p w:rsidR="00DA13D0" w:rsidRDefault="00DA13D0" w:rsidP="00622068">
      <w:pPr>
        <w:spacing w:after="0" w:line="240" w:lineRule="auto"/>
        <w:jc w:val="center"/>
        <w:rPr>
          <w:rFonts w:ascii="Times New Roman" w:hAnsi="Times New Roman" w:cs="Times New Roman"/>
          <w:b/>
          <w:bCs/>
          <w:sz w:val="28"/>
          <w:szCs w:val="28"/>
        </w:rPr>
      </w:pPr>
    </w:p>
    <w:p w:rsidR="00DA13D0" w:rsidRDefault="00DA13D0" w:rsidP="00622068">
      <w:pPr>
        <w:spacing w:after="0" w:line="240" w:lineRule="auto"/>
        <w:jc w:val="center"/>
        <w:rPr>
          <w:rFonts w:ascii="Times New Roman" w:hAnsi="Times New Roman" w:cs="Times New Roman"/>
          <w:b/>
          <w:bCs/>
          <w:sz w:val="28"/>
          <w:szCs w:val="28"/>
        </w:rPr>
      </w:pPr>
    </w:p>
    <w:p w:rsidR="001D0F93" w:rsidRDefault="001D0F93" w:rsidP="00622068">
      <w:pPr>
        <w:spacing w:after="0" w:line="240" w:lineRule="auto"/>
        <w:jc w:val="center"/>
        <w:rPr>
          <w:rFonts w:ascii="Times New Roman" w:hAnsi="Times New Roman" w:cs="Times New Roman"/>
          <w:b/>
          <w:bCs/>
          <w:sz w:val="28"/>
          <w:szCs w:val="28"/>
        </w:rPr>
      </w:pPr>
    </w:p>
    <w:p w:rsidR="00645F39" w:rsidRDefault="00645F39" w:rsidP="00622068">
      <w:pPr>
        <w:spacing w:after="0" w:line="240" w:lineRule="auto"/>
        <w:jc w:val="center"/>
        <w:rPr>
          <w:rFonts w:ascii="Times New Roman" w:hAnsi="Times New Roman" w:cs="Times New Roman"/>
          <w:b/>
          <w:bCs/>
          <w:sz w:val="28"/>
          <w:szCs w:val="28"/>
        </w:rPr>
      </w:pPr>
    </w:p>
    <w:p w:rsidR="00645F39" w:rsidRDefault="00645F39" w:rsidP="00622068">
      <w:pPr>
        <w:spacing w:after="0" w:line="240" w:lineRule="auto"/>
        <w:jc w:val="center"/>
        <w:rPr>
          <w:rFonts w:ascii="Times New Roman" w:hAnsi="Times New Roman" w:cs="Times New Roman"/>
          <w:b/>
          <w:bCs/>
          <w:sz w:val="28"/>
          <w:szCs w:val="28"/>
        </w:rPr>
      </w:pPr>
    </w:p>
    <w:p w:rsidR="00645F39" w:rsidRDefault="00645F39" w:rsidP="00622068">
      <w:pPr>
        <w:spacing w:after="0" w:line="240" w:lineRule="auto"/>
        <w:jc w:val="center"/>
        <w:rPr>
          <w:rFonts w:ascii="Times New Roman" w:hAnsi="Times New Roman" w:cs="Times New Roman"/>
          <w:b/>
          <w:bCs/>
          <w:sz w:val="28"/>
          <w:szCs w:val="28"/>
        </w:rPr>
      </w:pPr>
    </w:p>
    <w:p w:rsidR="00645F39" w:rsidRDefault="00645F39" w:rsidP="00622068">
      <w:pPr>
        <w:spacing w:after="0" w:line="240" w:lineRule="auto"/>
        <w:jc w:val="center"/>
        <w:rPr>
          <w:rFonts w:ascii="Times New Roman" w:hAnsi="Times New Roman" w:cs="Times New Roman"/>
          <w:b/>
          <w:bCs/>
          <w:sz w:val="28"/>
          <w:szCs w:val="28"/>
        </w:rPr>
      </w:pPr>
    </w:p>
    <w:p w:rsidR="00645F39" w:rsidRDefault="00645F39" w:rsidP="00622068">
      <w:pPr>
        <w:spacing w:after="0" w:line="240" w:lineRule="auto"/>
        <w:jc w:val="center"/>
        <w:rPr>
          <w:rFonts w:ascii="Times New Roman" w:hAnsi="Times New Roman" w:cs="Times New Roman"/>
          <w:b/>
          <w:bCs/>
          <w:sz w:val="28"/>
          <w:szCs w:val="28"/>
        </w:rPr>
      </w:pPr>
    </w:p>
    <w:p w:rsidR="00645F39" w:rsidRDefault="00645F39" w:rsidP="00622068">
      <w:pPr>
        <w:spacing w:after="0" w:line="240" w:lineRule="auto"/>
        <w:jc w:val="center"/>
        <w:rPr>
          <w:rFonts w:ascii="Times New Roman" w:hAnsi="Times New Roman" w:cs="Times New Roman"/>
          <w:b/>
          <w:bCs/>
          <w:sz w:val="28"/>
          <w:szCs w:val="28"/>
        </w:rPr>
      </w:pPr>
    </w:p>
    <w:p w:rsidR="00645F39" w:rsidRDefault="00645F39" w:rsidP="00622068">
      <w:pPr>
        <w:spacing w:after="0" w:line="240" w:lineRule="auto"/>
        <w:jc w:val="center"/>
        <w:rPr>
          <w:rFonts w:ascii="Times New Roman" w:hAnsi="Times New Roman" w:cs="Times New Roman"/>
          <w:b/>
          <w:bCs/>
          <w:sz w:val="28"/>
          <w:szCs w:val="28"/>
        </w:rPr>
      </w:pPr>
    </w:p>
    <w:p w:rsidR="00645F39" w:rsidRDefault="00645F39" w:rsidP="00622068">
      <w:pPr>
        <w:spacing w:after="0" w:line="240" w:lineRule="auto"/>
        <w:jc w:val="center"/>
        <w:rPr>
          <w:rFonts w:ascii="Times New Roman" w:hAnsi="Times New Roman" w:cs="Times New Roman"/>
          <w:b/>
          <w:bCs/>
          <w:sz w:val="28"/>
          <w:szCs w:val="28"/>
        </w:rPr>
      </w:pPr>
    </w:p>
    <w:p w:rsidR="00645F39" w:rsidRDefault="00645F39" w:rsidP="00622068">
      <w:pPr>
        <w:spacing w:after="0" w:line="240" w:lineRule="auto"/>
        <w:jc w:val="center"/>
        <w:rPr>
          <w:rFonts w:ascii="Times New Roman" w:hAnsi="Times New Roman" w:cs="Times New Roman"/>
          <w:b/>
          <w:bCs/>
          <w:sz w:val="28"/>
          <w:szCs w:val="28"/>
        </w:rPr>
      </w:pPr>
    </w:p>
    <w:p w:rsidR="00622068" w:rsidRPr="00DB1CE0" w:rsidRDefault="00622068" w:rsidP="00622068">
      <w:pPr>
        <w:spacing w:after="0" w:line="240" w:lineRule="auto"/>
        <w:jc w:val="center"/>
        <w:rPr>
          <w:rFonts w:ascii="Times New Roman" w:hAnsi="Times New Roman" w:cs="Times New Roman"/>
          <w:b/>
          <w:bCs/>
          <w:sz w:val="28"/>
          <w:szCs w:val="28"/>
        </w:rPr>
      </w:pPr>
      <w:r w:rsidRPr="00DB1CE0">
        <w:rPr>
          <w:rFonts w:ascii="Times New Roman" w:hAnsi="Times New Roman" w:cs="Times New Roman"/>
          <w:b/>
          <w:bCs/>
          <w:sz w:val="28"/>
          <w:szCs w:val="28"/>
        </w:rPr>
        <w:lastRenderedPageBreak/>
        <w:t>РОССИЙСКАЯ  ФЕДЕРАЦИЯ</w:t>
      </w:r>
    </w:p>
    <w:p w:rsidR="00622068" w:rsidRPr="00DB1CE0" w:rsidRDefault="00622068" w:rsidP="00622068">
      <w:pPr>
        <w:spacing w:after="0" w:line="240" w:lineRule="auto"/>
        <w:jc w:val="center"/>
        <w:rPr>
          <w:rFonts w:ascii="Times New Roman" w:hAnsi="Times New Roman" w:cs="Times New Roman"/>
          <w:b/>
          <w:bCs/>
          <w:sz w:val="28"/>
          <w:szCs w:val="28"/>
        </w:rPr>
      </w:pPr>
      <w:r w:rsidRPr="00DB1CE0">
        <w:rPr>
          <w:rFonts w:ascii="Times New Roman" w:hAnsi="Times New Roman" w:cs="Times New Roman"/>
          <w:b/>
          <w:bCs/>
          <w:sz w:val="28"/>
          <w:szCs w:val="28"/>
        </w:rPr>
        <w:t>СОБРАНИЕ  ДЕПУТАТОВ  ПРУТСКОГО  СЕЛЬСОВЕТА</w:t>
      </w:r>
    </w:p>
    <w:p w:rsidR="00622068" w:rsidRPr="00DB1CE0" w:rsidRDefault="00622068" w:rsidP="00622068">
      <w:pPr>
        <w:spacing w:after="0" w:line="240" w:lineRule="auto"/>
        <w:jc w:val="center"/>
        <w:rPr>
          <w:rFonts w:ascii="Times New Roman" w:hAnsi="Times New Roman" w:cs="Times New Roman"/>
          <w:b/>
          <w:bCs/>
          <w:sz w:val="28"/>
          <w:szCs w:val="28"/>
        </w:rPr>
      </w:pPr>
      <w:r w:rsidRPr="00DB1CE0">
        <w:rPr>
          <w:rFonts w:ascii="Times New Roman" w:hAnsi="Times New Roman" w:cs="Times New Roman"/>
          <w:b/>
          <w:bCs/>
          <w:sz w:val="28"/>
          <w:szCs w:val="28"/>
        </w:rPr>
        <w:t>ПАВЛОВСКОГО  РАЙОНА  АЛТАЙСКОГО  КРАЯ</w:t>
      </w:r>
    </w:p>
    <w:p w:rsidR="00622068" w:rsidRPr="00DB1CE0" w:rsidRDefault="00622068" w:rsidP="00622068">
      <w:pPr>
        <w:spacing w:after="0" w:line="240" w:lineRule="auto"/>
        <w:jc w:val="center"/>
        <w:rPr>
          <w:rFonts w:ascii="Times New Roman" w:hAnsi="Times New Roman" w:cs="Times New Roman"/>
          <w:b/>
          <w:sz w:val="28"/>
          <w:szCs w:val="28"/>
        </w:rPr>
      </w:pPr>
      <w:r w:rsidRPr="00DB1CE0">
        <w:rPr>
          <w:rFonts w:ascii="Times New Roman" w:hAnsi="Times New Roman" w:cs="Times New Roman"/>
          <w:b/>
          <w:sz w:val="28"/>
          <w:szCs w:val="28"/>
        </w:rPr>
        <w:t xml:space="preserve">РЕШЕНИЕ </w:t>
      </w:r>
    </w:p>
    <w:p w:rsidR="00622068" w:rsidRPr="00DB1CE0" w:rsidRDefault="00622068" w:rsidP="00622068">
      <w:pPr>
        <w:spacing w:after="0" w:line="240" w:lineRule="auto"/>
        <w:jc w:val="center"/>
        <w:rPr>
          <w:rFonts w:ascii="Times New Roman" w:hAnsi="Times New Roman" w:cs="Times New Roman"/>
          <w:sz w:val="28"/>
          <w:szCs w:val="28"/>
        </w:rPr>
      </w:pPr>
    </w:p>
    <w:p w:rsidR="00622068" w:rsidRPr="00DB1CE0" w:rsidRDefault="00ED2A3A" w:rsidP="00622068">
      <w:pPr>
        <w:tabs>
          <w:tab w:val="right" w:pos="9639"/>
        </w:tabs>
        <w:spacing w:after="0" w:line="240" w:lineRule="auto"/>
        <w:ind w:firstLine="142"/>
        <w:rPr>
          <w:rFonts w:ascii="Times New Roman" w:hAnsi="Times New Roman" w:cs="Times New Roman"/>
          <w:sz w:val="28"/>
          <w:szCs w:val="28"/>
        </w:rPr>
      </w:pPr>
      <w:r>
        <w:rPr>
          <w:rFonts w:ascii="Times New Roman" w:hAnsi="Times New Roman" w:cs="Times New Roman"/>
          <w:sz w:val="28"/>
          <w:szCs w:val="28"/>
        </w:rPr>
        <w:t>02.11.2021</w:t>
      </w:r>
      <w:r w:rsidR="00622068" w:rsidRPr="00DB1CE0">
        <w:rPr>
          <w:rFonts w:ascii="Times New Roman" w:hAnsi="Times New Roman" w:cs="Times New Roman"/>
          <w:sz w:val="28"/>
          <w:szCs w:val="28"/>
        </w:rPr>
        <w:t>г.</w:t>
      </w:r>
      <w:r w:rsidR="00622068" w:rsidRPr="00DB1CE0">
        <w:rPr>
          <w:rFonts w:ascii="Times New Roman" w:hAnsi="Times New Roman" w:cs="Times New Roman"/>
          <w:sz w:val="28"/>
          <w:szCs w:val="28"/>
        </w:rPr>
        <w:tab/>
        <w:t xml:space="preserve">№ </w:t>
      </w:r>
      <w:r>
        <w:rPr>
          <w:rFonts w:ascii="Times New Roman" w:hAnsi="Times New Roman" w:cs="Times New Roman"/>
          <w:sz w:val="28"/>
          <w:szCs w:val="28"/>
        </w:rPr>
        <w:t>32</w:t>
      </w:r>
    </w:p>
    <w:p w:rsidR="00622068" w:rsidRPr="00DB1CE0" w:rsidRDefault="00622068" w:rsidP="00622068">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п</w:t>
      </w:r>
      <w:proofErr w:type="gramStart"/>
      <w:r w:rsidRPr="00DB1CE0">
        <w:rPr>
          <w:rFonts w:ascii="Times New Roman" w:hAnsi="Times New Roman" w:cs="Times New Roman"/>
          <w:b/>
          <w:sz w:val="28"/>
          <w:szCs w:val="28"/>
        </w:rPr>
        <w:t>.П</w:t>
      </w:r>
      <w:proofErr w:type="gramEnd"/>
      <w:r w:rsidRPr="00DB1CE0">
        <w:rPr>
          <w:rFonts w:ascii="Times New Roman" w:hAnsi="Times New Roman" w:cs="Times New Roman"/>
          <w:b/>
          <w:sz w:val="28"/>
          <w:szCs w:val="28"/>
        </w:rPr>
        <w:t>рутской</w:t>
      </w:r>
      <w:proofErr w:type="spellEnd"/>
    </w:p>
    <w:p w:rsidR="00622068" w:rsidRPr="00DB1CE0" w:rsidRDefault="00622068" w:rsidP="00622068">
      <w:pPr>
        <w:spacing w:after="0" w:line="240" w:lineRule="auto"/>
        <w:jc w:val="center"/>
        <w:rPr>
          <w:rFonts w:ascii="Times New Roman" w:hAnsi="Times New Roman" w:cs="Times New Roman"/>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tblGrid>
      <w:tr w:rsidR="00622068" w:rsidRPr="000E6655" w:rsidTr="0003256F">
        <w:trPr>
          <w:trHeight w:val="186"/>
        </w:trPr>
        <w:tc>
          <w:tcPr>
            <w:tcW w:w="4680" w:type="dxa"/>
            <w:tcBorders>
              <w:top w:val="nil"/>
              <w:left w:val="nil"/>
              <w:bottom w:val="nil"/>
              <w:right w:val="nil"/>
            </w:tcBorders>
          </w:tcPr>
          <w:p w:rsidR="00ED2A3A" w:rsidRPr="000E6655" w:rsidRDefault="00ED2A3A" w:rsidP="000E6655">
            <w:pPr>
              <w:tabs>
                <w:tab w:val="left" w:pos="8425"/>
              </w:tabs>
              <w:spacing w:after="0" w:line="240" w:lineRule="auto"/>
              <w:rPr>
                <w:rFonts w:ascii="Times New Roman" w:hAnsi="Times New Roman" w:cs="Times New Roman"/>
                <w:sz w:val="28"/>
                <w:szCs w:val="28"/>
              </w:rPr>
            </w:pPr>
            <w:r w:rsidRPr="000E6655">
              <w:rPr>
                <w:rFonts w:ascii="Times New Roman" w:hAnsi="Times New Roman" w:cs="Times New Roman"/>
                <w:sz w:val="28"/>
                <w:szCs w:val="28"/>
              </w:rPr>
              <w:t xml:space="preserve"> О рассмотрении требования Прокуратуры Павловского района об изменении нормативно правового акта с целью исключения выявленных </w:t>
            </w:r>
            <w:proofErr w:type="spellStart"/>
            <w:r w:rsidRPr="000E6655">
              <w:rPr>
                <w:rFonts w:ascii="Times New Roman" w:hAnsi="Times New Roman" w:cs="Times New Roman"/>
                <w:sz w:val="28"/>
                <w:szCs w:val="28"/>
              </w:rPr>
              <w:t>коррупциогенных</w:t>
            </w:r>
            <w:proofErr w:type="spellEnd"/>
            <w:r w:rsidRPr="000E6655">
              <w:rPr>
                <w:rFonts w:ascii="Times New Roman" w:hAnsi="Times New Roman" w:cs="Times New Roman"/>
                <w:sz w:val="28"/>
                <w:szCs w:val="28"/>
              </w:rPr>
              <w:t xml:space="preserve"> факторов от 22.09.2021г. № 02-55-2021/1156.</w:t>
            </w:r>
          </w:p>
          <w:p w:rsidR="00622068" w:rsidRPr="000E6655" w:rsidRDefault="00622068" w:rsidP="000E6655">
            <w:pPr>
              <w:spacing w:after="0" w:line="240" w:lineRule="auto"/>
              <w:jc w:val="both"/>
              <w:rPr>
                <w:rFonts w:ascii="Times New Roman" w:hAnsi="Times New Roman" w:cs="Times New Roman"/>
                <w:sz w:val="28"/>
                <w:szCs w:val="28"/>
              </w:rPr>
            </w:pPr>
          </w:p>
        </w:tc>
      </w:tr>
    </w:tbl>
    <w:p w:rsidR="00622068" w:rsidRPr="000E6655" w:rsidRDefault="00622068" w:rsidP="000E6655">
      <w:pPr>
        <w:spacing w:after="0" w:line="240" w:lineRule="auto"/>
        <w:rPr>
          <w:rFonts w:ascii="Times New Roman" w:hAnsi="Times New Roman" w:cs="Times New Roman"/>
          <w:sz w:val="28"/>
          <w:szCs w:val="28"/>
        </w:rPr>
      </w:pPr>
      <w:r w:rsidRPr="000E6655">
        <w:rPr>
          <w:rFonts w:ascii="Times New Roman" w:hAnsi="Times New Roman" w:cs="Times New Roman"/>
          <w:sz w:val="28"/>
          <w:szCs w:val="28"/>
        </w:rPr>
        <w:tab/>
      </w:r>
    </w:p>
    <w:p w:rsidR="00A7256A" w:rsidRPr="000E6655" w:rsidRDefault="00A7256A" w:rsidP="000E6655">
      <w:pPr>
        <w:tabs>
          <w:tab w:val="left" w:pos="8425"/>
        </w:tabs>
        <w:spacing w:after="0" w:line="240" w:lineRule="auto"/>
        <w:jc w:val="both"/>
        <w:rPr>
          <w:rFonts w:ascii="Times New Roman" w:hAnsi="Times New Roman" w:cs="Times New Roman"/>
          <w:sz w:val="28"/>
          <w:szCs w:val="28"/>
        </w:rPr>
      </w:pPr>
      <w:r w:rsidRPr="000E6655">
        <w:rPr>
          <w:rFonts w:ascii="Times New Roman" w:hAnsi="Times New Roman" w:cs="Times New Roman"/>
          <w:sz w:val="28"/>
          <w:szCs w:val="28"/>
        </w:rPr>
        <w:t xml:space="preserve">Рассмотрев требование </w:t>
      </w:r>
      <w:r w:rsidRPr="000E6655">
        <w:rPr>
          <w:rFonts w:ascii="Times New Roman" w:hAnsi="Times New Roman" w:cs="Times New Roman"/>
          <w:bCs/>
          <w:color w:val="000000"/>
          <w:sz w:val="28"/>
          <w:szCs w:val="28"/>
        </w:rPr>
        <w:t xml:space="preserve">прокуратуры </w:t>
      </w:r>
      <w:r w:rsidR="00C70A84" w:rsidRPr="000E6655">
        <w:rPr>
          <w:rFonts w:ascii="Times New Roman" w:hAnsi="Times New Roman" w:cs="Times New Roman"/>
          <w:sz w:val="28"/>
          <w:szCs w:val="28"/>
        </w:rPr>
        <w:t xml:space="preserve">Павловского района об изменении нормативно правового акта с целью исключения выявленных </w:t>
      </w:r>
      <w:proofErr w:type="spellStart"/>
      <w:r w:rsidR="00C70A84" w:rsidRPr="000E6655">
        <w:rPr>
          <w:rFonts w:ascii="Times New Roman" w:hAnsi="Times New Roman" w:cs="Times New Roman"/>
          <w:sz w:val="28"/>
          <w:szCs w:val="28"/>
        </w:rPr>
        <w:t>коррупциогенных</w:t>
      </w:r>
      <w:proofErr w:type="spellEnd"/>
      <w:r w:rsidR="00C70A84" w:rsidRPr="000E6655">
        <w:rPr>
          <w:rFonts w:ascii="Times New Roman" w:hAnsi="Times New Roman" w:cs="Times New Roman"/>
          <w:sz w:val="28"/>
          <w:szCs w:val="28"/>
        </w:rPr>
        <w:t xml:space="preserve"> факторов от 22.09.2021г. № 02-55-2021/1156 </w:t>
      </w:r>
      <w:r w:rsidRPr="000E6655">
        <w:rPr>
          <w:rFonts w:ascii="Times New Roman" w:hAnsi="Times New Roman" w:cs="Times New Roman"/>
          <w:bCs/>
          <w:color w:val="000000"/>
          <w:sz w:val="28"/>
          <w:szCs w:val="28"/>
        </w:rPr>
        <w:t>,</w:t>
      </w:r>
      <w:r w:rsidRPr="000E6655">
        <w:rPr>
          <w:rFonts w:ascii="Times New Roman" w:hAnsi="Times New Roman" w:cs="Times New Roman"/>
          <w:sz w:val="28"/>
          <w:szCs w:val="28"/>
        </w:rPr>
        <w:t xml:space="preserve">Собрание депутатов Прутского сельсовета, </w:t>
      </w:r>
      <w:proofErr w:type="spellStart"/>
      <w:proofErr w:type="gramStart"/>
      <w:r w:rsidRPr="000E6655">
        <w:rPr>
          <w:rFonts w:ascii="Times New Roman" w:hAnsi="Times New Roman" w:cs="Times New Roman"/>
          <w:sz w:val="28"/>
          <w:szCs w:val="28"/>
        </w:rPr>
        <w:t>р</w:t>
      </w:r>
      <w:proofErr w:type="spellEnd"/>
      <w:proofErr w:type="gramEnd"/>
      <w:r w:rsidRPr="000E6655">
        <w:rPr>
          <w:rFonts w:ascii="Times New Roman" w:hAnsi="Times New Roman" w:cs="Times New Roman"/>
          <w:sz w:val="28"/>
          <w:szCs w:val="28"/>
        </w:rPr>
        <w:t xml:space="preserve"> е </w:t>
      </w:r>
      <w:proofErr w:type="spellStart"/>
      <w:r w:rsidRPr="000E6655">
        <w:rPr>
          <w:rFonts w:ascii="Times New Roman" w:hAnsi="Times New Roman" w:cs="Times New Roman"/>
          <w:sz w:val="28"/>
          <w:szCs w:val="28"/>
        </w:rPr>
        <w:t>ш</w:t>
      </w:r>
      <w:proofErr w:type="spellEnd"/>
      <w:r w:rsidRPr="000E6655">
        <w:rPr>
          <w:rFonts w:ascii="Times New Roman" w:hAnsi="Times New Roman" w:cs="Times New Roman"/>
          <w:sz w:val="28"/>
          <w:szCs w:val="28"/>
        </w:rPr>
        <w:t xml:space="preserve"> а е т:</w:t>
      </w:r>
    </w:p>
    <w:p w:rsidR="00A7256A" w:rsidRPr="00DA13D0" w:rsidRDefault="000E6655" w:rsidP="000E6655">
      <w:pPr>
        <w:pStyle w:val="a8"/>
        <w:numPr>
          <w:ilvl w:val="0"/>
          <w:numId w:val="8"/>
        </w:numPr>
        <w:spacing w:after="0" w:line="240" w:lineRule="auto"/>
        <w:jc w:val="both"/>
        <w:rPr>
          <w:rFonts w:ascii="Times New Roman" w:hAnsi="Times New Roman" w:cs="Times New Roman"/>
          <w:bCs/>
          <w:color w:val="000000"/>
          <w:sz w:val="28"/>
          <w:szCs w:val="28"/>
        </w:rPr>
      </w:pPr>
      <w:r w:rsidRPr="000E6655">
        <w:rPr>
          <w:rFonts w:ascii="Times New Roman" w:hAnsi="Times New Roman" w:cs="Times New Roman"/>
          <w:sz w:val="28"/>
          <w:szCs w:val="28"/>
        </w:rPr>
        <w:t>Исключить п.2 ст.12 Регламента исключить, утверди</w:t>
      </w:r>
      <w:r w:rsidR="00DA13D0">
        <w:rPr>
          <w:rFonts w:ascii="Times New Roman" w:hAnsi="Times New Roman" w:cs="Times New Roman"/>
          <w:sz w:val="28"/>
          <w:szCs w:val="28"/>
        </w:rPr>
        <w:t>ть регламент с учётом изменений  (</w:t>
      </w:r>
      <w:r w:rsidRPr="000E6655">
        <w:rPr>
          <w:rFonts w:ascii="Times New Roman" w:hAnsi="Times New Roman" w:cs="Times New Roman"/>
          <w:sz w:val="28"/>
          <w:szCs w:val="28"/>
        </w:rPr>
        <w:t>Приложение № 1).</w:t>
      </w:r>
    </w:p>
    <w:p w:rsidR="00DA13D0" w:rsidRPr="000E6655" w:rsidRDefault="00DA13D0" w:rsidP="000E6655">
      <w:pPr>
        <w:pStyle w:val="a8"/>
        <w:numPr>
          <w:ilvl w:val="0"/>
          <w:numId w:val="8"/>
        </w:numPr>
        <w:spacing w:after="0" w:line="240" w:lineRule="auto"/>
        <w:jc w:val="both"/>
        <w:rPr>
          <w:rFonts w:ascii="Times New Roman" w:hAnsi="Times New Roman" w:cs="Times New Roman"/>
          <w:bCs/>
          <w:color w:val="000000"/>
          <w:sz w:val="28"/>
          <w:szCs w:val="28"/>
        </w:rPr>
      </w:pPr>
      <w:r>
        <w:rPr>
          <w:rFonts w:ascii="Times New Roman" w:hAnsi="Times New Roman" w:cs="Times New Roman"/>
          <w:sz w:val="28"/>
          <w:szCs w:val="28"/>
        </w:rPr>
        <w:t>Обнародовать данное решение в законном порядке.</w:t>
      </w:r>
    </w:p>
    <w:p w:rsidR="00622068" w:rsidRPr="000E6655" w:rsidRDefault="00DA13D0" w:rsidP="000E6655">
      <w:pPr>
        <w:pStyle w:val="a8"/>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w:t>
      </w:r>
      <w:r w:rsidR="000E6655" w:rsidRPr="000E6655">
        <w:rPr>
          <w:rFonts w:ascii="Times New Roman" w:hAnsi="Times New Roman" w:cs="Times New Roman"/>
          <w:sz w:val="28"/>
          <w:szCs w:val="28"/>
        </w:rPr>
        <w:t>.</w:t>
      </w:r>
      <w:r w:rsidR="00622068" w:rsidRPr="000E6655">
        <w:rPr>
          <w:rFonts w:ascii="Times New Roman" w:hAnsi="Times New Roman" w:cs="Times New Roman"/>
          <w:sz w:val="28"/>
          <w:szCs w:val="28"/>
        </w:rPr>
        <w:t xml:space="preserve"> Контроль исполнения настоящего решения возложить на </w:t>
      </w:r>
      <w:r w:rsidR="000E6655" w:rsidRPr="000E6655">
        <w:rPr>
          <w:rFonts w:ascii="Times New Roman" w:hAnsi="Times New Roman" w:cs="Times New Roman"/>
          <w:sz w:val="28"/>
          <w:szCs w:val="28"/>
        </w:rPr>
        <w:t>заместителя председателя Собрания депутатов Копылову О.А.</w:t>
      </w:r>
    </w:p>
    <w:p w:rsidR="00622068" w:rsidRPr="000E6655" w:rsidRDefault="00622068" w:rsidP="000E6655">
      <w:pPr>
        <w:spacing w:after="0" w:line="240" w:lineRule="auto"/>
        <w:ind w:firstLine="708"/>
        <w:jc w:val="both"/>
        <w:rPr>
          <w:rFonts w:ascii="Times New Roman" w:hAnsi="Times New Roman" w:cs="Times New Roman"/>
          <w:sz w:val="28"/>
          <w:szCs w:val="28"/>
        </w:rPr>
      </w:pPr>
    </w:p>
    <w:p w:rsidR="00622068" w:rsidRPr="000E6655" w:rsidRDefault="00622068" w:rsidP="000E6655">
      <w:pPr>
        <w:spacing w:after="0" w:line="240" w:lineRule="auto"/>
        <w:ind w:firstLine="708"/>
        <w:jc w:val="both"/>
        <w:rPr>
          <w:rFonts w:ascii="Times New Roman" w:hAnsi="Times New Roman" w:cs="Times New Roman"/>
          <w:sz w:val="28"/>
          <w:szCs w:val="28"/>
        </w:rPr>
      </w:pPr>
    </w:p>
    <w:p w:rsidR="00622068" w:rsidRPr="000E6655" w:rsidRDefault="001D0F93" w:rsidP="000E6655">
      <w:pPr>
        <w:tabs>
          <w:tab w:val="right" w:pos="9638"/>
        </w:tabs>
        <w:spacing w:line="240" w:lineRule="auto"/>
        <w:jc w:val="both"/>
        <w:rPr>
          <w:rFonts w:ascii="Times New Roman" w:hAnsi="Times New Roman" w:cs="Times New Roman"/>
        </w:rPr>
      </w:pPr>
      <w:r>
        <w:rPr>
          <w:rFonts w:ascii="Times New Roman" w:hAnsi="Times New Roman" w:cs="Times New Roman"/>
          <w:sz w:val="28"/>
          <w:szCs w:val="28"/>
        </w:rPr>
        <w:t>Председатель Собрания депутатов</w:t>
      </w:r>
      <w:r w:rsidR="00622068" w:rsidRPr="000E6655">
        <w:rPr>
          <w:rFonts w:ascii="Times New Roman" w:hAnsi="Times New Roman" w:cs="Times New Roman"/>
          <w:sz w:val="28"/>
          <w:szCs w:val="28"/>
        </w:rPr>
        <w:tab/>
      </w:r>
      <w:r w:rsidR="00622068" w:rsidRPr="000E6655">
        <w:rPr>
          <w:rFonts w:ascii="Times New Roman" w:hAnsi="Times New Roman" w:cs="Times New Roman"/>
          <w:color w:val="000000" w:themeColor="text1"/>
          <w:sz w:val="28"/>
          <w:szCs w:val="28"/>
        </w:rPr>
        <w:t>И.В. Самсоненко</w:t>
      </w:r>
    </w:p>
    <w:p w:rsidR="00622068" w:rsidRDefault="00622068" w:rsidP="00622068">
      <w:pPr>
        <w:jc w:val="both"/>
      </w:pPr>
    </w:p>
    <w:p w:rsidR="000E6655" w:rsidRDefault="000E6655" w:rsidP="000E6655">
      <w:pPr>
        <w:jc w:val="right"/>
      </w:pPr>
      <w:r>
        <w:t>Приложение  № 1</w:t>
      </w:r>
    </w:p>
    <w:p w:rsidR="00622068" w:rsidRDefault="000E6655" w:rsidP="000E6655">
      <w:pPr>
        <w:jc w:val="right"/>
      </w:pPr>
      <w:r>
        <w:t xml:space="preserve">к решению Собрания депутатов </w:t>
      </w:r>
    </w:p>
    <w:p w:rsidR="00622068" w:rsidRDefault="00622068" w:rsidP="00622068"/>
    <w:p w:rsidR="00C42829" w:rsidRDefault="00DD41F7" w:rsidP="00C42829">
      <w:pPr>
        <w:spacing w:after="0" w:line="240" w:lineRule="auto"/>
        <w:ind w:firstLine="360"/>
        <w:jc w:val="center"/>
        <w:rPr>
          <w:rFonts w:ascii="Times New Roman" w:hAnsi="Times New Roman" w:cs="Times New Roman"/>
          <w:sz w:val="28"/>
          <w:szCs w:val="28"/>
        </w:rPr>
      </w:pPr>
      <w:r w:rsidRPr="00DD41F7">
        <w:rPr>
          <w:rFonts w:ascii="Times New Roman" w:hAnsi="Times New Roman" w:cs="Times New Roman"/>
          <w:sz w:val="28"/>
          <w:szCs w:val="28"/>
        </w:rPr>
        <w:t>РЕГЛАМЕНТ</w:t>
      </w:r>
    </w:p>
    <w:p w:rsidR="00DD41F7" w:rsidRPr="00DD41F7" w:rsidRDefault="00DD41F7" w:rsidP="00C42829">
      <w:pPr>
        <w:spacing w:after="0" w:line="240" w:lineRule="auto"/>
        <w:ind w:firstLine="360"/>
        <w:jc w:val="center"/>
        <w:rPr>
          <w:rFonts w:ascii="Times New Roman" w:hAnsi="Times New Roman" w:cs="Times New Roman"/>
          <w:sz w:val="28"/>
          <w:szCs w:val="28"/>
        </w:rPr>
      </w:pPr>
      <w:r w:rsidRPr="00DD41F7">
        <w:rPr>
          <w:rFonts w:ascii="Times New Roman" w:hAnsi="Times New Roman" w:cs="Times New Roman"/>
          <w:sz w:val="28"/>
          <w:szCs w:val="28"/>
        </w:rPr>
        <w:t>Собрания депутатов Прутского сельсов</w:t>
      </w:r>
      <w:r w:rsidR="00C42829">
        <w:rPr>
          <w:rFonts w:ascii="Times New Roman" w:hAnsi="Times New Roman" w:cs="Times New Roman"/>
          <w:sz w:val="28"/>
          <w:szCs w:val="28"/>
        </w:rPr>
        <w:t>ета</w:t>
      </w:r>
    </w:p>
    <w:p w:rsidR="00DD41F7" w:rsidRPr="00DD41F7" w:rsidRDefault="00DD41F7" w:rsidP="00DD41F7">
      <w:pPr>
        <w:tabs>
          <w:tab w:val="left" w:pos="9225"/>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Регламент Собрания депутатов Прутского сельсовета</w:t>
      </w:r>
      <w:r w:rsidRPr="00DD41F7">
        <w:rPr>
          <w:rFonts w:ascii="Times New Roman" w:hAnsi="Times New Roman" w:cs="Times New Roman"/>
          <w:sz w:val="28"/>
          <w:szCs w:val="28"/>
        </w:rPr>
        <w:tab/>
      </w:r>
      <w:proofErr w:type="gramStart"/>
      <w:r w:rsidRPr="00DD41F7">
        <w:rPr>
          <w:rFonts w:ascii="Times New Roman" w:hAnsi="Times New Roman" w:cs="Times New Roman"/>
          <w:sz w:val="28"/>
          <w:szCs w:val="28"/>
        </w:rPr>
        <w:t>с</w:t>
      </w:r>
      <w:proofErr w:type="gramEnd"/>
    </w:p>
    <w:p w:rsidR="00DD41F7" w:rsidRPr="00DD41F7" w:rsidRDefault="00DD41F7" w:rsidP="00DD41F7">
      <w:pPr>
        <w:spacing w:after="0" w:line="240" w:lineRule="auto"/>
        <w:rPr>
          <w:rFonts w:ascii="Times New Roman" w:hAnsi="Times New Roman" w:cs="Times New Roman"/>
          <w:sz w:val="28"/>
          <w:szCs w:val="28"/>
        </w:rPr>
      </w:pPr>
      <w:proofErr w:type="gramStart"/>
      <w:r w:rsidRPr="00DD41F7">
        <w:rPr>
          <w:rFonts w:ascii="Times New Roman" w:hAnsi="Times New Roman" w:cs="Times New Roman"/>
          <w:sz w:val="28"/>
          <w:szCs w:val="28"/>
        </w:rPr>
        <w:t xml:space="preserve">законом Алтайского края «Об общих принципах организации местного самоуправления в Российской Федерации», Уставом внутрирайонного муниципального образования «Прутской сельсовет» Павловского района Алтайского края - определяет порядок образования, избрания органов и должностных лиц Собрания депутатов Прутского сельсовета, созыва и проведения сессий, процедуру принятия постановлений и иных правовых </w:t>
      </w:r>
      <w:r w:rsidRPr="00DD41F7">
        <w:rPr>
          <w:rFonts w:ascii="Times New Roman" w:hAnsi="Times New Roman" w:cs="Times New Roman"/>
          <w:sz w:val="28"/>
          <w:szCs w:val="28"/>
        </w:rPr>
        <w:lastRenderedPageBreak/>
        <w:t>актов, а также решение других вопросов деятельности Собрания депутатов Прутского сельсовета.</w:t>
      </w:r>
      <w:proofErr w:type="gramEnd"/>
    </w:p>
    <w:p w:rsidR="00DD41F7" w:rsidRPr="00DD41F7" w:rsidRDefault="00DD41F7" w:rsidP="00C42829">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Глава 1. Порядок созыва и проведения сессий</w:t>
      </w:r>
      <w:r w:rsidR="00C42829">
        <w:rPr>
          <w:rFonts w:ascii="Times New Roman" w:hAnsi="Times New Roman" w:cs="Times New Roman"/>
          <w:sz w:val="28"/>
          <w:szCs w:val="28"/>
        </w:rPr>
        <w:t xml:space="preserve"> </w:t>
      </w:r>
      <w:r w:rsidRPr="00DD41F7">
        <w:rPr>
          <w:rFonts w:ascii="Times New Roman" w:hAnsi="Times New Roman" w:cs="Times New Roman"/>
          <w:sz w:val="28"/>
          <w:szCs w:val="28"/>
        </w:rPr>
        <w:t>Собрания депутатов Прутского сельсовета</w:t>
      </w:r>
      <w:r w:rsidR="00C42829">
        <w:rPr>
          <w:rFonts w:ascii="Times New Roman" w:hAnsi="Times New Roman" w:cs="Times New Roman"/>
          <w:sz w:val="28"/>
          <w:szCs w:val="28"/>
        </w:rPr>
        <w:t>.</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1. Созыв сессий Собрания депутатов Прутского сельсовета.</w:t>
      </w:r>
    </w:p>
    <w:p w:rsidR="00DD41F7" w:rsidRPr="00DD41F7" w:rsidRDefault="00DD41F7" w:rsidP="00DD41F7">
      <w:pPr>
        <w:tabs>
          <w:tab w:val="left" w:pos="1003"/>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w:t>
      </w:r>
      <w:r w:rsidRPr="00DD41F7">
        <w:rPr>
          <w:rFonts w:ascii="Times New Roman" w:hAnsi="Times New Roman" w:cs="Times New Roman"/>
          <w:sz w:val="28"/>
          <w:szCs w:val="28"/>
        </w:rPr>
        <w:tab/>
        <w:t>Первая сессия (далее - сессия в соответствующем падеже) Собрания депутатов Прутского сельсовета созывается в сроки, установленные Уставом внутрирайонного муниципального образования после избрания Собрания депутатов нового созыва в правомочном составе.</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В случае</w:t>
      </w:r>
      <w:proofErr w:type="gramStart"/>
      <w:r w:rsidRPr="00DD41F7">
        <w:rPr>
          <w:rFonts w:ascii="Times New Roman" w:hAnsi="Times New Roman" w:cs="Times New Roman"/>
          <w:sz w:val="28"/>
          <w:szCs w:val="28"/>
        </w:rPr>
        <w:t>,</w:t>
      </w:r>
      <w:proofErr w:type="gramEnd"/>
      <w:r w:rsidRPr="00DD41F7">
        <w:rPr>
          <w:rFonts w:ascii="Times New Roman" w:hAnsi="Times New Roman" w:cs="Times New Roman"/>
          <w:sz w:val="28"/>
          <w:szCs w:val="28"/>
        </w:rPr>
        <w:t xml:space="preserve"> если председатель Собрания депутатов Прутского сельсовета прежнего созыва не созовет сессию Собрания депутатов Прутского сельсовета в установленные Уставом внутрирайонного муниципального образования сроки, её созывает инициативная группа из числа не менее одной трети избранных депутатов и не позднее чем на пятнадцатый день после избрания Собрания депутатов Прутского сельсовета нового созыва в правомочном составе.</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-Первая сессия начинается с сообщения председателя избирательной комиссии муниципального образования (территориальной избирательной комиссии) о результатах выборов депутатов Собрания депутатов Прутского сельсовет</w:t>
      </w:r>
      <w:proofErr w:type="gramStart"/>
      <w:r w:rsidRPr="00DD41F7">
        <w:rPr>
          <w:rFonts w:ascii="Times New Roman" w:hAnsi="Times New Roman" w:cs="Times New Roman"/>
          <w:sz w:val="28"/>
          <w:szCs w:val="28"/>
        </w:rPr>
        <w:t>а(</w:t>
      </w:r>
      <w:proofErr w:type="gramEnd"/>
      <w:r w:rsidRPr="00DD41F7">
        <w:rPr>
          <w:rFonts w:ascii="Times New Roman" w:hAnsi="Times New Roman" w:cs="Times New Roman"/>
          <w:sz w:val="28"/>
          <w:szCs w:val="28"/>
        </w:rPr>
        <w:t>далее депутат в соответствующем числе и падеже).</w:t>
      </w:r>
    </w:p>
    <w:p w:rsidR="00DD41F7" w:rsidRPr="00DD41F7" w:rsidRDefault="00DD41F7" w:rsidP="00DD41F7">
      <w:pPr>
        <w:tabs>
          <w:tab w:val="left" w:pos="761"/>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2.</w:t>
      </w:r>
      <w:r w:rsidRPr="00DD41F7">
        <w:rPr>
          <w:rFonts w:ascii="Times New Roman" w:hAnsi="Times New Roman" w:cs="Times New Roman"/>
          <w:sz w:val="28"/>
          <w:szCs w:val="28"/>
        </w:rPr>
        <w:tab/>
        <w:t>Очередные сессии созываются председателем Собрания депутатов Прутского сельсовета в сроки, установленные Уставом внутрирайонного муниципального образования, и проводятся, как правило, не реже, чем 4 раза в год.</w:t>
      </w:r>
    </w:p>
    <w:p w:rsidR="00DD41F7" w:rsidRPr="00DD41F7" w:rsidRDefault="00DD41F7" w:rsidP="00DD41F7">
      <w:pPr>
        <w:tabs>
          <w:tab w:val="left" w:pos="761"/>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3.</w:t>
      </w:r>
      <w:r w:rsidRPr="00DD41F7">
        <w:rPr>
          <w:rFonts w:ascii="Times New Roman" w:hAnsi="Times New Roman" w:cs="Times New Roman"/>
          <w:sz w:val="28"/>
          <w:szCs w:val="28"/>
        </w:rPr>
        <w:tab/>
        <w:t>Внеочередные сессии созываются по инициативе комиссий Собрания депутатов Прутского сельсовета, зарегистрированного депутатского объединения, не менее одной трети от числа депутатов, установленного для Собрания депутатов Прутского сельсовета, а также председателя Собрания депутатов Прутского сельсовета, главы внутрирайонного муниципального образования.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Установленное число депутатов - количество депутатов, которых согласно Уставу внутрирайонного муниципального образования должно быть избрано в представительный орган местного самоуправления.</w:t>
      </w:r>
    </w:p>
    <w:p w:rsidR="00DD41F7" w:rsidRPr="00DD41F7" w:rsidRDefault="00DD41F7" w:rsidP="00DD41F7">
      <w:pPr>
        <w:tabs>
          <w:tab w:val="left" w:pos="851"/>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4.</w:t>
      </w:r>
      <w:r w:rsidRPr="00DD41F7">
        <w:rPr>
          <w:rFonts w:ascii="Times New Roman" w:hAnsi="Times New Roman" w:cs="Times New Roman"/>
          <w:sz w:val="28"/>
          <w:szCs w:val="28"/>
        </w:rPr>
        <w:tab/>
        <w:t xml:space="preserve">Предложение о созыве внеочередной сессии в письменном виде с указанием вопросов, предлагаемых к включению в повестку дня, проектами </w:t>
      </w:r>
      <w:proofErr w:type="gramStart"/>
      <w:r w:rsidRPr="00DD41F7">
        <w:rPr>
          <w:rFonts w:ascii="Times New Roman" w:hAnsi="Times New Roman" w:cs="Times New Roman"/>
          <w:sz w:val="28"/>
          <w:szCs w:val="28"/>
        </w:rPr>
        <w:t>нормативных правовых актов, подлежащих рассмотрению Собранием депутатов Прутского сельсовета и обоснованием необходимости проведения внеочередной сессии представляется</w:t>
      </w:r>
      <w:proofErr w:type="gramEnd"/>
      <w:r w:rsidRPr="00DD41F7">
        <w:rPr>
          <w:rFonts w:ascii="Times New Roman" w:hAnsi="Times New Roman" w:cs="Times New Roman"/>
          <w:sz w:val="28"/>
          <w:szCs w:val="28"/>
        </w:rPr>
        <w:t xml:space="preserve"> председателю Собрания депутатов Прутского сельсовета.</w:t>
      </w:r>
    </w:p>
    <w:p w:rsidR="00DD41F7" w:rsidRPr="00DD41F7" w:rsidRDefault="00DD41F7" w:rsidP="00DD41F7">
      <w:pPr>
        <w:tabs>
          <w:tab w:val="left" w:pos="851"/>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5.</w:t>
      </w:r>
      <w:r w:rsidRPr="00DD41F7">
        <w:rPr>
          <w:rFonts w:ascii="Times New Roman" w:hAnsi="Times New Roman" w:cs="Times New Roman"/>
          <w:sz w:val="28"/>
          <w:szCs w:val="28"/>
        </w:rPr>
        <w:tab/>
        <w:t>Внеочередная сессия созывается не позднее десяти дней, а при чрезвычайных ситуациях - в течение двух дней после поступления предложения о ее созыве.</w:t>
      </w:r>
    </w:p>
    <w:p w:rsidR="00DD41F7" w:rsidRPr="00DD41F7" w:rsidRDefault="00DD41F7" w:rsidP="00DD41F7">
      <w:pPr>
        <w:tabs>
          <w:tab w:val="left" w:pos="851"/>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6.</w:t>
      </w:r>
      <w:r w:rsidRPr="00DD41F7">
        <w:rPr>
          <w:rFonts w:ascii="Times New Roman" w:hAnsi="Times New Roman" w:cs="Times New Roman"/>
          <w:sz w:val="28"/>
          <w:szCs w:val="28"/>
        </w:rPr>
        <w:tab/>
        <w:t>На внеочередной сессии рассмотрению подлежат только те вопросы, для решения которых она созывалась.</w:t>
      </w:r>
    </w:p>
    <w:p w:rsidR="00DD41F7" w:rsidRPr="00DD41F7" w:rsidRDefault="00DD41F7" w:rsidP="00DD41F7">
      <w:pPr>
        <w:tabs>
          <w:tab w:val="left" w:pos="851"/>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lastRenderedPageBreak/>
        <w:t>7.</w:t>
      </w:r>
      <w:r w:rsidRPr="00DD41F7">
        <w:rPr>
          <w:rFonts w:ascii="Times New Roman" w:hAnsi="Times New Roman" w:cs="Times New Roman"/>
          <w:sz w:val="28"/>
          <w:szCs w:val="28"/>
        </w:rPr>
        <w:tab/>
        <w:t>Подготовку и проведение сессий во всех случаях организационно обеспечивает председатель Собрания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2. Место проведения сессий Собрания депутатов Прутского сельсовета.</w:t>
      </w:r>
    </w:p>
    <w:p w:rsidR="00DD41F7" w:rsidRPr="00DD41F7" w:rsidRDefault="00DD41F7" w:rsidP="00DD41F7">
      <w:pPr>
        <w:tabs>
          <w:tab w:val="left" w:pos="851"/>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w:t>
      </w:r>
      <w:r w:rsidRPr="00DD41F7">
        <w:rPr>
          <w:rFonts w:ascii="Times New Roman" w:hAnsi="Times New Roman" w:cs="Times New Roman"/>
          <w:sz w:val="28"/>
          <w:szCs w:val="28"/>
        </w:rPr>
        <w:tab/>
        <w:t>Сессии проводятся в п. Прутской.</w:t>
      </w: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Статья 3. Принятие решений на первой сессии Собрания депутатов Прутского сельсовета.</w:t>
      </w:r>
    </w:p>
    <w:p w:rsidR="00DD41F7" w:rsidRPr="00DD41F7" w:rsidRDefault="00C42829"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 xml:space="preserve"> На первой сессии Собрания депутатов Прутского сельсовета решения принимаются, как правило, по вопросам организационного характера (избрания органов и должностных лиц Собрания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4. Секретариат Собрания депутатов Прутского сельсовета.</w:t>
      </w:r>
    </w:p>
    <w:p w:rsidR="00DD41F7" w:rsidRPr="00DD41F7" w:rsidRDefault="00C42829"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 xml:space="preserve"> Секретариат избирается на первой сессии Собрания депутатов Прутского сельсовета из числа депутатов большинством голосов установленного числа депутатов в количестве 1 человека.</w:t>
      </w:r>
    </w:p>
    <w:p w:rsidR="00DD41F7" w:rsidRPr="00DD41F7" w:rsidRDefault="00DD41F7" w:rsidP="00DD41F7">
      <w:pPr>
        <w:tabs>
          <w:tab w:val="left" w:pos="851"/>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2.</w:t>
      </w:r>
      <w:r w:rsidRPr="00DD41F7">
        <w:rPr>
          <w:rFonts w:ascii="Times New Roman" w:hAnsi="Times New Roman" w:cs="Times New Roman"/>
          <w:sz w:val="28"/>
          <w:szCs w:val="28"/>
        </w:rPr>
        <w:tab/>
        <w:t>Секретари</w:t>
      </w:r>
      <w:r w:rsidR="00C42829">
        <w:rPr>
          <w:rFonts w:ascii="Times New Roman" w:hAnsi="Times New Roman" w:cs="Times New Roman"/>
          <w:sz w:val="28"/>
          <w:szCs w:val="28"/>
        </w:rPr>
        <w:t>а</w:t>
      </w:r>
      <w:r w:rsidRPr="00DD41F7">
        <w:rPr>
          <w:rFonts w:ascii="Times New Roman" w:hAnsi="Times New Roman" w:cs="Times New Roman"/>
          <w:sz w:val="28"/>
          <w:szCs w:val="28"/>
        </w:rPr>
        <w:t>т организует ведение протоколов сессий Собрания депутатов Прутского сельсовета, запись желающих выступить, регистрирует письменные предложения депутатов, регистрирует вопросы, справки, сообщения, заявления, предложения и другие материалы депутатов в качестве документов, а также решает иные вопросы в соответствии с Регламентом.</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5. Мандатная комиссия.</w:t>
      </w:r>
    </w:p>
    <w:p w:rsidR="00DD41F7" w:rsidRPr="00DD41F7" w:rsidRDefault="00DD41F7" w:rsidP="00DD41F7">
      <w:pPr>
        <w:tabs>
          <w:tab w:val="left" w:pos="851"/>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w:t>
      </w:r>
      <w:r w:rsidRPr="00DD41F7">
        <w:rPr>
          <w:rFonts w:ascii="Times New Roman" w:hAnsi="Times New Roman" w:cs="Times New Roman"/>
          <w:sz w:val="28"/>
          <w:szCs w:val="28"/>
        </w:rPr>
        <w:tab/>
        <w:t>Мандатная комиссия избирается на первой сессии Собрания депутатов Прутского сельсовета из числа депутатов большинством голосов установленного числа депутатов в количестве двух человек. При этом голосование; может проводиться как по каждой кандидатуре члена Мандатной комиссии, так и по всему ее составу в целом.</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2. Председатель Мандатной комиссии избирается членами Мандатной комиссии из своего состава путем открытого голосования и утверждается Собранием депутатов Прутского сельсовета большинством голосов установленного числа депутатов.</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Под понятием «решения» в настоящей статье подразумевается постановление, протокольная запись, резолюция и т.п.</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3. До признания правомочности Собрания депутатов Прутского сельсовета депутаты вправе принимать решения лишь по формированию повестки дня и порядку проведения сессии.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4. Повестка дня и порядок проведения первой сессии принимается Собранием депутатов Прутского сельсовета после их обсуждения. Вопросы о включении поступающих предложений в повестку дня сессии решаются путем процедурного голосования по каждому предложению.</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Процедурное голосование - голосование, при котором решение считается принятым, если за него проголосовало более половины от числа депутатов, присутствующих на сессии.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6. Открытие и ведение сессий</w:t>
      </w:r>
    </w:p>
    <w:p w:rsidR="00DD41F7" w:rsidRPr="00DD41F7" w:rsidRDefault="00DD41F7" w:rsidP="00DD41F7">
      <w:pPr>
        <w:tabs>
          <w:tab w:val="left" w:pos="1078"/>
        </w:tabs>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lastRenderedPageBreak/>
        <w:t>1.</w:t>
      </w:r>
      <w:r w:rsidRPr="00DD41F7">
        <w:rPr>
          <w:rFonts w:ascii="Times New Roman" w:hAnsi="Times New Roman" w:cs="Times New Roman"/>
          <w:sz w:val="28"/>
          <w:szCs w:val="28"/>
        </w:rPr>
        <w:tab/>
        <w:t>Сессии открываются и ведутся председателем Собрания депутатов Прутского сельсовета.</w:t>
      </w:r>
    </w:p>
    <w:p w:rsidR="00DD41F7" w:rsidRPr="00DD41F7" w:rsidRDefault="00DD41F7" w:rsidP="00DD41F7">
      <w:pPr>
        <w:tabs>
          <w:tab w:val="left" w:pos="1078"/>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2.</w:t>
      </w:r>
      <w:r w:rsidRPr="00DD41F7">
        <w:rPr>
          <w:rFonts w:ascii="Times New Roman" w:hAnsi="Times New Roman" w:cs="Times New Roman"/>
          <w:sz w:val="28"/>
          <w:szCs w:val="28"/>
        </w:rPr>
        <w:tab/>
        <w:t>Первую сессию Собрания депутатов Прутского сельсовета нового созыва открывает старейший по возрасту депутат.</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После избрания председателя Собрания депутатов Прутского сельсовета председательствующим на сессии становится председатель Собрания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7. Правомочность сессий</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 xml:space="preserve"> 1. Сессия правомочна, если на сессии присутствуют не менее двух третей от числа депутатов, установленного для Собрания депутатов Прутского сельсовета.</w:t>
      </w:r>
    </w:p>
    <w:p w:rsidR="00DD41F7" w:rsidRPr="00DD41F7" w:rsidRDefault="00C42829" w:rsidP="00DD41F7">
      <w:pPr>
        <w:tabs>
          <w:tab w:val="left" w:pos="107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 xml:space="preserve">Если на сессии присутствует менее двух третей от числа депутатов, установленного для Собрания депутатов Прутского сельсовета, то по распоряжению председателя Собрания депутатов Прутского сельсовета - она переносится на другое время. </w:t>
      </w:r>
      <w:proofErr w:type="gramStart"/>
      <w:r w:rsidR="00DD41F7" w:rsidRPr="00DD41F7">
        <w:rPr>
          <w:rFonts w:ascii="Times New Roman" w:hAnsi="Times New Roman" w:cs="Times New Roman"/>
          <w:sz w:val="28"/>
          <w:szCs w:val="28"/>
        </w:rPr>
        <w:t>В этом случае в письменном извещении каждому депутату, кроме места и времени проведения данной сессии, сообщается, что, если на повторно созванной сессии в её работе примет участие менее двух третей от числа депутатов, установленного для Собрания депутатов Прутского сельсовета, сессия считается правомочной при наличии большинства от числа депутатов, установленного для Собрания депутатов Прутского сельсовета, при этом кворум для принятия решения</w:t>
      </w:r>
      <w:proofErr w:type="gramEnd"/>
      <w:r w:rsidR="00DD41F7" w:rsidRPr="00DD41F7">
        <w:rPr>
          <w:rFonts w:ascii="Times New Roman" w:hAnsi="Times New Roman" w:cs="Times New Roman"/>
          <w:sz w:val="28"/>
          <w:szCs w:val="28"/>
        </w:rPr>
        <w:t xml:space="preserve"> Собрания депутатов Прутского сельсовета определяется от числа депутатов, присутствующих на сессии.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Созыв сессии в указанном случае осуществляется в порядке, установленном настоящим Регламентом.</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8. Обязательность участия депутатов в сессиях</w:t>
      </w:r>
      <w:r w:rsidR="00C42829">
        <w:rPr>
          <w:rFonts w:ascii="Times New Roman" w:hAnsi="Times New Roman" w:cs="Times New Roman"/>
          <w:sz w:val="28"/>
          <w:szCs w:val="28"/>
        </w:rPr>
        <w:t>.</w:t>
      </w:r>
    </w:p>
    <w:p w:rsidR="00DD41F7" w:rsidRPr="00DD41F7" w:rsidRDefault="00DD41F7" w:rsidP="00DD41F7">
      <w:pPr>
        <w:tabs>
          <w:tab w:val="left" w:pos="810"/>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w:t>
      </w:r>
      <w:r w:rsidRPr="00DD41F7">
        <w:rPr>
          <w:rFonts w:ascii="Times New Roman" w:hAnsi="Times New Roman" w:cs="Times New Roman"/>
          <w:sz w:val="28"/>
          <w:szCs w:val="28"/>
        </w:rPr>
        <w:tab/>
        <w:t>Депутаты обязаны участвовать в каждой сессии. В случае невозможности прибыть на сессию депутат заблаговременно информирует об этом председателя Собрания депутатов Прутского сельсовета, а в его отсутствие, его заместителя.</w:t>
      </w:r>
    </w:p>
    <w:p w:rsidR="00DD41F7" w:rsidRPr="00DD41F7" w:rsidRDefault="00DD41F7" w:rsidP="00DD41F7">
      <w:pPr>
        <w:tabs>
          <w:tab w:val="left" w:pos="796"/>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2.</w:t>
      </w:r>
      <w:r w:rsidRPr="00DD41F7">
        <w:rPr>
          <w:rFonts w:ascii="Times New Roman" w:hAnsi="Times New Roman" w:cs="Times New Roman"/>
          <w:sz w:val="28"/>
          <w:szCs w:val="28"/>
        </w:rPr>
        <w:tab/>
        <w:t>Уважительными причинами отсутствия на сессии признаются болезнь, отпуск, командировка и тому подобные обстоятельства.</w:t>
      </w:r>
    </w:p>
    <w:p w:rsidR="00DD41F7" w:rsidRPr="00DD41F7" w:rsidRDefault="00DD41F7" w:rsidP="00DD41F7">
      <w:pPr>
        <w:tabs>
          <w:tab w:val="left" w:pos="825"/>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3.</w:t>
      </w:r>
      <w:r w:rsidRPr="00DD41F7">
        <w:rPr>
          <w:rFonts w:ascii="Times New Roman" w:hAnsi="Times New Roman" w:cs="Times New Roman"/>
          <w:sz w:val="28"/>
          <w:szCs w:val="28"/>
        </w:rPr>
        <w:tab/>
        <w:t>Депутаты обязаны соблюдать утвержденный порядок для сессий и не вправе без разрешения председателя Собрания депутатов Прутского сельсовета, либо его заместителя прерывать свое участие в сессии до ее завершения в соответствии с указанным порядком дня.</w:t>
      </w:r>
    </w:p>
    <w:p w:rsidR="00DD41F7" w:rsidRPr="00DD41F7" w:rsidRDefault="00DD41F7" w:rsidP="00DD41F7">
      <w:pPr>
        <w:tabs>
          <w:tab w:val="left" w:pos="784"/>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4.</w:t>
      </w:r>
      <w:r w:rsidRPr="00DD41F7">
        <w:rPr>
          <w:rFonts w:ascii="Times New Roman" w:hAnsi="Times New Roman" w:cs="Times New Roman"/>
          <w:sz w:val="28"/>
          <w:szCs w:val="28"/>
        </w:rPr>
        <w:tab/>
        <w:t>Отсутствие депутата на сессии без уважительных причин расценивается как нарушение им правил депутатской этики и влечет применение к нему мер воздействия, предусмотренных этими правилами.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9. Планирование деятельности Собрания депутатов Прутского</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сельсовета.</w:t>
      </w:r>
    </w:p>
    <w:p w:rsidR="00DD41F7" w:rsidRPr="00DD41F7" w:rsidRDefault="00DD41F7" w:rsidP="00DD41F7">
      <w:pPr>
        <w:tabs>
          <w:tab w:val="left" w:pos="796"/>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w:t>
      </w:r>
      <w:r w:rsidRPr="00DD41F7">
        <w:rPr>
          <w:rFonts w:ascii="Times New Roman" w:hAnsi="Times New Roman" w:cs="Times New Roman"/>
          <w:sz w:val="28"/>
          <w:szCs w:val="28"/>
        </w:rPr>
        <w:tab/>
        <w:t>Сроки проведения сессий и основные вопросы, вносимые на рас</w:t>
      </w:r>
      <w:r w:rsidRPr="00DD41F7">
        <w:rPr>
          <w:rFonts w:ascii="Times New Roman" w:hAnsi="Times New Roman" w:cs="Times New Roman"/>
          <w:sz w:val="28"/>
          <w:szCs w:val="28"/>
        </w:rPr>
        <w:softHyphen/>
        <w:t>смотрение Собрания депутатов Прутского сельсовета, предусматриваются перспективным планом работы, разрабатываемым на год.</w:t>
      </w:r>
    </w:p>
    <w:p w:rsidR="00DD41F7" w:rsidRPr="00DD41F7" w:rsidRDefault="00DD41F7" w:rsidP="00DD41F7">
      <w:pPr>
        <w:tabs>
          <w:tab w:val="left" w:pos="941"/>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lastRenderedPageBreak/>
        <w:t>2.</w:t>
      </w:r>
      <w:r w:rsidRPr="00DD41F7">
        <w:rPr>
          <w:rFonts w:ascii="Times New Roman" w:hAnsi="Times New Roman" w:cs="Times New Roman"/>
          <w:sz w:val="28"/>
          <w:szCs w:val="28"/>
        </w:rPr>
        <w:tab/>
        <w:t>Проект Плана формируется за месяц до начала очередного года председателем Собрания депутатов Прутского сельсовета, с учетом предложений постоянных комиссий Собрания депутатов Прутского сельсовета, депутатских объединений, главы внутрирайонного муниципального образования, органов местного самоуправления внутрирайонных муниципальных образований сельских поселений.</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 xml:space="preserve">3. Подготовленный проект перспективного Плана согласовывается с постоянными комиссиями и вносится на утверждение Собрания депутатов Прутского сельсовета не </w:t>
      </w:r>
      <w:proofErr w:type="gramStart"/>
      <w:r w:rsidRPr="00DD41F7">
        <w:rPr>
          <w:rFonts w:ascii="Times New Roman" w:hAnsi="Times New Roman" w:cs="Times New Roman"/>
          <w:sz w:val="28"/>
          <w:szCs w:val="28"/>
        </w:rPr>
        <w:t>позднее</w:t>
      </w:r>
      <w:proofErr w:type="gramEnd"/>
      <w:r w:rsidRPr="00DD41F7">
        <w:rPr>
          <w:rFonts w:ascii="Times New Roman" w:hAnsi="Times New Roman" w:cs="Times New Roman"/>
          <w:sz w:val="28"/>
          <w:szCs w:val="28"/>
        </w:rPr>
        <w:t xml:space="preserve"> чем за 15 дней до начала планируемого периода.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 xml:space="preserve">4. </w:t>
      </w:r>
      <w:proofErr w:type="gramStart"/>
      <w:r w:rsidRPr="00DD41F7">
        <w:rPr>
          <w:rFonts w:ascii="Times New Roman" w:hAnsi="Times New Roman" w:cs="Times New Roman"/>
          <w:sz w:val="28"/>
          <w:szCs w:val="28"/>
        </w:rPr>
        <w:t>Контроль за</w:t>
      </w:r>
      <w:proofErr w:type="gramEnd"/>
      <w:r w:rsidRPr="00DD41F7">
        <w:rPr>
          <w:rFonts w:ascii="Times New Roman" w:hAnsi="Times New Roman" w:cs="Times New Roman"/>
          <w:sz w:val="28"/>
          <w:szCs w:val="28"/>
        </w:rPr>
        <w:t xml:space="preserve"> ходом выполнения перспективного плана работы осуществляют постоянные комиссии. Общий контроль обеспечивает председатель Собрания депутатов Прутского сельсовета или его заместитель.</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10. Формирование проекта повестки дня сессии</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Собрания депутатов Прутского сельсовета</w:t>
      </w:r>
    </w:p>
    <w:p w:rsidR="00DD41F7" w:rsidRPr="00DD41F7" w:rsidRDefault="00DD41F7" w:rsidP="00C42829">
      <w:pPr>
        <w:tabs>
          <w:tab w:val="left" w:pos="791"/>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w:t>
      </w:r>
      <w:r w:rsidRPr="00DD41F7">
        <w:rPr>
          <w:rFonts w:ascii="Times New Roman" w:hAnsi="Times New Roman" w:cs="Times New Roman"/>
          <w:sz w:val="28"/>
          <w:szCs w:val="28"/>
        </w:rPr>
        <w:tab/>
        <w:t xml:space="preserve">Проект </w:t>
      </w:r>
      <w:proofErr w:type="gramStart"/>
      <w:r w:rsidRPr="00DD41F7">
        <w:rPr>
          <w:rFonts w:ascii="Times New Roman" w:hAnsi="Times New Roman" w:cs="Times New Roman"/>
          <w:sz w:val="28"/>
          <w:szCs w:val="28"/>
        </w:rPr>
        <w:t>повестки дня сессии Собрания депутатов</w:t>
      </w:r>
      <w:proofErr w:type="gramEnd"/>
      <w:r w:rsidRPr="00DD41F7">
        <w:rPr>
          <w:rFonts w:ascii="Times New Roman" w:hAnsi="Times New Roman" w:cs="Times New Roman"/>
          <w:sz w:val="28"/>
          <w:szCs w:val="28"/>
        </w:rPr>
        <w:t xml:space="preserve"> Прутского сельсовета формируется на основе перспективного и текущего планов работы. Помимо этого предложения к повестке дня сессии могут вноситься постоянными комиссиями, депутатскими объединениями, депутатами, председателем Собрания депутатов Прутского сельсовета, главой района, органами местного самоуправления внутрирайонных муниципальных образований сельских </w:t>
      </w:r>
      <w:proofErr w:type="spellStart"/>
      <w:r w:rsidRPr="00DD41F7">
        <w:rPr>
          <w:rFonts w:ascii="Times New Roman" w:hAnsi="Times New Roman" w:cs="Times New Roman"/>
          <w:sz w:val="28"/>
          <w:szCs w:val="28"/>
        </w:rPr>
        <w:t>поселений</w:t>
      </w:r>
      <w:proofErr w:type="gramStart"/>
      <w:r w:rsidRPr="00DD41F7">
        <w:rPr>
          <w:rFonts w:ascii="Times New Roman" w:hAnsi="Times New Roman" w:cs="Times New Roman"/>
          <w:sz w:val="28"/>
          <w:szCs w:val="28"/>
        </w:rPr>
        <w:t>,о</w:t>
      </w:r>
      <w:proofErr w:type="gramEnd"/>
      <w:r w:rsidRPr="00DD41F7">
        <w:rPr>
          <w:rFonts w:ascii="Times New Roman" w:hAnsi="Times New Roman" w:cs="Times New Roman"/>
          <w:sz w:val="28"/>
          <w:szCs w:val="28"/>
        </w:rPr>
        <w:t>бщественными</w:t>
      </w:r>
      <w:proofErr w:type="spellEnd"/>
      <w:r w:rsidRPr="00DD41F7">
        <w:rPr>
          <w:rFonts w:ascii="Times New Roman" w:hAnsi="Times New Roman" w:cs="Times New Roman"/>
          <w:sz w:val="28"/>
          <w:szCs w:val="28"/>
        </w:rPr>
        <w:t xml:space="preserve"> объединениями. Указанные предложения вносятся в Собрание депутатов района не позднее 18-ти дней до начала сессии.</w:t>
      </w:r>
    </w:p>
    <w:p w:rsidR="00DD41F7" w:rsidRPr="00DD41F7" w:rsidRDefault="00DD41F7" w:rsidP="00DD41F7">
      <w:pPr>
        <w:tabs>
          <w:tab w:val="left" w:pos="1067"/>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2.</w:t>
      </w:r>
      <w:r w:rsidRPr="00DD41F7">
        <w:rPr>
          <w:rFonts w:ascii="Times New Roman" w:hAnsi="Times New Roman" w:cs="Times New Roman"/>
          <w:sz w:val="28"/>
          <w:szCs w:val="28"/>
        </w:rPr>
        <w:tab/>
        <w:t>Утверждение проекта повестки дня сессии производится председателем Собрания депутатов Прутского сельсовета не позднее 10 дней до начала сессии.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Председатель Собрания депутатов Прутского сельсовета принимает решение о включении вопроса в проект повестки дня сессии лишь при наличии справки (информации) по вносимому вопросу и подготовленного проекта решения Собрания депутатов Прутского сельсовета, согласованного с соответствующими постоянными комиссиями.</w:t>
      </w:r>
    </w:p>
    <w:p w:rsidR="00DD41F7" w:rsidRPr="00DD41F7" w:rsidRDefault="00DD41F7" w:rsidP="00DD41F7">
      <w:pPr>
        <w:tabs>
          <w:tab w:val="left" w:pos="1067"/>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3.</w:t>
      </w:r>
      <w:r w:rsidRPr="00DD41F7">
        <w:rPr>
          <w:rFonts w:ascii="Times New Roman" w:hAnsi="Times New Roman" w:cs="Times New Roman"/>
          <w:sz w:val="28"/>
          <w:szCs w:val="28"/>
        </w:rPr>
        <w:tab/>
        <w:t>Проекты правовых актов, которые вносятся на рассмотрение Собрания депутатов главой Прутского сельсовета, подлежат рассмотрению на ближайшей сессии при условии их внесения не позднее, чем за семь дней до начала сессии.</w:t>
      </w:r>
    </w:p>
    <w:p w:rsidR="00DD41F7" w:rsidRPr="00DD41F7" w:rsidRDefault="00DD41F7" w:rsidP="00DD41F7">
      <w:pPr>
        <w:tabs>
          <w:tab w:val="left" w:pos="1067"/>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4.</w:t>
      </w:r>
      <w:r w:rsidRPr="00DD41F7">
        <w:rPr>
          <w:rFonts w:ascii="Times New Roman" w:hAnsi="Times New Roman" w:cs="Times New Roman"/>
          <w:sz w:val="28"/>
          <w:szCs w:val="28"/>
        </w:rPr>
        <w:tab/>
        <w:t>Вопросы, подготовленные для рассмотрения на сессии Собрания депутатов Прутского сельсовета с нарушением установленного настоящим Регламентом порядка, в повестку дня сессии не включаются и не рассматриваются.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11. Информирование депутатов и населения о созыве сессии</w:t>
      </w:r>
    </w:p>
    <w:p w:rsidR="00DD41F7" w:rsidRPr="00DD41F7" w:rsidRDefault="00DD41F7" w:rsidP="00DD41F7">
      <w:pPr>
        <w:tabs>
          <w:tab w:val="left" w:pos="1117"/>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w:t>
      </w:r>
      <w:r w:rsidRPr="00DD41F7">
        <w:rPr>
          <w:rFonts w:ascii="Times New Roman" w:hAnsi="Times New Roman" w:cs="Times New Roman"/>
          <w:sz w:val="28"/>
          <w:szCs w:val="28"/>
        </w:rPr>
        <w:tab/>
      </w:r>
      <w:proofErr w:type="gramStart"/>
      <w:r w:rsidRPr="00DD41F7">
        <w:rPr>
          <w:rFonts w:ascii="Times New Roman" w:hAnsi="Times New Roman" w:cs="Times New Roman"/>
          <w:sz w:val="28"/>
          <w:szCs w:val="28"/>
        </w:rPr>
        <w:t xml:space="preserve">Сообщение о времени созыва и месте проведения очередной сессии, а также о вопросах, вносимых на её рассмотрение, месте и времени регистрации депутатов, прибывающих на сессию, председатель Собрания депутатов Прут </w:t>
      </w:r>
      <w:proofErr w:type="spellStart"/>
      <w:r w:rsidRPr="00DD41F7">
        <w:rPr>
          <w:rFonts w:ascii="Times New Roman" w:hAnsi="Times New Roman" w:cs="Times New Roman"/>
          <w:sz w:val="28"/>
          <w:szCs w:val="28"/>
        </w:rPr>
        <w:t>ского</w:t>
      </w:r>
      <w:proofErr w:type="spellEnd"/>
      <w:r w:rsidRPr="00DD41F7">
        <w:rPr>
          <w:rFonts w:ascii="Times New Roman" w:hAnsi="Times New Roman" w:cs="Times New Roman"/>
          <w:sz w:val="28"/>
          <w:szCs w:val="28"/>
        </w:rPr>
        <w:t xml:space="preserve"> сельсовета доводит до сведения депутатов и населения </w:t>
      </w:r>
      <w:r w:rsidRPr="00DD41F7">
        <w:rPr>
          <w:rFonts w:ascii="Times New Roman" w:hAnsi="Times New Roman" w:cs="Times New Roman"/>
          <w:sz w:val="28"/>
          <w:szCs w:val="28"/>
        </w:rPr>
        <w:lastRenderedPageBreak/>
        <w:t>не позднее, чем за 10 дней до начала сессии посредством опубликования данного сообщения на доске объявлений.</w:t>
      </w:r>
      <w:proofErr w:type="gramEnd"/>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В этот же срок извещается посредством телефонной связи каждый депутат о времени и месте проведения сессии, вопросах, вносимых на её рассмотрение, месте и времени регистрации депутатов. Лиц, приглашенных для участия в работе сессии по вопросам повестки дня, оповещают председатели заинтересованных постоянных комиссий.</w:t>
      </w:r>
    </w:p>
    <w:p w:rsidR="00DD41F7" w:rsidRPr="00DD41F7" w:rsidRDefault="00DD41F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12</w:t>
      </w:r>
      <w:r w:rsidRPr="00DD41F7">
        <w:rPr>
          <w:rFonts w:ascii="Times New Roman" w:hAnsi="Times New Roman" w:cs="Times New Roman"/>
          <w:sz w:val="28"/>
          <w:szCs w:val="28"/>
        </w:rPr>
        <w:t>. Регистрация депутатов</w:t>
      </w:r>
    </w:p>
    <w:p w:rsidR="00DD41F7" w:rsidRPr="00DD41F7" w:rsidRDefault="00DD41F7" w:rsidP="00C42829">
      <w:pPr>
        <w:tabs>
          <w:tab w:val="left" w:pos="426"/>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w:t>
      </w:r>
      <w:r w:rsidRPr="00DD41F7">
        <w:rPr>
          <w:rFonts w:ascii="Times New Roman" w:hAnsi="Times New Roman" w:cs="Times New Roman"/>
          <w:sz w:val="28"/>
          <w:szCs w:val="28"/>
        </w:rPr>
        <w:tab/>
        <w:t>Регистрация депутатов, прибывших на сессию, проводится секретарем Собрания депутатов Прутского сельсовета до открытия сессии, а в ходе сессии - по мере необходимости.</w:t>
      </w:r>
    </w:p>
    <w:p w:rsidR="00DD41F7" w:rsidRPr="00DD41F7" w:rsidRDefault="00DD41F7" w:rsidP="00C42829">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2.</w:t>
      </w:r>
      <w:r w:rsidRPr="00DD41F7">
        <w:rPr>
          <w:rFonts w:ascii="Times New Roman" w:hAnsi="Times New Roman" w:cs="Times New Roman"/>
          <w:sz w:val="28"/>
          <w:szCs w:val="28"/>
        </w:rPr>
        <w:tab/>
        <w:t>Председательствующий, открывая сессию, информирует депутатов о количестве присутствующих и отсутствующих на сессии депутатов, ее правомочности, а также о составе и числе лиц, приглашенных на сессию.</w:t>
      </w:r>
    </w:p>
    <w:p w:rsidR="00DD41F7" w:rsidRPr="00DD41F7" w:rsidRDefault="00DD41F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13</w:t>
      </w:r>
      <w:r w:rsidRPr="00DD41F7">
        <w:rPr>
          <w:rFonts w:ascii="Times New Roman" w:hAnsi="Times New Roman" w:cs="Times New Roman"/>
          <w:sz w:val="28"/>
          <w:szCs w:val="28"/>
        </w:rPr>
        <w:t>. Утверждение повестки дня сессии</w:t>
      </w:r>
    </w:p>
    <w:p w:rsidR="00DD41F7" w:rsidRPr="00DD41F7" w:rsidRDefault="00C42829" w:rsidP="00DD41F7">
      <w:pPr>
        <w:tabs>
          <w:tab w:val="left" w:pos="1247"/>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Сессия во всех случаях начинается с утверждения повестки дня сессии.</w:t>
      </w:r>
    </w:p>
    <w:p w:rsidR="00DD41F7" w:rsidRPr="00DD41F7" w:rsidRDefault="00C42829" w:rsidP="00DD41F7">
      <w:pPr>
        <w:tabs>
          <w:tab w:val="left" w:pos="1422"/>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 xml:space="preserve">Предложения по повестке дня сессии вносятся депутатами председательствующему устно, либо </w:t>
      </w:r>
      <w:r>
        <w:rPr>
          <w:rFonts w:ascii="Times New Roman" w:hAnsi="Times New Roman" w:cs="Times New Roman"/>
          <w:sz w:val="28"/>
          <w:szCs w:val="28"/>
        </w:rPr>
        <w:t xml:space="preserve">письменно с изложением мотивов </w:t>
      </w:r>
      <w:r w:rsidR="00DD41F7" w:rsidRPr="00DD41F7">
        <w:rPr>
          <w:rFonts w:ascii="Times New Roman" w:hAnsi="Times New Roman" w:cs="Times New Roman"/>
          <w:sz w:val="28"/>
          <w:szCs w:val="28"/>
        </w:rPr>
        <w:t>внесения этих предложений.</w:t>
      </w:r>
    </w:p>
    <w:p w:rsidR="00DD41F7" w:rsidRPr="00DD41F7" w:rsidRDefault="00C42829" w:rsidP="00DD41F7">
      <w:pPr>
        <w:tabs>
          <w:tab w:val="left" w:pos="1257"/>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В повестку дня сессии включаются вопросы о рассмотрении только тех проектов правовых актов, которые подготовлены в соответствии с требованиями настоящего Регламента.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На каждое выступление, связанное с включением вопроса в повестку дня, предоставляется время не более 1 минуты.</w:t>
      </w:r>
    </w:p>
    <w:p w:rsidR="00DD41F7" w:rsidRPr="00DD41F7" w:rsidRDefault="00C42829" w:rsidP="00DD41F7">
      <w:pPr>
        <w:tabs>
          <w:tab w:val="left" w:pos="1247"/>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5.</w:t>
      </w:r>
      <w:r w:rsidR="00DD41F7" w:rsidRPr="00DD41F7">
        <w:rPr>
          <w:rFonts w:ascii="Times New Roman" w:hAnsi="Times New Roman" w:cs="Times New Roman"/>
          <w:sz w:val="28"/>
          <w:szCs w:val="28"/>
        </w:rPr>
        <w:t>Вопрос о включении (исключении из повестки дня) поступивших предложений в повестку дня сессии решается путем процедурного голосования в порядке очередности. После этого повестка дня сессии процедурным голосованием принимается в целом.</w:t>
      </w:r>
    </w:p>
    <w:p w:rsidR="00DD41F7" w:rsidRPr="00DD41F7" w:rsidRDefault="00C42829" w:rsidP="00DD41F7">
      <w:pPr>
        <w:tabs>
          <w:tab w:val="left" w:pos="126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6.</w:t>
      </w:r>
      <w:r w:rsidR="00DD41F7" w:rsidRPr="00DD41F7">
        <w:rPr>
          <w:rFonts w:ascii="Times New Roman" w:hAnsi="Times New Roman" w:cs="Times New Roman"/>
          <w:sz w:val="28"/>
          <w:szCs w:val="28"/>
        </w:rPr>
        <w:t>Собрание депутатов Прутского сельсовета не вправе принимать решения по вопросам, не включенным в повестку дня сессии.</w:t>
      </w:r>
    </w:p>
    <w:p w:rsidR="00DD41F7" w:rsidRPr="00DD41F7" w:rsidRDefault="00DD41F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14</w:t>
      </w:r>
      <w:r w:rsidRPr="00DD41F7">
        <w:rPr>
          <w:rFonts w:ascii="Times New Roman" w:hAnsi="Times New Roman" w:cs="Times New Roman"/>
          <w:sz w:val="28"/>
          <w:szCs w:val="28"/>
        </w:rPr>
        <w:t>. Порядок проведения сессии</w:t>
      </w:r>
    </w:p>
    <w:p w:rsidR="00DD41F7" w:rsidRPr="00DD41F7" w:rsidRDefault="00C42829" w:rsidP="00DD41F7">
      <w:pPr>
        <w:tabs>
          <w:tab w:val="left" w:pos="156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После утверждения повестки дня аналогичным образом обсуждается и утверждается порядок проведения сессии Собрания депутатов Прутского сельсовета.</w:t>
      </w:r>
    </w:p>
    <w:p w:rsidR="00DD41F7" w:rsidRPr="00DD41F7" w:rsidRDefault="00C42829" w:rsidP="00DD41F7">
      <w:pPr>
        <w:tabs>
          <w:tab w:val="left" w:pos="156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Порядок проведения каждой сессии должен предусматривать отведение времени для депутатских обращений.</w:t>
      </w:r>
    </w:p>
    <w:p w:rsidR="00DD41F7" w:rsidRPr="00DD41F7" w:rsidRDefault="00C42829" w:rsidP="00DD41F7">
      <w:pPr>
        <w:tabs>
          <w:tab w:val="left" w:pos="156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Продолжительность сессии планируется председателем Собрания депутатов Прутского сельсовета с учетом сложности вопросов, включенных в повестку дня сессии, и предоставления депутатам возможности для всестороннего и глубокого их рассмотрения.</w:t>
      </w:r>
    </w:p>
    <w:p w:rsidR="00DD41F7" w:rsidRPr="00DD41F7" w:rsidRDefault="00C42829" w:rsidP="00DD41F7">
      <w:pPr>
        <w:tabs>
          <w:tab w:val="left" w:pos="156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Сессии Собрания депутатов Прутского сельсовета начинаются в 15.00 часов и заканчиваются в 17.00 часов.</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Собрание депутатов Прутского сельсовета по предложению его председательствующего вправе принять решение о продлении заседания сессии процедурным голосованием.</w:t>
      </w:r>
    </w:p>
    <w:p w:rsidR="00DD41F7" w:rsidRPr="00DD41F7" w:rsidRDefault="00DD41F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Статья 15</w:t>
      </w:r>
      <w:r w:rsidRPr="00DD41F7">
        <w:rPr>
          <w:rFonts w:ascii="Times New Roman" w:hAnsi="Times New Roman" w:cs="Times New Roman"/>
          <w:sz w:val="28"/>
          <w:szCs w:val="28"/>
        </w:rPr>
        <w:t>. Перерывы в работе сессии</w:t>
      </w:r>
    </w:p>
    <w:p w:rsidR="00DD41F7" w:rsidRPr="00DD41F7" w:rsidRDefault="00C42829" w:rsidP="00DD41F7">
      <w:pPr>
        <w:tabs>
          <w:tab w:val="left" w:pos="156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Перерыв в работе сессии объявляются через час работы с учетом принятой повестки дня.</w:t>
      </w:r>
    </w:p>
    <w:p w:rsidR="00DD41F7" w:rsidRPr="00DD41F7" w:rsidRDefault="00DD41F7" w:rsidP="00DD41F7">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Статья 16</w:t>
      </w:r>
      <w:r w:rsidRPr="00DD41F7">
        <w:rPr>
          <w:rFonts w:ascii="Times New Roman" w:hAnsi="Times New Roman" w:cs="Times New Roman"/>
          <w:sz w:val="28"/>
          <w:szCs w:val="28"/>
        </w:rPr>
        <w:t>. Распространение документов и иных материалов среди депутатов в ходе сессии</w:t>
      </w: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В ходе сессии депутаты, вправе распространять среди депутатов заявления, обращения и иные документы.</w:t>
      </w:r>
    </w:p>
    <w:p w:rsidR="00DD41F7" w:rsidRPr="00DD41F7" w:rsidRDefault="00DD41F7" w:rsidP="00DD41F7">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 xml:space="preserve"> Статья 17</w:t>
      </w:r>
      <w:r w:rsidRPr="00DD41F7">
        <w:rPr>
          <w:rFonts w:ascii="Times New Roman" w:hAnsi="Times New Roman" w:cs="Times New Roman"/>
          <w:sz w:val="28"/>
          <w:szCs w:val="28"/>
        </w:rPr>
        <w:t>. Избрание председателя Собрания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На первой сессии Собрания депутатов Прутского сельсовета избирает председателя Собрания депутатов Прутского сельсовета из числа депутатов на срок его полномочий тайным голосованием с использованием бюллетеней.</w:t>
      </w:r>
    </w:p>
    <w:p w:rsidR="00DD41F7" w:rsidRPr="00DD41F7" w:rsidRDefault="00C42829" w:rsidP="00DD41F7">
      <w:pPr>
        <w:tabs>
          <w:tab w:val="left" w:pos="156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Кандидатуры для избрания на должность председателя Собрания депутатов Прутского сельсовета выдвигаются депутатами, а также путем самовыдвижения. При этом каждый депутат (группа депутатов), вправе выдвинуть только одну кандидатуру на должность председателя Собрания депутатов Прутского сельсовета.</w:t>
      </w:r>
    </w:p>
    <w:p w:rsidR="00DD41F7" w:rsidRPr="00DD41F7" w:rsidRDefault="00DD41F7" w:rsidP="00DD41F7">
      <w:pPr>
        <w:tabs>
          <w:tab w:val="left" w:pos="1068"/>
        </w:tabs>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3.</w:t>
      </w:r>
      <w:r w:rsidRPr="00DD41F7">
        <w:rPr>
          <w:rFonts w:ascii="Times New Roman" w:hAnsi="Times New Roman" w:cs="Times New Roman"/>
          <w:sz w:val="28"/>
          <w:szCs w:val="28"/>
        </w:rPr>
        <w:tab/>
        <w:t>Депутат, выдвинутый для избрания на должность председателя Собрания депутатов Прутского сельсовета, вправе заявить о самоотводе своей кандидатуры. Заявление о самоотводе принимается без обсуждения и голосования.</w:t>
      </w:r>
    </w:p>
    <w:p w:rsidR="00DD41F7" w:rsidRPr="00DD41F7" w:rsidRDefault="00C42829" w:rsidP="00DD41F7">
      <w:pPr>
        <w:tabs>
          <w:tab w:val="left" w:pos="170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Кандидаты для избрания на должность председателя Собрания депутатов Прутского сельсовета выступают перед депутатами с программами предстоящей деятельности.</w:t>
      </w:r>
    </w:p>
    <w:p w:rsidR="00DD41F7" w:rsidRPr="00DD41F7" w:rsidRDefault="00C42829" w:rsidP="00DD41F7">
      <w:pPr>
        <w:tabs>
          <w:tab w:val="left" w:pos="170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5.</w:t>
      </w:r>
      <w:r w:rsidR="00DD41F7" w:rsidRPr="00DD41F7">
        <w:rPr>
          <w:rFonts w:ascii="Times New Roman" w:hAnsi="Times New Roman" w:cs="Times New Roman"/>
          <w:sz w:val="28"/>
          <w:szCs w:val="28"/>
        </w:rPr>
        <w:t>Каждый депутат имеет право задавать вопросы кандидату, агитировать “за” или “против” выдвинутой кандидатуры.</w:t>
      </w:r>
    </w:p>
    <w:p w:rsidR="00DD41F7" w:rsidRPr="00DD41F7" w:rsidRDefault="00C42829" w:rsidP="00DD41F7">
      <w:pPr>
        <w:tabs>
          <w:tab w:val="left" w:pos="170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6.</w:t>
      </w:r>
      <w:r w:rsidR="00DD41F7" w:rsidRPr="00DD41F7">
        <w:rPr>
          <w:rFonts w:ascii="Times New Roman" w:hAnsi="Times New Roman" w:cs="Times New Roman"/>
          <w:sz w:val="28"/>
          <w:szCs w:val="28"/>
        </w:rPr>
        <w:t>В бюллетень для тайного голосования включатся все выдвинутые кандидатуры, кроме лиц, взявших самоотвод.</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Решением о включении кандидатов на должность председателя Собрания депутатов Прутского сельсовета в бюллетень принимается без голосования.</w:t>
      </w:r>
    </w:p>
    <w:p w:rsidR="00DD41F7" w:rsidRPr="00DD41F7" w:rsidRDefault="00C42829" w:rsidP="00DD41F7">
      <w:pPr>
        <w:tabs>
          <w:tab w:val="left" w:pos="170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7.</w:t>
      </w:r>
      <w:r w:rsidR="00DD41F7" w:rsidRPr="00DD41F7">
        <w:rPr>
          <w:rFonts w:ascii="Times New Roman" w:hAnsi="Times New Roman" w:cs="Times New Roman"/>
          <w:sz w:val="28"/>
          <w:szCs w:val="28"/>
        </w:rPr>
        <w:t>Кандидат на должность председателя Собрания депутатов Прутского сельсовета считается избранным, если за его избрание проголосовали более половины установленного числа депутатов.</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Решение об утверждении результатов голосования принимается процедурным голосованием.</w:t>
      </w:r>
    </w:p>
    <w:p w:rsidR="00DD41F7" w:rsidRPr="00DD41F7" w:rsidRDefault="00C42829" w:rsidP="00DD41F7">
      <w:pPr>
        <w:tabs>
          <w:tab w:val="left" w:pos="170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8.</w:t>
      </w:r>
      <w:r w:rsidR="00DD41F7" w:rsidRPr="00DD41F7">
        <w:rPr>
          <w:rFonts w:ascii="Times New Roman" w:hAnsi="Times New Roman" w:cs="Times New Roman"/>
          <w:sz w:val="28"/>
          <w:szCs w:val="28"/>
        </w:rPr>
        <w:t xml:space="preserve">В случае, если на должность председателя Собрания депутатов Прутского </w:t>
      </w:r>
      <w:proofErr w:type="gramStart"/>
      <w:r w:rsidR="00DD41F7" w:rsidRPr="00DD41F7">
        <w:rPr>
          <w:rFonts w:ascii="Times New Roman" w:hAnsi="Times New Roman" w:cs="Times New Roman"/>
          <w:sz w:val="28"/>
          <w:szCs w:val="28"/>
        </w:rPr>
        <w:t>сельсовета было выдвинуто более 2-х кандидатов и не один из них не набрал</w:t>
      </w:r>
      <w:proofErr w:type="gramEnd"/>
      <w:r w:rsidR="00DD41F7" w:rsidRPr="00DD41F7">
        <w:rPr>
          <w:rFonts w:ascii="Times New Roman" w:hAnsi="Times New Roman" w:cs="Times New Roman"/>
          <w:sz w:val="28"/>
          <w:szCs w:val="28"/>
        </w:rPr>
        <w:t xml:space="preserve"> требуемого для избрания числа голосов, то проводится повторное голосование по двум кандидатурам, получившим наибольшее число голосов.</w:t>
      </w:r>
    </w:p>
    <w:p w:rsidR="00DD41F7" w:rsidRPr="00DD41F7" w:rsidRDefault="00C42829" w:rsidP="00DD41F7">
      <w:pPr>
        <w:tabs>
          <w:tab w:val="left" w:pos="170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9.</w:t>
      </w:r>
      <w:r w:rsidR="00DD41F7" w:rsidRPr="00DD41F7">
        <w:rPr>
          <w:rFonts w:ascii="Times New Roman" w:hAnsi="Times New Roman" w:cs="Times New Roman"/>
          <w:sz w:val="28"/>
          <w:szCs w:val="28"/>
        </w:rPr>
        <w:t xml:space="preserve">Если ни один из двух кандидатов не набрал в итоге повторного голосования требуемого для избрания числа голосов, то проводятся повторные выборы с новым выдвижением кандидатур. Кандидаты, не набравшие в двух турах (тур-голосование плюс повторное голосование) </w:t>
      </w:r>
      <w:r w:rsidR="00DD41F7" w:rsidRPr="00DD41F7">
        <w:rPr>
          <w:rFonts w:ascii="Times New Roman" w:hAnsi="Times New Roman" w:cs="Times New Roman"/>
          <w:sz w:val="28"/>
          <w:szCs w:val="28"/>
        </w:rPr>
        <w:lastRenderedPageBreak/>
        <w:t>требуемого для избрания числа голосов, не могут быть вновь выдвинуты кандидатами на должность председателя Собрания депутатов Прутского</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18</w:t>
      </w:r>
      <w:r w:rsidRPr="00DD41F7">
        <w:rPr>
          <w:rFonts w:ascii="Times New Roman" w:hAnsi="Times New Roman" w:cs="Times New Roman"/>
          <w:sz w:val="28"/>
          <w:szCs w:val="28"/>
        </w:rPr>
        <w:t>. Отставка председателя Собрания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 xml:space="preserve"> 1. Отставка председателя Собрания депутатов Прутского сельсовета осуществляется Собранием депутатов Прутского сельсовета на основании его письменного заявления в случае болезни или в связи с иными обстоятельствами, делающими невозможным в</w:t>
      </w:r>
      <w:r w:rsidR="00C42829">
        <w:rPr>
          <w:rFonts w:ascii="Times New Roman" w:hAnsi="Times New Roman" w:cs="Times New Roman"/>
          <w:sz w:val="28"/>
          <w:szCs w:val="28"/>
        </w:rPr>
        <w:t>ы</w:t>
      </w:r>
      <w:r w:rsidRPr="00DD41F7">
        <w:rPr>
          <w:rFonts w:ascii="Times New Roman" w:hAnsi="Times New Roman" w:cs="Times New Roman"/>
          <w:sz w:val="28"/>
          <w:szCs w:val="28"/>
        </w:rPr>
        <w:t>полнением им своих обязанностей.</w:t>
      </w:r>
    </w:p>
    <w:p w:rsidR="00DD41F7" w:rsidRPr="00DD41F7" w:rsidRDefault="00C42829" w:rsidP="00DD41F7">
      <w:pPr>
        <w:tabs>
          <w:tab w:val="left" w:pos="170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Решение об удовлетворении заявления председателя Собрания депутатов Прутского сельсовета о его отставке принимается большинством голосов установленного числа депутатов.</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3. В случае отказа в принятии отставки председатель Собрания депутатов Прутского сельсовета вправе сложить свои полномочия по истечении двух месяцев после подачи заявления. В этом случае председатель Собрания депутатов Прутского сельсовета подает новое</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заявление о сложении им с себя полномочий, которое рассматривается на ближайшей сессии.</w:t>
      </w:r>
    </w:p>
    <w:p w:rsidR="00DD41F7" w:rsidRPr="00DD41F7" w:rsidRDefault="00C42829" w:rsidP="00DD41F7">
      <w:pPr>
        <w:tabs>
          <w:tab w:val="left" w:pos="170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Председатель Собрания депутатов Прутского сельсовета считается сложившим с себя свои обязанности с момента принятия процедурным голосованием решения о принятии заявления председателя Собрания депутатов Прутского сельсовета к сведению.</w:t>
      </w:r>
    </w:p>
    <w:p w:rsidR="00DD41F7" w:rsidRPr="00DD41F7" w:rsidRDefault="00C42829" w:rsidP="00DD41F7">
      <w:pPr>
        <w:tabs>
          <w:tab w:val="left" w:pos="170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5.</w:t>
      </w:r>
      <w:r w:rsidR="00DD41F7" w:rsidRPr="00DD41F7">
        <w:rPr>
          <w:rFonts w:ascii="Times New Roman" w:hAnsi="Times New Roman" w:cs="Times New Roman"/>
          <w:sz w:val="28"/>
          <w:szCs w:val="28"/>
        </w:rPr>
        <w:t>В случае ухода председателя Собрания депутатов Прутского сельсовета в отставку или сложения им своих полномочий в месячный срок проводятся выборы нового председателя Собрания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19</w:t>
      </w:r>
      <w:r w:rsidRPr="00DD41F7">
        <w:rPr>
          <w:rFonts w:ascii="Times New Roman" w:hAnsi="Times New Roman" w:cs="Times New Roman"/>
          <w:sz w:val="28"/>
          <w:szCs w:val="28"/>
        </w:rPr>
        <w:t>. Отзыв председателя Собрания депутатов Прутского сельсовета</w:t>
      </w:r>
    </w:p>
    <w:p w:rsidR="00DD41F7" w:rsidRPr="00DD41F7" w:rsidRDefault="00C42829" w:rsidP="00DD41F7">
      <w:pPr>
        <w:tabs>
          <w:tab w:val="left" w:pos="170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Председатель Собрания депутатов Прутского сельсовета подотчетен Собранию депутатов Прутского сельсовета и может быть освобожден от занимаемой должности в порядке отзыва путем тайного голосования.</w:t>
      </w:r>
    </w:p>
    <w:p w:rsidR="00DD41F7" w:rsidRPr="00DD41F7" w:rsidRDefault="00C42829" w:rsidP="00DD41F7">
      <w:pPr>
        <w:tabs>
          <w:tab w:val="left" w:pos="170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Предложение об отзыве председателя Собрания депутатов Прутского сельсовета вносится письменно в Собрание депутатов Прутского сельсовета не менее чем одной третьей частью установленного числа депутатов.</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Соответствующий вопрос включается в повестку дня сессии без голосования.</w:t>
      </w:r>
    </w:p>
    <w:p w:rsidR="00DD41F7" w:rsidRPr="00DD41F7" w:rsidRDefault="00C42829" w:rsidP="00DD41F7">
      <w:pPr>
        <w:tabs>
          <w:tab w:val="left" w:pos="170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Голосование по отзыву председателя Собрания депутатов Прутского сельсовета проводится не позднее чем через два месяца со дня внесения предложения о его отзыве.</w:t>
      </w:r>
    </w:p>
    <w:p w:rsidR="00DD41F7" w:rsidRPr="00DD41F7" w:rsidRDefault="00C42829" w:rsidP="00DD41F7">
      <w:pPr>
        <w:tabs>
          <w:tab w:val="left" w:pos="170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При рассмотрении вопроса об отзыве председателя Собрания депутатов Прутского сельсовета ему должно быть предоставлено слово для объяснения.</w:t>
      </w:r>
    </w:p>
    <w:p w:rsidR="00DD41F7" w:rsidRPr="00DD41F7" w:rsidRDefault="00C42829" w:rsidP="00DD41F7">
      <w:pPr>
        <w:tabs>
          <w:tab w:val="left" w:pos="170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5.</w:t>
      </w:r>
      <w:r w:rsidR="00DD41F7" w:rsidRPr="00DD41F7">
        <w:rPr>
          <w:rFonts w:ascii="Times New Roman" w:hAnsi="Times New Roman" w:cs="Times New Roman"/>
          <w:sz w:val="28"/>
          <w:szCs w:val="28"/>
        </w:rPr>
        <w:t>Председатель Собрания депутатов Прутского сельсовета считается отозванным, если за его отзыв проголосовали не менее двух третей установленного числа депутатов. При этом председатель Собрания депутатов Прутского сельсовета в голосовании не участвует.</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lastRenderedPageBreak/>
        <w:t>Решение об утверждении результатов голосования принимается процедурным голосованием.</w:t>
      </w:r>
    </w:p>
    <w:p w:rsidR="00DD41F7" w:rsidRPr="00DD41F7" w:rsidRDefault="00C42829" w:rsidP="00DD41F7">
      <w:pPr>
        <w:tabs>
          <w:tab w:val="left" w:pos="1701"/>
        </w:tabs>
        <w:spacing w:after="0" w:line="240" w:lineRule="auto"/>
        <w:ind w:firstLine="360"/>
        <w:rPr>
          <w:rFonts w:ascii="Times New Roman" w:hAnsi="Times New Roman" w:cs="Times New Roman"/>
          <w:color w:val="FF0000"/>
          <w:sz w:val="28"/>
          <w:szCs w:val="28"/>
        </w:rPr>
      </w:pPr>
      <w:r>
        <w:rPr>
          <w:rFonts w:ascii="Times New Roman" w:hAnsi="Times New Roman" w:cs="Times New Roman"/>
          <w:sz w:val="28"/>
          <w:szCs w:val="28"/>
        </w:rPr>
        <w:t>6.</w:t>
      </w:r>
      <w:r w:rsidR="00DD41F7" w:rsidRPr="00DD41F7">
        <w:rPr>
          <w:rFonts w:ascii="Times New Roman" w:hAnsi="Times New Roman" w:cs="Times New Roman"/>
          <w:sz w:val="28"/>
          <w:szCs w:val="28"/>
        </w:rPr>
        <w:t xml:space="preserve">Если решение об отзыве председателя Собрания депутатов Прутского сельсовета не было принято, то повторное внесение предложения о его </w:t>
      </w:r>
      <w:proofErr w:type="gramStart"/>
      <w:r w:rsidR="00DD41F7" w:rsidRPr="00DD41F7">
        <w:rPr>
          <w:rFonts w:ascii="Times New Roman" w:hAnsi="Times New Roman" w:cs="Times New Roman"/>
          <w:sz w:val="28"/>
          <w:szCs w:val="28"/>
        </w:rPr>
        <w:t>отзыве</w:t>
      </w:r>
      <w:proofErr w:type="gramEnd"/>
      <w:r w:rsidR="00DD41F7" w:rsidRPr="00DD41F7">
        <w:rPr>
          <w:rFonts w:ascii="Times New Roman" w:hAnsi="Times New Roman" w:cs="Times New Roman"/>
          <w:sz w:val="28"/>
          <w:szCs w:val="28"/>
        </w:rPr>
        <w:t xml:space="preserve"> возможно не ранее чем через один год со дня его предыдущего голосования по этому вопросу.</w:t>
      </w:r>
    </w:p>
    <w:p w:rsidR="00DD41F7" w:rsidRPr="00DD41F7" w:rsidRDefault="00BE4BD7" w:rsidP="00DD41F7">
      <w:pPr>
        <w:spacing w:after="0" w:line="240" w:lineRule="auto"/>
        <w:ind w:firstLine="360"/>
        <w:rPr>
          <w:rFonts w:ascii="Times New Roman" w:hAnsi="Times New Roman" w:cs="Times New Roman"/>
          <w:sz w:val="28"/>
          <w:szCs w:val="28"/>
        </w:rPr>
      </w:pPr>
      <w:r w:rsidRPr="00BE4BD7">
        <w:rPr>
          <w:rFonts w:ascii="Times New Roman" w:hAnsi="Times New Roman" w:cs="Times New Roman"/>
          <w:sz w:val="28"/>
          <w:szCs w:val="28"/>
        </w:rPr>
        <w:t>Статья 19</w:t>
      </w:r>
      <w:r w:rsidR="00DD41F7" w:rsidRPr="00BE4BD7">
        <w:rPr>
          <w:rFonts w:ascii="Times New Roman" w:hAnsi="Times New Roman" w:cs="Times New Roman"/>
          <w:sz w:val="28"/>
          <w:szCs w:val="28"/>
        </w:rPr>
        <w:t>.</w:t>
      </w:r>
      <w:r w:rsidR="00DD41F7" w:rsidRPr="00DD41F7">
        <w:rPr>
          <w:rFonts w:ascii="Times New Roman" w:hAnsi="Times New Roman" w:cs="Times New Roman"/>
          <w:sz w:val="28"/>
          <w:szCs w:val="28"/>
        </w:rPr>
        <w:t xml:space="preserve"> Избрание заместителя председателя</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Собрания депутатов Прутского сельсовета.</w:t>
      </w:r>
    </w:p>
    <w:p w:rsidR="00DD41F7" w:rsidRPr="00DD41F7" w:rsidRDefault="00BE4BD7" w:rsidP="00DD41F7">
      <w:pPr>
        <w:tabs>
          <w:tab w:val="left" w:pos="1077"/>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 xml:space="preserve">Собрание депутатов Прутского сельсовета по представлению председателя Собрания депутатов Прутского сельсовета избирает на первой сессии тайным голосованием из числа </w:t>
      </w:r>
      <w:proofErr w:type="gramStart"/>
      <w:r w:rsidR="00DD41F7" w:rsidRPr="00DD41F7">
        <w:rPr>
          <w:rFonts w:ascii="Times New Roman" w:hAnsi="Times New Roman" w:cs="Times New Roman"/>
          <w:sz w:val="28"/>
          <w:szCs w:val="28"/>
        </w:rPr>
        <w:t>депутатов заместителя председателя Собрания депутатов</w:t>
      </w:r>
      <w:proofErr w:type="gramEnd"/>
      <w:r w:rsidR="00DD41F7" w:rsidRPr="00DD41F7">
        <w:rPr>
          <w:rFonts w:ascii="Times New Roman" w:hAnsi="Times New Roman" w:cs="Times New Roman"/>
          <w:sz w:val="28"/>
          <w:szCs w:val="28"/>
        </w:rPr>
        <w:t xml:space="preserve"> Прутского сельсовета.</w:t>
      </w:r>
    </w:p>
    <w:p w:rsidR="00DD41F7" w:rsidRPr="00DD41F7" w:rsidRDefault="00BE4BD7" w:rsidP="00DD41F7">
      <w:pPr>
        <w:tabs>
          <w:tab w:val="left" w:pos="1077"/>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 xml:space="preserve">Депутат, выдвинутый на должность </w:t>
      </w:r>
      <w:proofErr w:type="spellStart"/>
      <w:r w:rsidR="00DD41F7" w:rsidRPr="00DD41F7">
        <w:rPr>
          <w:rFonts w:ascii="Times New Roman" w:hAnsi="Times New Roman" w:cs="Times New Roman"/>
          <w:sz w:val="28"/>
          <w:szCs w:val="28"/>
        </w:rPr>
        <w:t>заметителя</w:t>
      </w:r>
      <w:proofErr w:type="spellEnd"/>
      <w:r w:rsidR="00DD41F7" w:rsidRPr="00DD41F7">
        <w:rPr>
          <w:rFonts w:ascii="Times New Roman" w:hAnsi="Times New Roman" w:cs="Times New Roman"/>
          <w:sz w:val="28"/>
          <w:szCs w:val="28"/>
        </w:rPr>
        <w:t xml:space="preserve"> председателя Собрания депутатов Прутского сельсовета, вправе заявить о самоотводе своей кандидатуры. Заявление о самоотводе принимается без обсуждения и голосования.</w:t>
      </w:r>
    </w:p>
    <w:p w:rsidR="00DD41F7" w:rsidRPr="00DD41F7" w:rsidRDefault="00BE4BD7" w:rsidP="00DD41F7">
      <w:pPr>
        <w:tabs>
          <w:tab w:val="left" w:pos="1077"/>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В случае, если кандидатура на должность заместителя председателя Собрания депута</w:t>
      </w:r>
      <w:r>
        <w:rPr>
          <w:rFonts w:ascii="Times New Roman" w:hAnsi="Times New Roman" w:cs="Times New Roman"/>
          <w:sz w:val="28"/>
          <w:szCs w:val="28"/>
        </w:rPr>
        <w:t>т</w:t>
      </w:r>
      <w:r w:rsidR="00DD41F7" w:rsidRPr="00DD41F7">
        <w:rPr>
          <w:rFonts w:ascii="Times New Roman" w:hAnsi="Times New Roman" w:cs="Times New Roman"/>
          <w:sz w:val="28"/>
          <w:szCs w:val="28"/>
        </w:rPr>
        <w:t>ов Прутского сельсовета не получила требуемого большинства голосов депутатов, председатель Собрания депутатов Прутского сельсовета предлагает депутатам другую кандидатуру, по которой проводится новое обсуждение и голосование.</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Председатель Собрания депутатов Прутского сельсовета может вновь предложить прежнюю кандидатуру, но не более одного раза.</w:t>
      </w:r>
    </w:p>
    <w:p w:rsidR="00DD41F7" w:rsidRPr="00DD41F7" w:rsidRDefault="00BE4BD7" w:rsidP="00DD41F7">
      <w:pPr>
        <w:tabs>
          <w:tab w:val="left" w:pos="1077"/>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Решение об избрании заместителя председателя Собрания депутатов Прутского сельсовета и утверждении результатов соответствующего голосования принимаются в порядке, предусмотренном пунктом 7 статьи 18.</w:t>
      </w: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С</w:t>
      </w:r>
      <w:r w:rsidR="00BE4BD7">
        <w:rPr>
          <w:rFonts w:ascii="Times New Roman" w:hAnsi="Times New Roman" w:cs="Times New Roman"/>
          <w:sz w:val="28"/>
          <w:szCs w:val="28"/>
        </w:rPr>
        <w:t>татья 20</w:t>
      </w:r>
      <w:r w:rsidRPr="00DD41F7">
        <w:rPr>
          <w:rFonts w:ascii="Times New Roman" w:hAnsi="Times New Roman" w:cs="Times New Roman"/>
          <w:sz w:val="28"/>
          <w:szCs w:val="28"/>
        </w:rPr>
        <w:t xml:space="preserve">. Отставка </w:t>
      </w:r>
      <w:proofErr w:type="spellStart"/>
      <w:r w:rsidRPr="00DD41F7">
        <w:rPr>
          <w:rFonts w:ascii="Times New Roman" w:hAnsi="Times New Roman" w:cs="Times New Roman"/>
          <w:sz w:val="28"/>
          <w:szCs w:val="28"/>
        </w:rPr>
        <w:t>заметителя</w:t>
      </w:r>
      <w:proofErr w:type="spellEnd"/>
      <w:r w:rsidRPr="00DD41F7">
        <w:rPr>
          <w:rFonts w:ascii="Times New Roman" w:hAnsi="Times New Roman" w:cs="Times New Roman"/>
          <w:sz w:val="28"/>
          <w:szCs w:val="28"/>
        </w:rPr>
        <w:t xml:space="preserve"> председателя Собрания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Отставка заместителя председателя Собрания депутатов Прутского сельсовета осуществляется в порядке, установленном статьей 19 Регламента.</w:t>
      </w:r>
    </w:p>
    <w:p w:rsidR="00DD41F7" w:rsidRPr="00DD41F7" w:rsidRDefault="00BE4BD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21</w:t>
      </w:r>
      <w:r w:rsidR="00DD41F7" w:rsidRPr="00DD41F7">
        <w:rPr>
          <w:rFonts w:ascii="Times New Roman" w:hAnsi="Times New Roman" w:cs="Times New Roman"/>
          <w:sz w:val="28"/>
          <w:szCs w:val="28"/>
        </w:rPr>
        <w:t>. Отзыв заместителя председателя</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Собрания депутатов Прутского сельсовета.</w:t>
      </w:r>
    </w:p>
    <w:p w:rsidR="00DD41F7" w:rsidRPr="00DD41F7" w:rsidRDefault="00BE4BD7" w:rsidP="00DD41F7">
      <w:pPr>
        <w:tabs>
          <w:tab w:val="left" w:pos="124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Заместитель председателя Собрания депутатов Прутского сельсовета подотчетен Собранию депутатов Прутского сельсовета и может быть освобожден от занимаемой должности в порядке отзыва путем тайного голосования.</w:t>
      </w:r>
    </w:p>
    <w:p w:rsidR="00DD41F7" w:rsidRPr="00DD41F7" w:rsidRDefault="00BE4BD7" w:rsidP="00DD41F7">
      <w:pPr>
        <w:tabs>
          <w:tab w:val="left" w:pos="1077"/>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Предложения об отзыве заместителя председателя Собрания депутатов Прутского сельсовета вносят письменно в Собрание депутатов Прутского сельсовета, председатель Собрания депутатов Прутского сельсовета, депутаты численностью не менее пяти.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Соответствующий вопрос включается в повестку дня сессии без голосования.</w:t>
      </w:r>
    </w:p>
    <w:p w:rsidR="00DD41F7" w:rsidRPr="00DD41F7" w:rsidRDefault="00BE4BD7" w:rsidP="00DD41F7">
      <w:pPr>
        <w:tabs>
          <w:tab w:val="left" w:pos="114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Голосование по отзыву заместителя председателя Собрания депутатов Прутского сельсовета проводится не позднее, чем через два месяца со дня внесения предложения о его отзыве.</w:t>
      </w:r>
    </w:p>
    <w:p w:rsidR="00DD41F7" w:rsidRPr="00DD41F7" w:rsidRDefault="00BE4BD7" w:rsidP="00DD41F7">
      <w:pPr>
        <w:tabs>
          <w:tab w:val="left" w:pos="114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4.</w:t>
      </w:r>
      <w:r w:rsidR="00DD41F7" w:rsidRPr="00DD41F7">
        <w:rPr>
          <w:rFonts w:ascii="Times New Roman" w:hAnsi="Times New Roman" w:cs="Times New Roman"/>
          <w:sz w:val="28"/>
          <w:szCs w:val="28"/>
        </w:rPr>
        <w:t>При рассмотрении вопроса об отзыве заместителя председателя Собрания депутатов Прутского сельсовета ему должно быть предоставлено слово для объяснения.</w:t>
      </w:r>
    </w:p>
    <w:p w:rsidR="00DD41F7" w:rsidRPr="00DD41F7" w:rsidRDefault="00BE4BD7" w:rsidP="00DD41F7">
      <w:pPr>
        <w:tabs>
          <w:tab w:val="left" w:pos="114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5.</w:t>
      </w:r>
      <w:r w:rsidR="00DD41F7" w:rsidRPr="00DD41F7">
        <w:rPr>
          <w:rFonts w:ascii="Times New Roman" w:hAnsi="Times New Roman" w:cs="Times New Roman"/>
          <w:sz w:val="28"/>
          <w:szCs w:val="28"/>
        </w:rPr>
        <w:t>Заместитель председателя Собрания депутатов Прутского сельсовета считается отозванным, если за его отзыв проголосов</w:t>
      </w:r>
      <w:r>
        <w:rPr>
          <w:rFonts w:ascii="Times New Roman" w:hAnsi="Times New Roman" w:cs="Times New Roman"/>
          <w:sz w:val="28"/>
          <w:szCs w:val="28"/>
        </w:rPr>
        <w:t>али более половины установлен</w:t>
      </w:r>
      <w:r w:rsidR="00DD41F7" w:rsidRPr="00DD41F7">
        <w:rPr>
          <w:rFonts w:ascii="Times New Roman" w:hAnsi="Times New Roman" w:cs="Times New Roman"/>
          <w:sz w:val="28"/>
          <w:szCs w:val="28"/>
        </w:rPr>
        <w:t>ного числа депутатов. При этом заместитель председателя Собрания депутатов Прутского сельсовета в голосовании не участвует.</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Решение об утверждении результатов голосования принимается процедурным голосованием.</w:t>
      </w:r>
    </w:p>
    <w:p w:rsidR="00DD41F7" w:rsidRPr="00DD41F7" w:rsidRDefault="00BE4BD7" w:rsidP="00DD41F7">
      <w:pPr>
        <w:tabs>
          <w:tab w:val="left" w:pos="114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6.</w:t>
      </w:r>
      <w:r w:rsidR="00DD41F7" w:rsidRPr="00DD41F7">
        <w:rPr>
          <w:rFonts w:ascii="Times New Roman" w:hAnsi="Times New Roman" w:cs="Times New Roman"/>
          <w:sz w:val="28"/>
          <w:szCs w:val="28"/>
        </w:rPr>
        <w:t>Если решение об отзыве заместителя председателя Собрания депутатов Прутского сельсовета не было принято, то повторное внесение предложения о его отзыве возможно не ранее, чем через один год со дня предыдущего голосования по этому вопросу.</w:t>
      </w:r>
    </w:p>
    <w:p w:rsidR="00DD41F7" w:rsidRPr="00DD41F7" w:rsidRDefault="00BE4BD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22</w:t>
      </w:r>
      <w:r w:rsidR="00DD41F7" w:rsidRPr="00DD41F7">
        <w:rPr>
          <w:rFonts w:ascii="Times New Roman" w:hAnsi="Times New Roman" w:cs="Times New Roman"/>
          <w:sz w:val="28"/>
          <w:szCs w:val="28"/>
        </w:rPr>
        <w:t>. Полномочия председательствующего на сессии</w:t>
      </w:r>
    </w:p>
    <w:p w:rsidR="00DD41F7" w:rsidRPr="00DD41F7" w:rsidRDefault="00BE4BD7" w:rsidP="00DD41F7">
      <w:pPr>
        <w:tabs>
          <w:tab w:val="left" w:pos="114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Председательствующий в ходе сессии: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 xml:space="preserve">обеспечивает организационную, правовую, </w:t>
      </w:r>
      <w:proofErr w:type="spellStart"/>
      <w:r w:rsidRPr="00DD41F7">
        <w:rPr>
          <w:rFonts w:ascii="Times New Roman" w:hAnsi="Times New Roman" w:cs="Times New Roman"/>
          <w:sz w:val="28"/>
          <w:szCs w:val="28"/>
        </w:rPr>
        <w:t>инфомационную</w:t>
      </w:r>
      <w:proofErr w:type="spellEnd"/>
      <w:r w:rsidRPr="00DD41F7">
        <w:rPr>
          <w:rFonts w:ascii="Times New Roman" w:hAnsi="Times New Roman" w:cs="Times New Roman"/>
          <w:sz w:val="28"/>
          <w:szCs w:val="28"/>
        </w:rPr>
        <w:t>, материально-техническую и финансовую деятельность Собрания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обеспечивает соблюдение Регламента и утвержденного депутатами порядка проведения сессии;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следит за наличием кворума, проводя при необходимости по личной инициативе или по требованию депутатов поименную регистрацию;</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ставит на обсуждение вопрос</w:t>
      </w:r>
      <w:r w:rsidR="00BE4BD7">
        <w:rPr>
          <w:rFonts w:ascii="Times New Roman" w:hAnsi="Times New Roman" w:cs="Times New Roman"/>
          <w:sz w:val="28"/>
          <w:szCs w:val="28"/>
        </w:rPr>
        <w:t>ы утвержденной повестки дня в у</w:t>
      </w:r>
      <w:r w:rsidRPr="00DD41F7">
        <w:rPr>
          <w:rFonts w:ascii="Times New Roman" w:hAnsi="Times New Roman" w:cs="Times New Roman"/>
          <w:sz w:val="28"/>
          <w:szCs w:val="28"/>
        </w:rPr>
        <w:t>становленной последовательности;</w:t>
      </w:r>
    </w:p>
    <w:p w:rsidR="00DD41F7" w:rsidRPr="00DD41F7" w:rsidRDefault="00DD41F7" w:rsidP="00DD41F7">
      <w:pPr>
        <w:spacing w:after="0" w:line="240" w:lineRule="auto"/>
        <w:ind w:firstLine="360"/>
        <w:rPr>
          <w:rFonts w:ascii="Times New Roman" w:hAnsi="Times New Roman" w:cs="Times New Roman"/>
          <w:sz w:val="28"/>
          <w:szCs w:val="28"/>
        </w:rPr>
      </w:pPr>
      <w:proofErr w:type="gramStart"/>
      <w:r w:rsidRPr="00DD41F7">
        <w:rPr>
          <w:rFonts w:ascii="Times New Roman" w:hAnsi="Times New Roman" w:cs="Times New Roman"/>
          <w:sz w:val="28"/>
          <w:szCs w:val="28"/>
        </w:rPr>
        <w:t>представляет слово</w:t>
      </w:r>
      <w:proofErr w:type="gramEnd"/>
      <w:r w:rsidRPr="00DD41F7">
        <w:rPr>
          <w:rFonts w:ascii="Times New Roman" w:hAnsi="Times New Roman" w:cs="Times New Roman"/>
          <w:sz w:val="28"/>
          <w:szCs w:val="28"/>
        </w:rPr>
        <w:t xml:space="preserve"> для выступления в порядке поступления заявок, если иной порядок не установлен Регламентом;</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в случае нарушения Регламента вправе прервать и предупредить оратора, при повторном нарушении лишить его слова;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при нарушении порядка при проведении сессии решает об удалении нарушителя, не являющегося депутатом;</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организует голосование и подсчет голосов;</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организует оглашение письменных запросов, личных заявлений, справок, вопросов депутатов, предоставляет слово депутатам для устных запросов и справок, а также для замечаний по ведению сессии, предложений и поправок по проектам законов и решений, для выступлений по мотивам голосования;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дает поручения, связанные с обеспечением работы сессии, постоянным комиссиям и депутатам;</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подписывает и обнародует ненормативные правовые акты Собрания депутатов Прутского сельсовета, подписывает протоколы сессий и другие</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документы.</w:t>
      </w:r>
    </w:p>
    <w:p w:rsidR="00DD41F7" w:rsidRPr="00DD41F7" w:rsidRDefault="00BE4BD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23</w:t>
      </w:r>
      <w:r w:rsidR="00DD41F7" w:rsidRPr="00DD41F7">
        <w:rPr>
          <w:rFonts w:ascii="Times New Roman" w:hAnsi="Times New Roman" w:cs="Times New Roman"/>
          <w:sz w:val="28"/>
          <w:szCs w:val="28"/>
        </w:rPr>
        <w:t>. Полномочия главы Прутского сельсовета.</w:t>
      </w:r>
    </w:p>
    <w:p w:rsidR="00DD41F7" w:rsidRPr="00DD41F7" w:rsidRDefault="00BE4BD7" w:rsidP="00DD41F7">
      <w:pPr>
        <w:tabs>
          <w:tab w:val="left" w:pos="1077"/>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Глава Прутского сельсовета принимает участие в сессии непосредственно, занимает место в президиуме сессии Собрания депутатов Прутского сельсовета.</w:t>
      </w:r>
    </w:p>
    <w:p w:rsidR="00DD41F7" w:rsidRPr="00DD41F7" w:rsidRDefault="00BE4BD7" w:rsidP="00DD41F7">
      <w:pPr>
        <w:tabs>
          <w:tab w:val="left" w:pos="106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2.</w:t>
      </w:r>
      <w:r w:rsidR="00DD41F7" w:rsidRPr="00DD41F7">
        <w:rPr>
          <w:rFonts w:ascii="Times New Roman" w:hAnsi="Times New Roman" w:cs="Times New Roman"/>
          <w:sz w:val="28"/>
          <w:szCs w:val="28"/>
        </w:rPr>
        <w:t>Подписывает и обнародует нормативные правовые акты, принятые Собранием депутатов Прутского сельсовета.</w:t>
      </w:r>
    </w:p>
    <w:p w:rsidR="00DD41F7" w:rsidRPr="00DD41F7" w:rsidRDefault="00BE4BD7" w:rsidP="00DD41F7">
      <w:pPr>
        <w:tabs>
          <w:tab w:val="left" w:pos="107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 xml:space="preserve">Вносит в соответствии с законодательством в Собрание депутатов Прутского сельсовета предложения об образовании и составе комиссий </w:t>
      </w:r>
      <w:proofErr w:type="gramStart"/>
      <w:r w:rsidR="00DD41F7" w:rsidRPr="00DD41F7">
        <w:rPr>
          <w:rFonts w:ascii="Times New Roman" w:hAnsi="Times New Roman" w:cs="Times New Roman"/>
          <w:sz w:val="28"/>
          <w:szCs w:val="28"/>
        </w:rPr>
        <w:t>в</w:t>
      </w:r>
      <w:proofErr w:type="gramEnd"/>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 xml:space="preserve">сфере местного самоуправления: административной и иных, а также </w:t>
      </w:r>
      <w:proofErr w:type="gramStart"/>
      <w:r w:rsidRPr="00DD41F7">
        <w:rPr>
          <w:rFonts w:ascii="Times New Roman" w:hAnsi="Times New Roman" w:cs="Times New Roman"/>
          <w:sz w:val="28"/>
          <w:szCs w:val="28"/>
        </w:rPr>
        <w:t>при</w:t>
      </w:r>
      <w:proofErr w:type="gramEnd"/>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необходимости, проекты положений о комиссиях, осуществляет общее руководство их деятельностью.</w:t>
      </w:r>
    </w:p>
    <w:p w:rsidR="00DD41F7" w:rsidRPr="00DD41F7" w:rsidRDefault="00BE4BD7" w:rsidP="00DD41F7">
      <w:pPr>
        <w:tabs>
          <w:tab w:val="left" w:pos="106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 xml:space="preserve">Дает заключение нормативным правовым актам, вносимым на рассмотрение Собрания депутатов Прутского сельсовета, предусматривающим установление, </w:t>
      </w:r>
      <w:proofErr w:type="spellStart"/>
      <w:r w:rsidR="00DD41F7" w:rsidRPr="00DD41F7">
        <w:rPr>
          <w:rFonts w:ascii="Times New Roman" w:hAnsi="Times New Roman" w:cs="Times New Roman"/>
          <w:sz w:val="28"/>
          <w:szCs w:val="28"/>
        </w:rPr>
        <w:t>измнение</w:t>
      </w:r>
      <w:proofErr w:type="spellEnd"/>
      <w:r w:rsidR="00DD41F7" w:rsidRPr="00DD41F7">
        <w:rPr>
          <w:rFonts w:ascii="Times New Roman" w:hAnsi="Times New Roman" w:cs="Times New Roman"/>
          <w:sz w:val="28"/>
          <w:szCs w:val="28"/>
        </w:rPr>
        <w:t xml:space="preserve"> и отмену местных налогов и сборов, осуществление расходов из средств местного бюджета.</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рассмотрения правовой акт, принятый Собранием депутатов Прутского сельсовета адресованный главе внутрирайонного муниципального образования.</w:t>
      </w:r>
    </w:p>
    <w:p w:rsidR="00DD41F7" w:rsidRPr="00DD41F7" w:rsidRDefault="00BE4BD7" w:rsidP="00DD41F7">
      <w:pPr>
        <w:tabs>
          <w:tab w:val="left" w:pos="1042"/>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6.</w:t>
      </w:r>
      <w:r w:rsidR="00DD41F7" w:rsidRPr="00DD41F7">
        <w:rPr>
          <w:rFonts w:ascii="Times New Roman" w:hAnsi="Times New Roman" w:cs="Times New Roman"/>
          <w:sz w:val="28"/>
          <w:szCs w:val="28"/>
        </w:rPr>
        <w:t xml:space="preserve">Глава Прутского сельсовета вправе требовать созыва </w:t>
      </w:r>
      <w:proofErr w:type="gramStart"/>
      <w:r w:rsidR="00DD41F7" w:rsidRPr="00DD41F7">
        <w:rPr>
          <w:rFonts w:ascii="Times New Roman" w:hAnsi="Times New Roman" w:cs="Times New Roman"/>
          <w:sz w:val="28"/>
          <w:szCs w:val="28"/>
        </w:rPr>
        <w:t>внеочередной</w:t>
      </w:r>
      <w:proofErr w:type="gramEnd"/>
    </w:p>
    <w:p w:rsidR="00DD41F7" w:rsidRPr="00DD41F7" w:rsidRDefault="00BE4BD7" w:rsidP="00DD41F7">
      <w:pPr>
        <w:tabs>
          <w:tab w:val="left" w:pos="1049"/>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Право внесения на рассмотрение Собрания депутатов Прутского сельсовета проектов ненормативных правовых актов принадлежит постоянным комиссиям, депутатам, главе Прутского сельсовета, внутрирайонным муниципальным образованиям сельским поселениям, а также избирателям в количестве не менее 10-ти процентов от общего их</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 xml:space="preserve">5. Глава Прутского сельсовета вправе возвратить </w:t>
      </w:r>
      <w:proofErr w:type="gramStart"/>
      <w:r w:rsidRPr="00DD41F7">
        <w:rPr>
          <w:rFonts w:ascii="Times New Roman" w:hAnsi="Times New Roman" w:cs="Times New Roman"/>
          <w:sz w:val="28"/>
          <w:szCs w:val="28"/>
        </w:rPr>
        <w:t>для</w:t>
      </w:r>
      <w:proofErr w:type="gramEnd"/>
      <w:r w:rsidRPr="00DD41F7">
        <w:rPr>
          <w:rFonts w:ascii="Times New Roman" w:hAnsi="Times New Roman" w:cs="Times New Roman"/>
          <w:sz w:val="28"/>
          <w:szCs w:val="28"/>
        </w:rPr>
        <w:t xml:space="preserve"> повторного</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сессии Собрания депутатов Прутского сельсовета.</w:t>
      </w: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Глава 2. Порядок подготовки и внесения вопросов на рассмотрение сессии</w:t>
      </w:r>
    </w:p>
    <w:p w:rsidR="00DD41F7" w:rsidRPr="00DD41F7" w:rsidRDefault="00BE4BD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24</w:t>
      </w:r>
      <w:r w:rsidR="00DD41F7" w:rsidRPr="00DD41F7">
        <w:rPr>
          <w:rFonts w:ascii="Times New Roman" w:hAnsi="Times New Roman" w:cs="Times New Roman"/>
          <w:sz w:val="28"/>
          <w:szCs w:val="28"/>
        </w:rPr>
        <w:t>. Право внесения на рассмотрение Собрания депутатов</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Прутского сельсовета проектов нормативных правовых актов</w:t>
      </w:r>
      <w:r w:rsidR="00BE4BD7">
        <w:rPr>
          <w:rFonts w:ascii="Times New Roman" w:hAnsi="Times New Roman" w:cs="Times New Roman"/>
          <w:sz w:val="28"/>
          <w:szCs w:val="28"/>
        </w:rPr>
        <w:t xml:space="preserve"> </w:t>
      </w:r>
      <w:r w:rsidRPr="00DD41F7">
        <w:rPr>
          <w:rFonts w:ascii="Times New Roman" w:hAnsi="Times New Roman" w:cs="Times New Roman"/>
          <w:sz w:val="28"/>
          <w:szCs w:val="28"/>
        </w:rPr>
        <w:t>числа проживающих на территории внутрирайонного муниципального образования внутрирайонный муниципальный «Прутской сельсовет».</w:t>
      </w:r>
    </w:p>
    <w:p w:rsidR="00DD41F7" w:rsidRPr="00DD41F7" w:rsidRDefault="00BE4BD7" w:rsidP="00DD41F7">
      <w:pPr>
        <w:tabs>
          <w:tab w:val="left" w:pos="197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Разработанные проекты нормативных правовых актов с пояснительными записками к ним направляются вначале главе Прутского сельсовета на заключение не позднее 20 дней до начала очередной сессии.</w:t>
      </w:r>
    </w:p>
    <w:p w:rsidR="00DD41F7" w:rsidRPr="00DD41F7" w:rsidRDefault="00BE4BD7" w:rsidP="00DD41F7">
      <w:pPr>
        <w:tabs>
          <w:tab w:val="left" w:pos="197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По получению заключения главы Прутского сельсовета подготовленный проект нормативного правового акта с приложением указанного заключения, а также других документов, предусмотренных настоящим Регламентом, направляется в Собрание депутатов Прутского сельсовета.</w:t>
      </w:r>
    </w:p>
    <w:p w:rsidR="00DD41F7" w:rsidRPr="00DD41F7" w:rsidRDefault="00BE4BD7" w:rsidP="00DD41F7">
      <w:pPr>
        <w:tabs>
          <w:tab w:val="left" w:pos="1772"/>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Отрицательное заключение главы района не является основанием, абсолютно препятствующим рассмотрению на сессии проекта нормативного правового акта.</w:t>
      </w:r>
    </w:p>
    <w:p w:rsidR="00DD41F7" w:rsidRPr="00DD41F7" w:rsidRDefault="00BE4BD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25</w:t>
      </w:r>
      <w:r w:rsidR="00DD41F7" w:rsidRPr="00DD41F7">
        <w:rPr>
          <w:rFonts w:ascii="Times New Roman" w:hAnsi="Times New Roman" w:cs="Times New Roman"/>
          <w:sz w:val="28"/>
          <w:szCs w:val="28"/>
        </w:rPr>
        <w:t>. Общие требования, предъявляемые к проектам</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нормативных и иных правовых актов, подлежащих рассмотрению Собранием депутатов Прутского сельсовета</w:t>
      </w:r>
    </w:p>
    <w:p w:rsidR="00DD41F7" w:rsidRPr="00DD41F7" w:rsidRDefault="00BE4BD7" w:rsidP="00DD41F7">
      <w:pPr>
        <w:tabs>
          <w:tab w:val="left" w:pos="1772"/>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Проект правового акта, подлежащий рассмотрению Собранием депутатов Прутского сельсовета, представляется к рассмотрению вместе с обоснованием необходимости его принятия, включающим изложение его концепции и цель, которую предполагается достигнуть посредством принятия соответствующего правового акта.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lastRenderedPageBreak/>
        <w:t>Одновременно к проекту нормативного акта прилагаются также заключение главы Прутского сельсовета, финансово-экономические расчеты, если принятие этого правового акта повлечет расходы местного бюджета, результаты согласования проекта правового акта с заинтересованными органами и организациями, перечень правовых актов, которые с принятием правового акта должны быть изменены, признаны утратившими силу или вновь разработаны.</w:t>
      </w:r>
    </w:p>
    <w:p w:rsidR="00DD41F7" w:rsidRPr="00DD41F7" w:rsidRDefault="00BE4BD7" w:rsidP="00DD41F7">
      <w:pPr>
        <w:tabs>
          <w:tab w:val="left" w:pos="1772"/>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Проект нормативного правового акта, требующего бюджетных ассигнований, вносится при указании источников финансирования.</w:t>
      </w:r>
    </w:p>
    <w:p w:rsidR="00DD41F7" w:rsidRPr="00DD41F7" w:rsidRDefault="00BE4BD7" w:rsidP="00DD41F7">
      <w:pPr>
        <w:tabs>
          <w:tab w:val="left" w:pos="1772"/>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Проект нормативного правового акта о введении или об отмене налогов, освобождении от их уплаты, изменении финансовых обязательств муниципального образования, иного Правового акта, предусматривающего расходы, покрываемые за счет средств местного бюджета, рассматривается Собранием депутатов только по инициативе главы Прутского сельсовета либо при наличии его заключения.</w:t>
      </w:r>
    </w:p>
    <w:p w:rsidR="00DD41F7" w:rsidRPr="00DD41F7" w:rsidRDefault="00DD41F7" w:rsidP="00DD41F7">
      <w:pPr>
        <w:spacing w:after="0" w:line="240" w:lineRule="auto"/>
        <w:rPr>
          <w:rFonts w:ascii="Times New Roman" w:hAnsi="Times New Roman" w:cs="Times New Roman"/>
          <w:sz w:val="28"/>
          <w:szCs w:val="28"/>
        </w:rPr>
      </w:pP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 xml:space="preserve">Статья </w:t>
      </w:r>
      <w:r w:rsidR="00BE4BD7">
        <w:rPr>
          <w:rFonts w:ascii="Times New Roman" w:hAnsi="Times New Roman" w:cs="Times New Roman"/>
          <w:sz w:val="28"/>
          <w:szCs w:val="28"/>
          <w:lang w:eastAsia="en-US" w:bidi="en-US"/>
        </w:rPr>
        <w:t>26</w:t>
      </w:r>
      <w:r w:rsidRPr="00DD41F7">
        <w:rPr>
          <w:rFonts w:ascii="Times New Roman" w:hAnsi="Times New Roman" w:cs="Times New Roman"/>
          <w:sz w:val="28"/>
          <w:szCs w:val="28"/>
          <w:lang w:eastAsia="en-US" w:bidi="en-US"/>
        </w:rPr>
        <w:t xml:space="preserve">. </w:t>
      </w:r>
      <w:r w:rsidRPr="00DD41F7">
        <w:rPr>
          <w:rFonts w:ascii="Times New Roman" w:hAnsi="Times New Roman" w:cs="Times New Roman"/>
          <w:sz w:val="28"/>
          <w:szCs w:val="28"/>
        </w:rPr>
        <w:t>Представление на рассмотрение Собрания депутатов Прутского сельсовета проектов нормативных и иных правовых актов</w:t>
      </w:r>
    </w:p>
    <w:p w:rsidR="00DD41F7" w:rsidRPr="00DD41F7" w:rsidRDefault="00BE4BD7" w:rsidP="00DD41F7">
      <w:pPr>
        <w:tabs>
          <w:tab w:val="left" w:pos="151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Проект нормативного и иного правового акта (далее - правовой акт в соответствующем падеже), подготовленный в соответствии со статьей 23 Регламента, направляется в Собрание депутатов Прутского сельсовета на имя председателя Собрания депутатов Прутского сельсовета, который для предварительного рассмотрения проекта и подготовки по нему заключения направляет его в заинтересованную постоянную комиссию.</w:t>
      </w:r>
    </w:p>
    <w:p w:rsidR="00DD41F7" w:rsidRPr="00DD41F7" w:rsidRDefault="00BE4BD7" w:rsidP="00DD41F7">
      <w:pPr>
        <w:tabs>
          <w:tab w:val="left" w:pos="162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Альтернативный проект правового акта (если он поступил) представляется одновременно с основным проектом.</w:t>
      </w:r>
    </w:p>
    <w:p w:rsidR="00DD41F7" w:rsidRPr="00DD41F7" w:rsidRDefault="00BE4BD7" w:rsidP="00DD41F7">
      <w:pPr>
        <w:tabs>
          <w:tab w:val="left" w:pos="151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Если представленный в Собрание депутатов Прутского сельсовета проект правового акта не отвечает установленным требованиям, то он может быть возвращен председателем Собрания депутатов Прутского сельсовета инициатору разработки этого Проекта для устранения недостатков.</w:t>
      </w:r>
    </w:p>
    <w:p w:rsidR="00DD41F7" w:rsidRPr="00DD41F7" w:rsidRDefault="00BE4BD7"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27</w:t>
      </w:r>
      <w:r w:rsidR="00DD41F7" w:rsidRPr="00DD41F7">
        <w:rPr>
          <w:rFonts w:ascii="Times New Roman" w:hAnsi="Times New Roman" w:cs="Times New Roman"/>
          <w:sz w:val="28"/>
          <w:szCs w:val="28"/>
        </w:rPr>
        <w:t>. Согласование правовых актов</w:t>
      </w:r>
    </w:p>
    <w:p w:rsidR="00DD41F7" w:rsidRPr="00DD41F7" w:rsidRDefault="00BE4BD7" w:rsidP="00BE4BD7">
      <w:pPr>
        <w:tabs>
          <w:tab w:val="left" w:pos="151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Проект правового акта, вносимого на рассмотрение Собрания депутатов Прутского сельсовета, подлежит обязательному согласованию (визированию) со всеми заинтересованными инстанциями посредством составления листа согласования.</w:t>
      </w:r>
    </w:p>
    <w:p w:rsidR="00DD41F7" w:rsidRPr="00DD41F7" w:rsidRDefault="00BE4BD7" w:rsidP="00DD41F7">
      <w:pPr>
        <w:tabs>
          <w:tab w:val="left" w:pos="151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Руководители постоянных комиссий, структурных подразделений администрации Прутского сельсовета, других органов и организаций, которым направляется на согласование проект правового акта, рассматривают его в первоочередном порядке и визируют. В случае отсутствия указанных руководителей проект правового акта рассматривают и визируют заместители руководителей.</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При наличии возражений указанных должностных лиц эти возражения излагаются на листе согласования или отдельном листе (листах) и прилагаются к проекту правового акта.</w:t>
      </w:r>
    </w:p>
    <w:p w:rsidR="00DD41F7" w:rsidRPr="00DD41F7" w:rsidRDefault="00BE4BD7" w:rsidP="00DD41F7">
      <w:pPr>
        <w:tabs>
          <w:tab w:val="left" w:pos="162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3.</w:t>
      </w:r>
      <w:r w:rsidR="00DD41F7" w:rsidRPr="00DD41F7">
        <w:rPr>
          <w:rFonts w:ascii="Times New Roman" w:hAnsi="Times New Roman" w:cs="Times New Roman"/>
          <w:sz w:val="28"/>
          <w:szCs w:val="28"/>
        </w:rPr>
        <w:t xml:space="preserve">Управляющая делами администрации Прутского сельсовета | осуществляет лингвостилистическую экспертизу проекта правового акта, </w:t>
      </w:r>
      <w:proofErr w:type="gramStart"/>
      <w:r w:rsidR="00DD41F7" w:rsidRPr="00DD41F7">
        <w:rPr>
          <w:rFonts w:ascii="Times New Roman" w:hAnsi="Times New Roman" w:cs="Times New Roman"/>
          <w:sz w:val="28"/>
          <w:szCs w:val="28"/>
        </w:rPr>
        <w:t>по</w:t>
      </w:r>
      <w:proofErr w:type="gramEnd"/>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согласованию с постоянной комиссией вносит в него необходимые поправки.</w:t>
      </w:r>
    </w:p>
    <w:p w:rsidR="00DD41F7" w:rsidRPr="00DD41F7" w:rsidRDefault="00BE4BD7" w:rsidP="00DD41F7">
      <w:pPr>
        <w:tabs>
          <w:tab w:val="left" w:pos="162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Руководители подразделений, на которых возложена подготовка</w:t>
      </w:r>
      <w:proofErr w:type="gramStart"/>
      <w:r w:rsidR="00DD41F7" w:rsidRPr="00DD41F7">
        <w:rPr>
          <w:rFonts w:ascii="Times New Roman" w:hAnsi="Times New Roman" w:cs="Times New Roman"/>
          <w:sz w:val="28"/>
          <w:szCs w:val="28"/>
        </w:rPr>
        <w:t xml:space="preserve"> .</w:t>
      </w:r>
      <w:proofErr w:type="gramEnd"/>
      <w:r w:rsidR="00DD41F7" w:rsidRPr="00DD41F7">
        <w:rPr>
          <w:rFonts w:ascii="Times New Roman" w:hAnsi="Times New Roman" w:cs="Times New Roman"/>
          <w:sz w:val="28"/>
          <w:szCs w:val="28"/>
        </w:rPr>
        <w:t xml:space="preserve"> проекта правового акта и иных материалов, подлежащих рассмотрению на </w:t>
      </w:r>
      <w:proofErr w:type="spellStart"/>
      <w:r w:rsidR="00DD41F7" w:rsidRPr="00DD41F7">
        <w:rPr>
          <w:rFonts w:ascii="Times New Roman" w:hAnsi="Times New Roman" w:cs="Times New Roman"/>
          <w:sz w:val="28"/>
          <w:szCs w:val="28"/>
          <w:lang w:val="en-US" w:eastAsia="en-US" w:bidi="en-US"/>
        </w:rPr>
        <w:t>i</w:t>
      </w:r>
      <w:proofErr w:type="spellEnd"/>
      <w:r w:rsidR="00DD41F7" w:rsidRPr="00DD41F7">
        <w:rPr>
          <w:rFonts w:ascii="Times New Roman" w:hAnsi="Times New Roman" w:cs="Times New Roman"/>
          <w:sz w:val="28"/>
          <w:szCs w:val="28"/>
        </w:rPr>
        <w:t>сессии, несут персональную ответственность за их качество и</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своевременность представления.</w:t>
      </w:r>
    </w:p>
    <w:p w:rsidR="00DD41F7" w:rsidRPr="00DD41F7" w:rsidRDefault="00DD41F7" w:rsidP="00BE4BD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 xml:space="preserve">5. Общий </w:t>
      </w:r>
      <w:proofErr w:type="gramStart"/>
      <w:r w:rsidRPr="00DD41F7">
        <w:rPr>
          <w:rFonts w:ascii="Times New Roman" w:hAnsi="Times New Roman" w:cs="Times New Roman"/>
          <w:sz w:val="28"/>
          <w:szCs w:val="28"/>
        </w:rPr>
        <w:t>контроль за</w:t>
      </w:r>
      <w:proofErr w:type="gramEnd"/>
      <w:r w:rsidRPr="00DD41F7">
        <w:rPr>
          <w:rFonts w:ascii="Times New Roman" w:hAnsi="Times New Roman" w:cs="Times New Roman"/>
          <w:sz w:val="28"/>
          <w:szCs w:val="28"/>
        </w:rPr>
        <w:t xml:space="preserve"> подготовкой материалов осуществляет председатель Собрания депутатов Пру</w:t>
      </w:r>
      <w:r w:rsidR="00BE4BD7">
        <w:rPr>
          <w:rFonts w:ascii="Times New Roman" w:hAnsi="Times New Roman" w:cs="Times New Roman"/>
          <w:sz w:val="28"/>
          <w:szCs w:val="28"/>
        </w:rPr>
        <w:t>тского сельсовета</w:t>
      </w:r>
    </w:p>
    <w:p w:rsidR="00DD41F7" w:rsidRPr="00DD41F7" w:rsidRDefault="00DD41F7" w:rsidP="00DD41F7">
      <w:pPr>
        <w:spacing w:after="0" w:line="240" w:lineRule="auto"/>
        <w:rPr>
          <w:rFonts w:ascii="Times New Roman" w:hAnsi="Times New Roman" w:cs="Times New Roman"/>
          <w:sz w:val="28"/>
          <w:szCs w:val="28"/>
        </w:rPr>
      </w:pPr>
    </w:p>
    <w:p w:rsidR="00DD41F7" w:rsidRPr="00DD41F7" w:rsidRDefault="00BE4BD7" w:rsidP="00BE4BD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Статья 28</w:t>
      </w:r>
      <w:r w:rsidR="00DD41F7" w:rsidRPr="00DD41F7">
        <w:rPr>
          <w:rFonts w:ascii="Times New Roman" w:hAnsi="Times New Roman" w:cs="Times New Roman"/>
          <w:sz w:val="28"/>
          <w:szCs w:val="28"/>
        </w:rPr>
        <w:t>. Принятие председателем Собрания депутатов Прутского сельсовета решения по проекту правового акта, вызвавшего разногласия</w:t>
      </w:r>
    </w:p>
    <w:p w:rsidR="00DD41F7" w:rsidRPr="00BE4BD7" w:rsidRDefault="00DD41F7" w:rsidP="00BE4BD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Проект правового акта, вызвавший разногласия, рассматривается председателем Собрания депутатов Прутского сельсовета, который принимает решение по этим разногласиям. При этом председатель Собрания депутатов Прутского сельсовета вправе принять решение о внесении на сессию проекта с разногласиями. В этом случае к проекту прилагаются заключения руководителе</w:t>
      </w:r>
      <w:r w:rsidR="00BE4BD7">
        <w:rPr>
          <w:rFonts w:ascii="Times New Roman" w:hAnsi="Times New Roman" w:cs="Times New Roman"/>
          <w:sz w:val="28"/>
          <w:szCs w:val="28"/>
        </w:rPr>
        <w:t xml:space="preserve">й инстанций, имеющих </w:t>
      </w:r>
      <w:proofErr w:type="spellStart"/>
      <w:r w:rsidR="00BE4BD7">
        <w:rPr>
          <w:rFonts w:ascii="Times New Roman" w:hAnsi="Times New Roman" w:cs="Times New Roman"/>
          <w:sz w:val="28"/>
          <w:szCs w:val="28"/>
        </w:rPr>
        <w:t>жженияжения</w:t>
      </w:r>
      <w:proofErr w:type="spellEnd"/>
      <w:r w:rsidR="00BE4BD7">
        <w:rPr>
          <w:rFonts w:ascii="Times New Roman" w:hAnsi="Times New Roman" w:cs="Times New Roman"/>
          <w:sz w:val="28"/>
          <w:szCs w:val="28"/>
        </w:rPr>
        <w:t>.</w:t>
      </w:r>
    </w:p>
    <w:p w:rsidR="00DD41F7" w:rsidRPr="00DD41F7" w:rsidRDefault="00BE4BD7" w:rsidP="00DD41F7">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Статья 29</w:t>
      </w:r>
      <w:r w:rsidR="00DD41F7" w:rsidRPr="00DD41F7">
        <w:rPr>
          <w:rFonts w:ascii="Times New Roman" w:hAnsi="Times New Roman" w:cs="Times New Roman"/>
          <w:sz w:val="28"/>
          <w:szCs w:val="28"/>
        </w:rPr>
        <w:t>. Получение депутатами и иными заинтересованными</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лицами проектов правовых актов и иных материалов</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Проекты правовых актов и иные материалы, связанные с проведением сессии, в отпечатанном виде на бланках установленной формы не позднее, чем за 5 дней вручаются председателю Собрания депутатов Прутского сельсовета, депутатам, главе Прутского сельсовета, а также лицам, приглашенным для участия в рассмотрении данного вопроса.</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В случае проведения внеочередной сессии срок представления депутатам проекта документов и других материалов не может быть более</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трех дней. При рассмотрении вопросов, внесенных на сессию главой внутрирайонного муниципального образования в качестве первоочередных,</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соответствующие материалы вручаются депутатам не позднее, чем за два дня до начала сессии.</w:t>
      </w:r>
    </w:p>
    <w:p w:rsidR="00DD41F7" w:rsidRPr="00DD41F7" w:rsidRDefault="00DD41F7" w:rsidP="00BE4BD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Глава 3. Порядок рассмотрения вопросов, включенных в повестку дня сессии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31. Последовательность и продолжительность</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рассмотрения вопросов, включенных в повестку дня сессии</w:t>
      </w:r>
    </w:p>
    <w:p w:rsidR="00DD41F7" w:rsidRPr="00DD41F7" w:rsidRDefault="00BE4BD7" w:rsidP="00DD41F7">
      <w:pPr>
        <w:tabs>
          <w:tab w:val="left" w:pos="198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Обсуждение каждого вопроса, включенного в повестку дня сессии, как правило, состоит из доклада, содоклада, вопросов, выступлений в прениях, справок, выступлений по порядку ведения, заключительных выступлений докладчика и содокладчика.</w:t>
      </w:r>
    </w:p>
    <w:p w:rsidR="00DD41F7" w:rsidRPr="00DD41F7" w:rsidRDefault="00BE4BD7" w:rsidP="00DD41F7">
      <w:pPr>
        <w:tabs>
          <w:tab w:val="left" w:pos="223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Перед обсуждением вопроса процедурным голосованием устанавливается общая продолжительность обсуждения.</w:t>
      </w:r>
    </w:p>
    <w:p w:rsidR="00DD41F7" w:rsidRPr="00DD41F7" w:rsidRDefault="00BE4BD7" w:rsidP="00DD41F7">
      <w:pPr>
        <w:tabs>
          <w:tab w:val="left" w:pos="223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Установленная продолжительность обсуждения вопроса,</w:t>
      </w:r>
    </w:p>
    <w:p w:rsidR="00DD41F7" w:rsidRPr="00DD41F7" w:rsidRDefault="00DD41F7" w:rsidP="00DD41F7">
      <w:pPr>
        <w:tabs>
          <w:tab w:val="left" w:pos="4106"/>
          <w:tab w:val="left" w:pos="9386"/>
        </w:tabs>
        <w:spacing w:after="0" w:line="240" w:lineRule="auto"/>
        <w:rPr>
          <w:rFonts w:ascii="Times New Roman" w:hAnsi="Times New Roman" w:cs="Times New Roman"/>
          <w:sz w:val="28"/>
          <w:szCs w:val="28"/>
        </w:rPr>
      </w:pPr>
      <w:r w:rsidRPr="00DD41F7">
        <w:rPr>
          <w:rFonts w:ascii="Times New Roman" w:hAnsi="Times New Roman" w:cs="Times New Roman"/>
          <w:sz w:val="28"/>
          <w:szCs w:val="28"/>
        </w:rPr>
        <w:t xml:space="preserve">включенного в повестку дня сессии по предложению председательствующего либо депутата (депутатов), может быть </w:t>
      </w:r>
      <w:proofErr w:type="gramStart"/>
      <w:r w:rsidRPr="00DD41F7">
        <w:rPr>
          <w:rFonts w:ascii="Times New Roman" w:hAnsi="Times New Roman" w:cs="Times New Roman"/>
          <w:sz w:val="28"/>
          <w:szCs w:val="28"/>
        </w:rPr>
        <w:t>увеличена</w:t>
      </w:r>
      <w:proofErr w:type="gramEnd"/>
      <w:r w:rsidRPr="00DD41F7">
        <w:rPr>
          <w:rFonts w:ascii="Times New Roman" w:hAnsi="Times New Roman" w:cs="Times New Roman"/>
          <w:sz w:val="28"/>
          <w:szCs w:val="28"/>
        </w:rPr>
        <w:t xml:space="preserve"> путем процедурного голосования.</w:t>
      </w:r>
      <w:r w:rsidRPr="00DD41F7">
        <w:rPr>
          <w:rFonts w:ascii="Times New Roman" w:hAnsi="Times New Roman" w:cs="Times New Roman"/>
          <w:sz w:val="28"/>
          <w:szCs w:val="28"/>
        </w:rPr>
        <w:tab/>
        <w:t>. /</w:t>
      </w:r>
      <w:r w:rsidRPr="00DD41F7">
        <w:rPr>
          <w:rFonts w:ascii="Times New Roman" w:hAnsi="Times New Roman" w:cs="Times New Roman"/>
          <w:sz w:val="28"/>
          <w:szCs w:val="28"/>
        </w:rPr>
        <w:tab/>
        <w:t>. /</w:t>
      </w:r>
    </w:p>
    <w:p w:rsidR="00DD41F7" w:rsidRPr="00DD41F7" w:rsidRDefault="00DD41F7" w:rsidP="00DD41F7">
      <w:pPr>
        <w:spacing w:after="0" w:line="240" w:lineRule="auto"/>
        <w:rPr>
          <w:rFonts w:ascii="Times New Roman" w:hAnsi="Times New Roman" w:cs="Times New Roman"/>
          <w:sz w:val="28"/>
          <w:szCs w:val="28"/>
        </w:rPr>
      </w:pPr>
    </w:p>
    <w:p w:rsidR="00DD41F7" w:rsidRPr="00DD41F7" w:rsidRDefault="00DD41F7" w:rsidP="00DD41F7">
      <w:pPr>
        <w:spacing w:after="0" w:line="240" w:lineRule="auto"/>
        <w:rPr>
          <w:rFonts w:ascii="Times New Roman" w:hAnsi="Times New Roman" w:cs="Times New Roman"/>
          <w:sz w:val="28"/>
          <w:szCs w:val="28"/>
        </w:rPr>
      </w:pPr>
    </w:p>
    <w:p w:rsidR="00DD41F7" w:rsidRPr="00DD41F7" w:rsidRDefault="00BE4BD7" w:rsidP="00DD41F7">
      <w:pPr>
        <w:spacing w:after="0" w:line="240" w:lineRule="auto"/>
        <w:ind w:left="360" w:hanging="360"/>
        <w:rPr>
          <w:rFonts w:ascii="Times New Roman" w:hAnsi="Times New Roman" w:cs="Times New Roman"/>
          <w:sz w:val="28"/>
          <w:szCs w:val="28"/>
        </w:rPr>
      </w:pPr>
      <w:r>
        <w:rPr>
          <w:rFonts w:ascii="Times New Roman" w:hAnsi="Times New Roman" w:cs="Times New Roman"/>
          <w:sz w:val="28"/>
          <w:szCs w:val="28"/>
        </w:rPr>
        <w:t>Статья 31</w:t>
      </w:r>
      <w:r w:rsidR="00DD41F7" w:rsidRPr="00DD41F7">
        <w:rPr>
          <w:rFonts w:ascii="Times New Roman" w:hAnsi="Times New Roman" w:cs="Times New Roman"/>
          <w:sz w:val="28"/>
          <w:szCs w:val="28"/>
        </w:rPr>
        <w:t>. Начало рассмотрения вопросов, включенных в повестку дня сессии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 Рассмотрение на сессии вопроса, включенного в повестку дня сессии, начинается с доклада инициатора внесения вопроса на обсуждение сессии.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2. При рассмотрении вопросов о местном бюджете и отчета о его исполнении в обязательном порядке заслушиваются доклад, и проводится их обсуждение.</w:t>
      </w:r>
    </w:p>
    <w:p w:rsidR="00DD41F7" w:rsidRPr="00BE4BD7" w:rsidRDefault="00DD41F7" w:rsidP="00BE4BD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 xml:space="preserve"> 3. При рассмотрении других вопросов Собрание депутатов Прутского сельсовета может принять решение не заслушивать доклад, ограничившись краткой информацией по существу вопросов и ответами на заданные вопросы.</w:t>
      </w: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Статья 33. Время для выступлений депутатов и иных лиц, участвующих в сессии</w:t>
      </w:r>
    </w:p>
    <w:p w:rsidR="00DD41F7" w:rsidRPr="00DD41F7" w:rsidRDefault="00BE4BD7" w:rsidP="00DD41F7">
      <w:pPr>
        <w:tabs>
          <w:tab w:val="left" w:pos="133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Время для докладов и содокладов устанавливается председательствующим по согласованию с докладчиками и содокладчиками, но не более 10 минут для доклада и 5 минут для содоклада.</w:t>
      </w:r>
    </w:p>
    <w:p w:rsidR="00DD41F7" w:rsidRPr="00DD41F7" w:rsidRDefault="00BE4BD7" w:rsidP="00BE4BD7">
      <w:pPr>
        <w:tabs>
          <w:tab w:val="left" w:pos="1855"/>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Для заключительного слова и выступающим в прениях предоставляется до 5 минут, для повторных выступлений в прениях, а также выступлений при обсуждении проектов правовых актов до 3 минут, для выступлений по кандидатурам, порядку ведения, мотивам голосования, дня заявлений, внесения запросов, предложений, сообщений и справок не более 2 минут.</w:t>
      </w:r>
    </w:p>
    <w:p w:rsidR="00DD41F7" w:rsidRPr="00DD41F7" w:rsidRDefault="00BE4BD7" w:rsidP="00DD41F7">
      <w:pPr>
        <w:tabs>
          <w:tab w:val="left" w:pos="151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 xml:space="preserve">По просьбе </w:t>
      </w:r>
      <w:proofErr w:type="gramStart"/>
      <w:r w:rsidR="00DD41F7" w:rsidRPr="00DD41F7">
        <w:rPr>
          <w:rFonts w:ascii="Times New Roman" w:hAnsi="Times New Roman" w:cs="Times New Roman"/>
          <w:sz w:val="28"/>
          <w:szCs w:val="28"/>
        </w:rPr>
        <w:t>выступающих</w:t>
      </w:r>
      <w:proofErr w:type="gramEnd"/>
      <w:r w:rsidR="00DD41F7" w:rsidRPr="00DD41F7">
        <w:rPr>
          <w:rFonts w:ascii="Times New Roman" w:hAnsi="Times New Roman" w:cs="Times New Roman"/>
          <w:sz w:val="28"/>
          <w:szCs w:val="28"/>
        </w:rPr>
        <w:t xml:space="preserve"> председательствующий может с согласия</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депутатов продлить время для выступления.</w:t>
      </w:r>
    </w:p>
    <w:p w:rsidR="00DD41F7" w:rsidRPr="00DD41F7" w:rsidRDefault="00BE4BD7" w:rsidP="00DD41F7">
      <w:pPr>
        <w:tabs>
          <w:tab w:val="left" w:pos="152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В конце каждого дня сессии, в случае необходимости, отводится 15 минут для выступлений депутатов с краткими, до 3 минут, заявлениями и сообщениями. Прения по этим заявлениям и сообщениям не открываются.</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Статья 34. Порядок проведения прений</w:t>
      </w:r>
    </w:p>
    <w:p w:rsidR="00DD41F7" w:rsidRPr="00DD41F7" w:rsidRDefault="00BE4BD7" w:rsidP="00DD41F7">
      <w:pPr>
        <w:tabs>
          <w:tab w:val="left" w:pos="171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Выступления депутатов в ходе сессии допускаются только после предоставления им слова председательствующим.</w:t>
      </w:r>
    </w:p>
    <w:p w:rsidR="00DD41F7" w:rsidRPr="00DD41F7" w:rsidRDefault="00BE4BD7" w:rsidP="00BE4BD7">
      <w:pPr>
        <w:tabs>
          <w:tab w:val="left" w:pos="1742"/>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 xml:space="preserve">Просьбы о предоставлении слова для выступления в прениях по рассматриваемому вопросу подаются председательствующему через секретаря Собрания депутатов Прутского сельсовета. Председательствующий может предоставить </w:t>
      </w:r>
      <w:proofErr w:type="gramStart"/>
      <w:r w:rsidR="00DD41F7" w:rsidRPr="00DD41F7">
        <w:rPr>
          <w:rFonts w:ascii="Times New Roman" w:hAnsi="Times New Roman" w:cs="Times New Roman"/>
          <w:sz w:val="28"/>
          <w:szCs w:val="28"/>
        </w:rPr>
        <w:t>слово</w:t>
      </w:r>
      <w:proofErr w:type="gramEnd"/>
      <w:r w:rsidR="00DD41F7" w:rsidRPr="00DD41F7">
        <w:rPr>
          <w:rFonts w:ascii="Times New Roman" w:hAnsi="Times New Roman" w:cs="Times New Roman"/>
          <w:sz w:val="28"/>
          <w:szCs w:val="28"/>
        </w:rPr>
        <w:t xml:space="preserve"> как в письменном, так и при устном обращении депутата. Устное обращение депутата осуществляется поднятием руки.</w:t>
      </w:r>
    </w:p>
    <w:p w:rsidR="00DD41F7" w:rsidRPr="00DD41F7" w:rsidRDefault="00BE4BD7" w:rsidP="00DD41F7">
      <w:pPr>
        <w:tabs>
          <w:tab w:val="left" w:pos="215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Председательствующий предоставляет депутатам слово в порядке поступления их просьб, но с согласия Собрания депутатов может изменить очередность выступлений.</w:t>
      </w:r>
    </w:p>
    <w:p w:rsidR="00DD41F7" w:rsidRPr="00DD41F7" w:rsidRDefault="00BE4BD7" w:rsidP="00DD41F7">
      <w:pPr>
        <w:tabs>
          <w:tab w:val="left" w:pos="215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Депутат, пропустивший свою очередь на выступление из-за отсутствия в зале заседания, лишается права на выступление по данному вопросу.</w:t>
      </w:r>
    </w:p>
    <w:p w:rsidR="00DD41F7" w:rsidRPr="00DD41F7" w:rsidRDefault="00BE4BD7" w:rsidP="00DD41F7">
      <w:pPr>
        <w:tabs>
          <w:tab w:val="left" w:pos="215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5.</w:t>
      </w:r>
      <w:r w:rsidR="00DD41F7" w:rsidRPr="00DD41F7">
        <w:rPr>
          <w:rFonts w:ascii="Times New Roman" w:hAnsi="Times New Roman" w:cs="Times New Roman"/>
          <w:sz w:val="28"/>
          <w:szCs w:val="28"/>
        </w:rPr>
        <w:t xml:space="preserve">Председательствующий может предоставить слово для выступления в прениях по рассматриваемому вопросу также лицам, приглашенным на сессию и записавшимся для выступления. При этом депутаты имеют право </w:t>
      </w:r>
      <w:r w:rsidR="00DD41F7" w:rsidRPr="00DD41F7">
        <w:rPr>
          <w:rFonts w:ascii="Times New Roman" w:hAnsi="Times New Roman" w:cs="Times New Roman"/>
          <w:sz w:val="28"/>
          <w:szCs w:val="28"/>
        </w:rPr>
        <w:lastRenderedPageBreak/>
        <w:t>на первоочередное выступление. Переуступка права на выступление не допускается.</w:t>
      </w:r>
    </w:p>
    <w:p w:rsidR="00DD41F7" w:rsidRPr="00DD41F7" w:rsidRDefault="00BE4BD7" w:rsidP="00DD41F7">
      <w:pPr>
        <w:tabs>
          <w:tab w:val="left" w:pos="215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6.</w:t>
      </w:r>
      <w:r w:rsidR="00DD41F7" w:rsidRPr="00DD41F7">
        <w:rPr>
          <w:rFonts w:ascii="Times New Roman" w:hAnsi="Times New Roman" w:cs="Times New Roman"/>
          <w:sz w:val="28"/>
          <w:szCs w:val="28"/>
        </w:rPr>
        <w:t>Председатель Собрания депутатов Прутского сельсовета, глава</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 xml:space="preserve">Прутского сельсовета или его представитель имеет право взять слово </w:t>
      </w:r>
      <w:proofErr w:type="gramStart"/>
      <w:r w:rsidRPr="00DD41F7">
        <w:rPr>
          <w:rFonts w:ascii="Times New Roman" w:hAnsi="Times New Roman" w:cs="Times New Roman"/>
          <w:sz w:val="28"/>
          <w:szCs w:val="28"/>
        </w:rPr>
        <w:t>для</w:t>
      </w:r>
      <w:proofErr w:type="gramEnd"/>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выступления в любое время, но не более чем на 5 минут.</w:t>
      </w:r>
    </w:p>
    <w:p w:rsidR="00DD41F7" w:rsidRPr="00DD41F7" w:rsidRDefault="00DD41F7" w:rsidP="00DD41F7">
      <w:pPr>
        <w:spacing w:after="0" w:line="240" w:lineRule="auto"/>
        <w:rPr>
          <w:rFonts w:ascii="Times New Roman" w:hAnsi="Times New Roman" w:cs="Times New Roman"/>
          <w:sz w:val="28"/>
          <w:szCs w:val="28"/>
        </w:rPr>
      </w:pPr>
    </w:p>
    <w:p w:rsidR="00DD41F7" w:rsidRPr="00DD41F7" w:rsidRDefault="00BE4BD7" w:rsidP="00DD41F7">
      <w:pPr>
        <w:tabs>
          <w:tab w:val="left" w:pos="215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7.</w:t>
      </w:r>
      <w:r w:rsidR="00DD41F7" w:rsidRPr="00DD41F7">
        <w:rPr>
          <w:rFonts w:ascii="Times New Roman" w:hAnsi="Times New Roman" w:cs="Times New Roman"/>
          <w:sz w:val="28"/>
          <w:szCs w:val="28"/>
        </w:rPr>
        <w:t>Депутат может выступить по одному и тому же вопросу не более двух раз. Слово по порядку ведения сессии, мотивам голосования и для справки предоставляется вне очереди.</w:t>
      </w:r>
    </w:p>
    <w:p w:rsidR="00DD41F7" w:rsidRPr="00DD41F7" w:rsidRDefault="00BE4BD7" w:rsidP="00DD41F7">
      <w:pPr>
        <w:tabs>
          <w:tab w:val="left" w:pos="215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8.</w:t>
      </w:r>
      <w:r w:rsidR="00DD41F7" w:rsidRPr="00DD41F7">
        <w:rPr>
          <w:rFonts w:ascii="Times New Roman" w:hAnsi="Times New Roman" w:cs="Times New Roman"/>
          <w:sz w:val="28"/>
          <w:szCs w:val="28"/>
        </w:rPr>
        <w:t xml:space="preserve">Выступающий не должен использовать в своей речи грубые, некорректные выражения, призывать к незаконным действиям. В случае нарушения данных предписаний председательствующий вправе лишить выступающего слова без предупреждения. Если </w:t>
      </w:r>
      <w:proofErr w:type="gramStart"/>
      <w:r w:rsidR="00DD41F7" w:rsidRPr="00DD41F7">
        <w:rPr>
          <w:rFonts w:ascii="Times New Roman" w:hAnsi="Times New Roman" w:cs="Times New Roman"/>
          <w:sz w:val="28"/>
          <w:szCs w:val="28"/>
        </w:rPr>
        <w:t>выступающий</w:t>
      </w:r>
      <w:proofErr w:type="gramEnd"/>
      <w:r w:rsidR="00DD41F7" w:rsidRPr="00DD41F7">
        <w:rPr>
          <w:rFonts w:ascii="Times New Roman" w:hAnsi="Times New Roman" w:cs="Times New Roman"/>
          <w:sz w:val="28"/>
          <w:szCs w:val="28"/>
        </w:rPr>
        <w:t xml:space="preserve"> взял слово без</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разрешения председательствующего, он также лишается слова. Указанным лицам слово для повторного выступления по обсуждаемому вопросу не предоставляется.</w:t>
      </w:r>
    </w:p>
    <w:p w:rsidR="00DD41F7" w:rsidRPr="00DD41F7" w:rsidRDefault="00DD41F7" w:rsidP="00BE4BD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9. Если</w:t>
      </w:r>
      <w:r w:rsidR="00BE4BD7">
        <w:rPr>
          <w:rFonts w:ascii="Times New Roman" w:hAnsi="Times New Roman" w:cs="Times New Roman"/>
          <w:sz w:val="28"/>
          <w:szCs w:val="28"/>
        </w:rPr>
        <w:t xml:space="preserve"> </w:t>
      </w:r>
      <w:r w:rsidRPr="00DD41F7">
        <w:rPr>
          <w:rFonts w:ascii="Times New Roman" w:hAnsi="Times New Roman" w:cs="Times New Roman"/>
          <w:sz w:val="28"/>
          <w:szCs w:val="28"/>
        </w:rPr>
        <w:t>выступающий отклоняется от обсуждения темы, председательствующий призывает его придерживаться обсуждаемого вопроса.</w:t>
      </w:r>
    </w:p>
    <w:p w:rsidR="00DD41F7" w:rsidRPr="00DD41F7" w:rsidRDefault="00BE4BD7" w:rsidP="00DD41F7">
      <w:pPr>
        <w:tabs>
          <w:tab w:val="left" w:pos="222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10.</w:t>
      </w:r>
      <w:r w:rsidR="00DD41F7" w:rsidRPr="00DD41F7">
        <w:rPr>
          <w:rFonts w:ascii="Times New Roman" w:hAnsi="Times New Roman" w:cs="Times New Roman"/>
          <w:sz w:val="28"/>
          <w:szCs w:val="28"/>
        </w:rPr>
        <w:t>Если оратор превысил отведенное ему время для выступления или</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выступает не по обсуждаемому вопросу, председательствующий после одного предупреждения лишает его слова.</w:t>
      </w:r>
    </w:p>
    <w:p w:rsidR="00DD41F7" w:rsidRPr="00DD41F7" w:rsidRDefault="00BE4BD7" w:rsidP="00DD41F7">
      <w:pPr>
        <w:tabs>
          <w:tab w:val="left" w:pos="2309"/>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11.</w:t>
      </w:r>
      <w:r w:rsidR="00DD41F7" w:rsidRPr="00DD41F7">
        <w:rPr>
          <w:rFonts w:ascii="Times New Roman" w:hAnsi="Times New Roman" w:cs="Times New Roman"/>
          <w:sz w:val="28"/>
          <w:szCs w:val="28"/>
        </w:rPr>
        <w:t>В случае объявления не менее двух замечаний депутату за нарушение им Регламента в течение одной сессии он может быть решением Собрания депутатов, принятым процедурным голосованием, лишен права на выступления до конца сессии.</w:t>
      </w:r>
    </w:p>
    <w:p w:rsidR="00DD41F7" w:rsidRPr="00DD41F7" w:rsidRDefault="00BE4BD7" w:rsidP="00DD41F7">
      <w:pPr>
        <w:tabs>
          <w:tab w:val="left" w:pos="222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12.</w:t>
      </w:r>
      <w:r w:rsidR="00DD41F7" w:rsidRPr="00DD41F7">
        <w:rPr>
          <w:rFonts w:ascii="Times New Roman" w:hAnsi="Times New Roman" w:cs="Times New Roman"/>
          <w:sz w:val="28"/>
          <w:szCs w:val="28"/>
        </w:rPr>
        <w:t>Какие-либо высказывания с места, нарушающие порядок и тишину в зале, не допускаются.</w:t>
      </w:r>
    </w:p>
    <w:p w:rsidR="00DD41F7" w:rsidRPr="00DD41F7" w:rsidRDefault="00BE4BD7" w:rsidP="00BE4BD7">
      <w:pPr>
        <w:tabs>
          <w:tab w:val="left" w:pos="222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13.</w:t>
      </w:r>
      <w:r w:rsidR="00DD41F7" w:rsidRPr="00DD41F7">
        <w:rPr>
          <w:rFonts w:ascii="Times New Roman" w:hAnsi="Times New Roman" w:cs="Times New Roman"/>
          <w:sz w:val="28"/>
          <w:szCs w:val="28"/>
        </w:rPr>
        <w:t>Лицо, не являющееся депутатом, в случае нарушений им порядка может быть удалено из зала заседания сессии по распоряжению председательствующего.</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35. Прекращение прений</w:t>
      </w:r>
    </w:p>
    <w:p w:rsidR="00DD41F7" w:rsidRPr="00DD41F7" w:rsidRDefault="00DD41F7" w:rsidP="00BE4BD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 Прения по обсуждаемому вопросу могут быть прекращены по истечении времени, отведенного для этого Собранием депутатов Прутского сельсовета, либо по его решению, принятому процедурным голосован</w:t>
      </w:r>
      <w:r w:rsidR="00BE4BD7">
        <w:rPr>
          <w:rFonts w:ascii="Times New Roman" w:hAnsi="Times New Roman" w:cs="Times New Roman"/>
          <w:sz w:val="28"/>
          <w:szCs w:val="28"/>
        </w:rPr>
        <w:t>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36. Рассмотрение проектов правовых актов</w:t>
      </w:r>
    </w:p>
    <w:p w:rsidR="00DD41F7" w:rsidRPr="00DD41F7" w:rsidRDefault="00BE4BD7" w:rsidP="00DD41F7">
      <w:pPr>
        <w:tabs>
          <w:tab w:val="left" w:pos="111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Проекты правовых актов рассматриваются в одном либо, по решению Собрания депутатов Прутского сельсовета, в двух чтениях.</w:t>
      </w:r>
    </w:p>
    <w:p w:rsidR="00DD41F7" w:rsidRPr="00DD41F7" w:rsidRDefault="00BE4BD7" w:rsidP="00DD41F7">
      <w:pPr>
        <w:tabs>
          <w:tab w:val="left" w:pos="108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В данном случае процедура принятия проекта правового акта определяется Собранием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37. Голосование по проекту правового акта</w:t>
      </w:r>
    </w:p>
    <w:p w:rsidR="00DD41F7" w:rsidRPr="00DD41F7" w:rsidRDefault="00BE4BD7" w:rsidP="00DD41F7">
      <w:pPr>
        <w:tabs>
          <w:tab w:val="left" w:pos="98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По решению Собрания депутатов Прутского сельсовета, принятому процедурным голосованием, голосование по проекту правового акта проводится в целом, по разделам, пунктам постранично или постатейно.</w:t>
      </w:r>
    </w:p>
    <w:p w:rsidR="00DD41F7" w:rsidRPr="00DD41F7" w:rsidRDefault="00BE4BD7" w:rsidP="00DD41F7">
      <w:pPr>
        <w:tabs>
          <w:tab w:val="left" w:pos="1042"/>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2.</w:t>
      </w:r>
      <w:r w:rsidR="00DD41F7" w:rsidRPr="00DD41F7">
        <w:rPr>
          <w:rFonts w:ascii="Times New Roman" w:hAnsi="Times New Roman" w:cs="Times New Roman"/>
          <w:sz w:val="28"/>
          <w:szCs w:val="28"/>
        </w:rPr>
        <w:t>Если Собрание депутатов Прутского сельсовета признает проект правового акта не требующим поправок (проект нормативного правового акта — большинством голосов от числа депутатов, избранных для Собрания депутатов Прутского сельсовета, прочего правового акта процедурным голосованием), то данный правовой акт может быть принят без обсуждения.</w:t>
      </w:r>
    </w:p>
    <w:p w:rsidR="00DD41F7" w:rsidRPr="00DD41F7" w:rsidRDefault="00BE4BD7" w:rsidP="00BE4BD7">
      <w:pPr>
        <w:tabs>
          <w:tab w:val="left" w:pos="103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 xml:space="preserve">После завершения обсуждения проект правового акта принимается </w:t>
      </w:r>
    </w:p>
    <w:p w:rsidR="00DD41F7" w:rsidRPr="00DD41F7" w:rsidRDefault="00DD41F7" w:rsidP="00DD41F7">
      <w:pPr>
        <w:spacing w:after="0" w:line="240" w:lineRule="auto"/>
        <w:rPr>
          <w:rFonts w:ascii="Times New Roman" w:hAnsi="Times New Roman" w:cs="Times New Roman"/>
          <w:sz w:val="28"/>
          <w:szCs w:val="28"/>
        </w:rPr>
      </w:pP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Статья 38. Необходимое большинство голосов депутатов для принятия правовых актов</w:t>
      </w:r>
    </w:p>
    <w:p w:rsidR="00DD41F7" w:rsidRPr="00DD41F7" w:rsidRDefault="00BE4BD7" w:rsidP="00DD41F7">
      <w:pPr>
        <w:tabs>
          <w:tab w:val="left" w:pos="1862"/>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Устав муниципального образования, постановления о внесении в него изменений и дополнений принимаются большинством голосов не менее двух третей от числа депутатов, избранных в данное Собрание депутатов Прутского сельсовета.</w:t>
      </w:r>
    </w:p>
    <w:p w:rsidR="00DD41F7" w:rsidRPr="00DD41F7" w:rsidRDefault="00BE4BD7" w:rsidP="00DD41F7">
      <w:pPr>
        <w:tabs>
          <w:tab w:val="left" w:pos="1862"/>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Все правовые акты, носящие нормативный характер, принимаются большинством голосов депутатов, избранных в данное Собрание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Под избранными депутатами подразумевается число депутатов, сохраняющих свои полномочия к началу сессии.</w:t>
      </w:r>
    </w:p>
    <w:p w:rsidR="00DD41F7" w:rsidRPr="00DD41F7" w:rsidRDefault="00BE4BD7" w:rsidP="00DD41F7">
      <w:pPr>
        <w:tabs>
          <w:tab w:val="left" w:pos="2016"/>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Ненормативные правовые акты, связанные с финансовыми обязательствами внутрирайонного муниципального образования, расходованием средств местного бюджета, предоставлением налоговых льгот, принимаются большинством голосов избранных депутатов. Прочие</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ненормативные правовые акты принимаются большинством голосов от присутствующего числа депутатов Собрания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39. Принятие решений Собранием депутатов Прутского сельсовета, правомочным при наличии менее двух третей установленного числа депутатов</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 xml:space="preserve">Если проводится сессия, правомочная при наличии менее двух третей от </w:t>
      </w:r>
      <w:proofErr w:type="gramStart"/>
      <w:r w:rsidRPr="00DD41F7">
        <w:rPr>
          <w:rFonts w:ascii="Times New Roman" w:hAnsi="Times New Roman" w:cs="Times New Roman"/>
          <w:sz w:val="28"/>
          <w:szCs w:val="28"/>
        </w:rPr>
        <w:t>числа депутатов, установленного для данного Собрания депутатов Прутского сельсовета его решение считается</w:t>
      </w:r>
      <w:proofErr w:type="gramEnd"/>
      <w:r w:rsidRPr="00DD41F7">
        <w:rPr>
          <w:rFonts w:ascii="Times New Roman" w:hAnsi="Times New Roman" w:cs="Times New Roman"/>
          <w:sz w:val="28"/>
          <w:szCs w:val="28"/>
        </w:rPr>
        <w:t xml:space="preserve"> принятым, если за него проголосовало более половины от числа присутствующих на сессии депутатов. При этом Собрание депутатов района не вправе принимать решения, требующие для их принятия в соответствии с Регламентом не менее двух третей от числа депутатов, установленного для данного Собрания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Под числом присутствующих</w:t>
      </w:r>
      <w:proofErr w:type="gramStart"/>
      <w:r w:rsidRPr="00DD41F7">
        <w:rPr>
          <w:rFonts w:ascii="Times New Roman" w:hAnsi="Times New Roman" w:cs="Times New Roman"/>
          <w:sz w:val="28"/>
          <w:szCs w:val="28"/>
        </w:rPr>
        <w:t>.</w:t>
      </w:r>
      <w:proofErr w:type="gramEnd"/>
      <w:r w:rsidRPr="00DD41F7">
        <w:rPr>
          <w:rFonts w:ascii="Times New Roman" w:hAnsi="Times New Roman" w:cs="Times New Roman"/>
          <w:sz w:val="28"/>
          <w:szCs w:val="28"/>
        </w:rPr>
        <w:t xml:space="preserve"> </w:t>
      </w:r>
      <w:proofErr w:type="gramStart"/>
      <w:r w:rsidRPr="00DD41F7">
        <w:rPr>
          <w:rFonts w:ascii="Times New Roman" w:hAnsi="Times New Roman" w:cs="Times New Roman"/>
          <w:sz w:val="28"/>
          <w:szCs w:val="28"/>
        </w:rPr>
        <w:t>н</w:t>
      </w:r>
      <w:proofErr w:type="gramEnd"/>
      <w:r w:rsidRPr="00DD41F7">
        <w:rPr>
          <w:rFonts w:ascii="Times New Roman" w:hAnsi="Times New Roman" w:cs="Times New Roman"/>
          <w:sz w:val="28"/>
          <w:szCs w:val="28"/>
        </w:rPr>
        <w:t>а сессии депутатов подразумевается число депутатов, зарегистрировавшихся во время последней перед проведением голосования регистрации.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40. Доработка правовых актов, принятых</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Собранием депутатов Прутского сельсовета</w:t>
      </w:r>
    </w:p>
    <w:p w:rsidR="00DD41F7" w:rsidRPr="00DD41F7" w:rsidRDefault="00BE4BD7" w:rsidP="00DD41F7">
      <w:pPr>
        <w:tabs>
          <w:tab w:val="left" w:pos="136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 xml:space="preserve">Доработка правовых актов, принятых Собранием депутатов Прутского сельсовета, осуществляется инициаторами внесения их на рассмотрение сессии не позднее трех рабочих дней со дня окончания сессии. При этом </w:t>
      </w:r>
      <w:r w:rsidR="00DD41F7" w:rsidRPr="00DD41F7">
        <w:rPr>
          <w:rFonts w:ascii="Times New Roman" w:hAnsi="Times New Roman" w:cs="Times New Roman"/>
          <w:sz w:val="28"/>
          <w:szCs w:val="28"/>
        </w:rPr>
        <w:lastRenderedPageBreak/>
        <w:t xml:space="preserve">вносить какие- либо поправки, кроме </w:t>
      </w:r>
      <w:proofErr w:type="gramStart"/>
      <w:r w:rsidR="00DD41F7" w:rsidRPr="00DD41F7">
        <w:rPr>
          <w:rFonts w:ascii="Times New Roman" w:hAnsi="Times New Roman" w:cs="Times New Roman"/>
          <w:sz w:val="28"/>
          <w:szCs w:val="28"/>
        </w:rPr>
        <w:t>редакционных</w:t>
      </w:r>
      <w:proofErr w:type="gramEnd"/>
      <w:r w:rsidR="00DD41F7" w:rsidRPr="00DD41F7">
        <w:rPr>
          <w:rFonts w:ascii="Times New Roman" w:hAnsi="Times New Roman" w:cs="Times New Roman"/>
          <w:sz w:val="28"/>
          <w:szCs w:val="28"/>
        </w:rPr>
        <w:t>, в принятый правовой акт запрещается.</w:t>
      </w:r>
    </w:p>
    <w:p w:rsidR="00DD41F7" w:rsidRPr="00DD41F7" w:rsidRDefault="00BE4BD7" w:rsidP="00DD41F7">
      <w:pPr>
        <w:tabs>
          <w:tab w:val="left" w:pos="136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Доработанный правовой акт (с листом согласования), завизированный вновь начальником юридического отдела и председателем заинтересованной постоянной комиссии, сдается управляющей делами района, которая подписывает этот правовой акт у главы Прутского сельсовета и организует его регистрацию и рассылку заинтересованным организациям для исполнения и опубликования.</w:t>
      </w:r>
    </w:p>
    <w:p w:rsidR="00DD41F7" w:rsidRPr="00DD41F7" w:rsidRDefault="00BE4BD7" w:rsidP="00DD41F7">
      <w:pPr>
        <w:tabs>
          <w:tab w:val="left" w:pos="115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Если принятый правовой акт подписан главой Прутского сельсовета без соответствующих виз начальника юридического отдела и председателя постоянной комиссии, то визирование этого акта задним числом не производится.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41. Пересмотр решений, принятых Собранием депутатов Прутского сельсовета</w:t>
      </w:r>
    </w:p>
    <w:p w:rsidR="00DD41F7" w:rsidRPr="00DD41F7" w:rsidRDefault="00BE4BD7" w:rsidP="00DD41F7">
      <w:pPr>
        <w:tabs>
          <w:tab w:val="left" w:pos="185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 xml:space="preserve">Решения, принятые Собранием </w:t>
      </w:r>
      <w:r>
        <w:rPr>
          <w:rFonts w:ascii="Times New Roman" w:hAnsi="Times New Roman" w:cs="Times New Roman"/>
          <w:sz w:val="28"/>
          <w:szCs w:val="28"/>
        </w:rPr>
        <w:t>депутатов Прутского сельсовета</w:t>
      </w:r>
      <w:proofErr w:type="gramStart"/>
      <w:r>
        <w:rPr>
          <w:rFonts w:ascii="Times New Roman" w:hAnsi="Times New Roman" w:cs="Times New Roman"/>
          <w:sz w:val="28"/>
          <w:szCs w:val="28"/>
        </w:rPr>
        <w:t xml:space="preserve"> ,</w:t>
      </w:r>
      <w:proofErr w:type="gramEnd"/>
      <w:r w:rsidR="00DD41F7" w:rsidRPr="00DD41F7">
        <w:rPr>
          <w:rFonts w:ascii="Times New Roman" w:hAnsi="Times New Roman" w:cs="Times New Roman"/>
          <w:sz w:val="28"/>
          <w:szCs w:val="28"/>
        </w:rPr>
        <w:t>гут быть пересмотрены.</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Пересмотр принятого решения осуществляется по инициативе председателя Собрания депутатов Прутского сельсовета, его заместителя,</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постоянных комиссий, депутатов (депутата), депутатских объединений.</w:t>
      </w:r>
    </w:p>
    <w:p w:rsidR="00DD41F7" w:rsidRPr="00DD41F7" w:rsidRDefault="00BE4BD7" w:rsidP="00DD41F7">
      <w:pPr>
        <w:tabs>
          <w:tab w:val="left" w:pos="1849"/>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Основанием для пересмотра принятого решения являются изменения социально-экономических условий, протест прокурора района о нарушении законности, допущенном при принятии решения, соответствующие постановления Конституционного Суда Российской Федерации, краевого суда, Арбитражного суда Алтайского края, обращение главы администрации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главы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42. Внесение поправок в правовые акты</w:t>
      </w:r>
    </w:p>
    <w:p w:rsidR="00DD41F7" w:rsidRPr="00DD41F7" w:rsidRDefault="00BE4BD7" w:rsidP="00DD41F7">
      <w:pPr>
        <w:tabs>
          <w:tab w:val="left" w:pos="185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Внесение поправок в правовые акты, принятые Собранием депутатов Прутского сельсовета производится в порядке</w:t>
      </w:r>
      <w:proofErr w:type="gramStart"/>
      <w:r w:rsidR="00DD41F7" w:rsidRPr="00DD41F7">
        <w:rPr>
          <w:rFonts w:ascii="Times New Roman" w:hAnsi="Times New Roman" w:cs="Times New Roman"/>
          <w:sz w:val="28"/>
          <w:szCs w:val="28"/>
        </w:rPr>
        <w:t xml:space="preserve">,, </w:t>
      </w:r>
      <w:proofErr w:type="gramEnd"/>
      <w:r w:rsidR="00DD41F7" w:rsidRPr="00DD41F7">
        <w:rPr>
          <w:rFonts w:ascii="Times New Roman" w:hAnsi="Times New Roman" w:cs="Times New Roman"/>
          <w:sz w:val="28"/>
          <w:szCs w:val="28"/>
        </w:rPr>
        <w:t>установленном Регламентом для их принятия.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Глава 4. Порядок голосования на сессии Собрания депутатов Прутского сельсовета</w:t>
      </w: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Статья 43. Виды голосования при принятии решений Собранием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 По вопросам, внесенным на рассмотрение сессии, Собрание депутатов Прутского сельсовета принимает решения открытым, в том числе</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поименным, или тайным голосованием.</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Голосование осуществляется с использованием бюллетеней.</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Количественное голосование представляет собой выбор вариантов ответов “за”, “против” “воздержался”. Подсчет голосов и объявление результатов голосования в абсолютном выражении производится по каждому голосованию.</w:t>
      </w: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Статья 44. Проведение открытого голосования посредством опроса депутатов</w:t>
      </w:r>
    </w:p>
    <w:p w:rsidR="00DD41F7" w:rsidRPr="00DD41F7" w:rsidRDefault="00DD41F7" w:rsidP="00DD41F7">
      <w:pPr>
        <w:tabs>
          <w:tab w:val="left" w:pos="1046"/>
        </w:tabs>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w:t>
      </w:r>
      <w:r w:rsidRPr="00DD41F7">
        <w:rPr>
          <w:rFonts w:ascii="Times New Roman" w:hAnsi="Times New Roman" w:cs="Times New Roman"/>
          <w:sz w:val="28"/>
          <w:szCs w:val="28"/>
        </w:rPr>
        <w:tab/>
        <w:t>Проведение открытого голосования в исключительных случаях в промежутках между сессиями по распоряжению председателя Собрания депутатов района может проводиться посредством опроса депутатов.</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lastRenderedPageBreak/>
        <w:t>Опрос осуществляется с помощью именных подписных листов, в которых указывается вопрос, по которому проводится голосование, дата его проведения и другие данные.</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Форма подписного листа утверждается председательствующим на сессии.</w:t>
      </w:r>
    </w:p>
    <w:p w:rsidR="00DD41F7" w:rsidRPr="00DD41F7" w:rsidRDefault="00BE4BD7" w:rsidP="00DD41F7">
      <w:pPr>
        <w:tabs>
          <w:tab w:val="left" w:pos="109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Об итогах голосования посредством опроса депутатов секретарь</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Собрания депутатов района составляет протокол, который подписывается председателем Собрания депутатов Прутского сельсовета и доводится им до сведения депутатов на ближайшей сессии.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Результаты голосования утверждаются решением Собрания депутатов Прутского сельсовета процедурным голосованием</w:t>
      </w:r>
      <w:proofErr w:type="gramStart"/>
      <w:r w:rsidRPr="00DD41F7">
        <w:rPr>
          <w:rFonts w:ascii="Times New Roman" w:hAnsi="Times New Roman" w:cs="Times New Roman"/>
          <w:sz w:val="28"/>
          <w:szCs w:val="28"/>
        </w:rPr>
        <w:t>. '</w:t>
      </w:r>
      <w:proofErr w:type="gramEnd"/>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45. Проведение тайного голосования</w:t>
      </w:r>
    </w:p>
    <w:p w:rsidR="00DD41F7" w:rsidRPr="00DD41F7" w:rsidRDefault="00BE4BD7" w:rsidP="00DD41F7">
      <w:pPr>
        <w:tabs>
          <w:tab w:val="left" w:pos="2109"/>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Тайное голосование проводится по предложению депутатов (депутата), поддержанного процедурным голосованием. Порядок проведения тайного голосования определяется на сессии.</w:t>
      </w:r>
    </w:p>
    <w:p w:rsidR="00DD41F7" w:rsidRPr="00DD41F7" w:rsidRDefault="00BE4BD7" w:rsidP="00DD41F7">
      <w:pPr>
        <w:tabs>
          <w:tab w:val="left" w:pos="211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Для проведения тайного голосования и определения его результатов процедурным голосованием избирается счетная комиссия из числа депутатов, количественный и персональный состав которой определяется Собранием депутатов Прутского сельсовета. В счетную комиссию не могут входить депутаты, чьи кандидатуры выдвинуты в состав избираемых органов или на посты избираемых должностных лиц.</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Счетная комиссия избирает из своего состава председателя. Решение счетной комиссии принимается большинством голосов из числа членов комиссии. Заседания комиссии правомочны при наличии не менее двух третей общего числа членов комиссии.</w:t>
      </w:r>
    </w:p>
    <w:p w:rsidR="00DD41F7" w:rsidRPr="00DD41F7" w:rsidRDefault="00BE4BD7" w:rsidP="00DD41F7">
      <w:pPr>
        <w:tabs>
          <w:tab w:val="left" w:pos="2109"/>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Бюллетени для тайного голосования изготавливаются под контролем счетной комиссии по установленной ею форме и в определенном количестве.</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 Бюллетени содержат необходимую для голосования информацию.</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Время и место голосования, порядок его проведения устанавливаются счетной комиссией на основе Регламента и объявляются председателем счетной комиссии.</w:t>
      </w:r>
    </w:p>
    <w:p w:rsidR="00DD41F7" w:rsidRPr="00DD41F7" w:rsidRDefault="00BE4BD7" w:rsidP="00DD41F7">
      <w:pPr>
        <w:tabs>
          <w:tab w:val="left" w:pos="185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Каждому депутату выдается один бюллетень по выборам избираемого органа или должностного лица либо по решению рассматриваемого вопроса.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 xml:space="preserve">Бюллетени для тайного голосования выдаются депутатам членами счетной комиссии в соответствии со списком депутатов </w:t>
      </w:r>
      <w:proofErr w:type="gramStart"/>
      <w:r w:rsidRPr="00DD41F7">
        <w:rPr>
          <w:rFonts w:ascii="Times New Roman" w:hAnsi="Times New Roman" w:cs="Times New Roman"/>
          <w:sz w:val="28"/>
          <w:szCs w:val="28"/>
        </w:rPr>
        <w:t>по</w:t>
      </w:r>
      <w:proofErr w:type="gramEnd"/>
      <w:r w:rsidRPr="00DD41F7">
        <w:rPr>
          <w:rFonts w:ascii="Times New Roman" w:hAnsi="Times New Roman" w:cs="Times New Roman"/>
          <w:sz w:val="28"/>
          <w:szCs w:val="28"/>
        </w:rPr>
        <w:t xml:space="preserve"> </w:t>
      </w:r>
      <w:proofErr w:type="gramStart"/>
      <w:r w:rsidRPr="00DD41F7">
        <w:rPr>
          <w:rFonts w:ascii="Times New Roman" w:hAnsi="Times New Roman" w:cs="Times New Roman"/>
          <w:sz w:val="28"/>
          <w:szCs w:val="28"/>
        </w:rPr>
        <w:t>предъявлении</w:t>
      </w:r>
      <w:proofErr w:type="gramEnd"/>
      <w:r w:rsidRPr="00DD41F7">
        <w:rPr>
          <w:rFonts w:ascii="Times New Roman" w:hAnsi="Times New Roman" w:cs="Times New Roman"/>
          <w:sz w:val="28"/>
          <w:szCs w:val="28"/>
        </w:rPr>
        <w:t xml:space="preserve"> ими удостоверения депутата.</w:t>
      </w:r>
    </w:p>
    <w:p w:rsidR="00DD41F7" w:rsidRPr="00DD41F7" w:rsidRDefault="003B2754" w:rsidP="00DD41F7">
      <w:pPr>
        <w:tabs>
          <w:tab w:val="left" w:pos="169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5.</w:t>
      </w:r>
      <w:r w:rsidR="00DD41F7" w:rsidRPr="00DD41F7">
        <w:rPr>
          <w:rFonts w:ascii="Times New Roman" w:hAnsi="Times New Roman" w:cs="Times New Roman"/>
          <w:sz w:val="28"/>
          <w:szCs w:val="28"/>
        </w:rPr>
        <w:t xml:space="preserve">Заполнение бюллетеня производится депутатом в кабине для тайного голосования путем зачеркивания в бюллетене фамилии </w:t>
      </w:r>
      <w:proofErr w:type="gramStart"/>
      <w:r w:rsidR="00DD41F7" w:rsidRPr="00DD41F7">
        <w:rPr>
          <w:rFonts w:ascii="Times New Roman" w:hAnsi="Times New Roman" w:cs="Times New Roman"/>
          <w:sz w:val="28"/>
          <w:szCs w:val="28"/>
        </w:rPr>
        <w:t>кандидата</w:t>
      </w:r>
      <w:proofErr w:type="gramEnd"/>
      <w:r w:rsidR="00DD41F7" w:rsidRPr="00DD41F7">
        <w:rPr>
          <w:rFonts w:ascii="Times New Roman" w:hAnsi="Times New Roman" w:cs="Times New Roman"/>
          <w:sz w:val="28"/>
          <w:szCs w:val="28"/>
        </w:rPr>
        <w:t xml:space="preserve"> против которого он голосует, а в бюллетене по проекту решения (варианта решения) путем округления или подчеркивания нужного ответа: соответственно слов “за” или “против”.</w:t>
      </w:r>
    </w:p>
    <w:p w:rsidR="00DD41F7" w:rsidRPr="00DD41F7" w:rsidRDefault="003B2754" w:rsidP="00DD41F7">
      <w:pPr>
        <w:tabs>
          <w:tab w:val="left" w:pos="168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6.</w:t>
      </w:r>
      <w:r w:rsidR="00DD41F7" w:rsidRPr="00DD41F7">
        <w:rPr>
          <w:rFonts w:ascii="Times New Roman" w:hAnsi="Times New Roman" w:cs="Times New Roman"/>
          <w:sz w:val="28"/>
          <w:szCs w:val="28"/>
        </w:rPr>
        <w:t>Недействительными считаются бюллетени неустановленной формы, незаполненные бюллетени, а при избрании должностных лиц - бюллетени, в которых оставлены две или более кандидатуры на одну должность. Фамилии, дописанные в бюллетени при подсчете голосов, не учитываются.</w:t>
      </w:r>
    </w:p>
    <w:p w:rsidR="00DD41F7" w:rsidRPr="00DD41F7" w:rsidRDefault="003B2754" w:rsidP="00DD41F7">
      <w:pPr>
        <w:tabs>
          <w:tab w:val="left" w:pos="168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7.</w:t>
      </w:r>
      <w:r w:rsidR="00DD41F7" w:rsidRPr="00DD41F7">
        <w:rPr>
          <w:rFonts w:ascii="Times New Roman" w:hAnsi="Times New Roman" w:cs="Times New Roman"/>
          <w:sz w:val="28"/>
          <w:szCs w:val="28"/>
        </w:rPr>
        <w:t>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Прутского сельсовета процедурным голосованием принимает решение об утверждении результатов тайного голосования.</w:t>
      </w:r>
    </w:p>
    <w:p w:rsidR="00DD41F7" w:rsidRPr="00DD41F7" w:rsidRDefault="00DD41F7" w:rsidP="00DD41F7">
      <w:pPr>
        <w:spacing w:after="0" w:line="240" w:lineRule="auto"/>
        <w:rPr>
          <w:rFonts w:ascii="Times New Roman" w:hAnsi="Times New Roman" w:cs="Times New Roman"/>
          <w:sz w:val="28"/>
          <w:szCs w:val="28"/>
        </w:rPr>
      </w:pP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46. Проведение повторного голосования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 xml:space="preserve">1. При выявлении ошибок в порядке проведенного голосования по </w:t>
      </w:r>
      <w:proofErr w:type="spellStart"/>
      <w:r w:rsidRPr="00DD41F7">
        <w:rPr>
          <w:rFonts w:ascii="Times New Roman" w:hAnsi="Times New Roman" w:cs="Times New Roman"/>
          <w:sz w:val="28"/>
          <w:szCs w:val="28"/>
        </w:rPr>
        <w:t>лнению</w:t>
      </w:r>
      <w:proofErr w:type="spellEnd"/>
      <w:r w:rsidRPr="00DD41F7">
        <w:rPr>
          <w:rFonts w:ascii="Times New Roman" w:hAnsi="Times New Roman" w:cs="Times New Roman"/>
          <w:sz w:val="28"/>
          <w:szCs w:val="28"/>
        </w:rPr>
        <w:t xml:space="preserve"> Собрания депутатов Прутского сельсовета проводится повторное голосование.</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2. Решение</w:t>
      </w:r>
      <w:r w:rsidR="003B2754">
        <w:rPr>
          <w:rFonts w:ascii="Times New Roman" w:hAnsi="Times New Roman" w:cs="Times New Roman"/>
          <w:sz w:val="28"/>
          <w:szCs w:val="28"/>
        </w:rPr>
        <w:t xml:space="preserve"> </w:t>
      </w:r>
      <w:r w:rsidRPr="00DD41F7">
        <w:rPr>
          <w:rFonts w:ascii="Times New Roman" w:hAnsi="Times New Roman" w:cs="Times New Roman"/>
          <w:sz w:val="28"/>
          <w:szCs w:val="28"/>
        </w:rPr>
        <w:t>о пров</w:t>
      </w:r>
      <w:r w:rsidR="003B2754">
        <w:rPr>
          <w:rFonts w:ascii="Times New Roman" w:hAnsi="Times New Roman" w:cs="Times New Roman"/>
          <w:sz w:val="28"/>
          <w:szCs w:val="28"/>
        </w:rPr>
        <w:t xml:space="preserve">едении процедурным голосованием </w:t>
      </w:r>
      <w:r w:rsidRPr="00DD41F7">
        <w:rPr>
          <w:rFonts w:ascii="Times New Roman" w:hAnsi="Times New Roman" w:cs="Times New Roman"/>
          <w:sz w:val="28"/>
          <w:szCs w:val="28"/>
        </w:rPr>
        <w:t>повторного голосования принимается</w:t>
      </w:r>
      <w:r w:rsidR="003B2754">
        <w:rPr>
          <w:rFonts w:ascii="Times New Roman" w:hAnsi="Times New Roman" w:cs="Times New Roman"/>
          <w:sz w:val="28"/>
          <w:szCs w:val="28"/>
        </w:rPr>
        <w:t xml:space="preserve"> большинством  голосов</w:t>
      </w:r>
    </w:p>
    <w:p w:rsidR="00DD41F7" w:rsidRPr="00DD41F7" w:rsidRDefault="00DD41F7" w:rsidP="003B2754">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Статья 47. Общие принципы участия депутатов в голосовании</w:t>
      </w:r>
    </w:p>
    <w:p w:rsidR="00DD41F7" w:rsidRPr="00DD41F7" w:rsidRDefault="003B2754" w:rsidP="00DD41F7">
      <w:pPr>
        <w:tabs>
          <w:tab w:val="left" w:pos="159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 xml:space="preserve">Депутат пользуется правом решающего голоса по всем вопросам, рассматриваемым на сессии. Свое право на голосование депутат обязан осуществлять </w:t>
      </w:r>
      <w:proofErr w:type="gramStart"/>
      <w:r w:rsidR="00DD41F7" w:rsidRPr="00DD41F7">
        <w:rPr>
          <w:rFonts w:ascii="Times New Roman" w:hAnsi="Times New Roman" w:cs="Times New Roman"/>
          <w:sz w:val="28"/>
          <w:szCs w:val="28"/>
        </w:rPr>
        <w:t>лично</w:t>
      </w:r>
      <w:proofErr w:type="gramEnd"/>
      <w:r w:rsidR="00DD41F7" w:rsidRPr="00DD41F7">
        <w:rPr>
          <w:rFonts w:ascii="Times New Roman" w:hAnsi="Times New Roman" w:cs="Times New Roman"/>
          <w:sz w:val="28"/>
          <w:szCs w:val="28"/>
        </w:rPr>
        <w:t xml:space="preserve"> и не может передоверять это право другим лицам.</w:t>
      </w:r>
    </w:p>
    <w:p w:rsidR="00DD41F7" w:rsidRPr="00DD41F7" w:rsidRDefault="003B2754" w:rsidP="00DD41F7">
      <w:pPr>
        <w:tabs>
          <w:tab w:val="left" w:pos="159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Депутат, который отсутствовал во время голосования, не вправе голосовать позже.</w:t>
      </w:r>
    </w:p>
    <w:p w:rsidR="00DD41F7" w:rsidRPr="00DD41F7" w:rsidRDefault="003B2754" w:rsidP="00DD41F7">
      <w:pPr>
        <w:tabs>
          <w:tab w:val="left" w:pos="1590"/>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Депутат обязан принимать участие в голосовании по всем вопросам, обсуждаемым на сессии. Уклонение депутата от участия в голосовании расценивается как нарушение им правил депутатской этики.</w:t>
      </w: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Глава 5. Исчисление сроков. Протоколы сессий. Доведение решений Собрания депутатов района до сведения населения и исполнителей</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48. Исчисление сроков</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Исчисление сроков, установленных Регламентом, производится в календарных днях, если иное не установлено Регламентом.</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41. Протоколы сессий</w:t>
      </w:r>
    </w:p>
    <w:p w:rsidR="00DD41F7" w:rsidRPr="00DD41F7" w:rsidRDefault="00DD41F7" w:rsidP="00DD41F7">
      <w:pPr>
        <w:tabs>
          <w:tab w:val="left" w:pos="1617"/>
        </w:tabs>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1.</w:t>
      </w:r>
      <w:r w:rsidRPr="00DD41F7">
        <w:rPr>
          <w:rFonts w:ascii="Times New Roman" w:hAnsi="Times New Roman" w:cs="Times New Roman"/>
          <w:sz w:val="28"/>
          <w:szCs w:val="28"/>
        </w:rPr>
        <w:tab/>
        <w:t>На каждой сессии Собрания депутатов Прутского сельсовета ведется</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магнитофонная запись и протокол, в котором фиксируется ход сессии.</w:t>
      </w:r>
    </w:p>
    <w:p w:rsidR="00DD41F7" w:rsidRPr="00DD41F7" w:rsidRDefault="003B2754" w:rsidP="00DD41F7">
      <w:pPr>
        <w:tabs>
          <w:tab w:val="left" w:pos="1641"/>
        </w:tabs>
        <w:spacing w:after="0" w:line="240" w:lineRule="auto"/>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Протокол сессии должен быть подписан председательствующим и</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 xml:space="preserve">секретарем сессии Собрания депутатов Прутского сельсовета не позднее 15- </w:t>
      </w:r>
      <w:proofErr w:type="spellStart"/>
      <w:r w:rsidRPr="00DD41F7">
        <w:rPr>
          <w:rFonts w:ascii="Times New Roman" w:hAnsi="Times New Roman" w:cs="Times New Roman"/>
          <w:sz w:val="28"/>
          <w:szCs w:val="28"/>
        </w:rPr>
        <w:t>ти</w:t>
      </w:r>
      <w:proofErr w:type="spellEnd"/>
      <w:r w:rsidRPr="00DD41F7">
        <w:rPr>
          <w:rFonts w:ascii="Times New Roman" w:hAnsi="Times New Roman" w:cs="Times New Roman"/>
          <w:sz w:val="28"/>
          <w:szCs w:val="28"/>
        </w:rPr>
        <w:t xml:space="preserve"> дней после окончания сессии.</w:t>
      </w:r>
    </w:p>
    <w:p w:rsidR="00DD41F7" w:rsidRPr="00DD41F7" w:rsidRDefault="003B2754" w:rsidP="00DD41F7">
      <w:pPr>
        <w:tabs>
          <w:tab w:val="left" w:pos="1653"/>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Протокол и иные материалы сессии в течение десяти лет хранятся в архиве администрации Прутского сельсовета, а затем передаются в Государственный архив для постоянного хранения.</w:t>
      </w:r>
    </w:p>
    <w:p w:rsidR="00DD41F7" w:rsidRPr="00DD41F7" w:rsidRDefault="003B2754" w:rsidP="00DD41F7">
      <w:pPr>
        <w:tabs>
          <w:tab w:val="left" w:pos="1641"/>
        </w:tabs>
        <w:spacing w:after="0" w:line="240" w:lineRule="auto"/>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 xml:space="preserve">Протокол и иные материалы сессии предоставляются </w:t>
      </w:r>
      <w:proofErr w:type="gramStart"/>
      <w:r w:rsidR="00DD41F7" w:rsidRPr="00DD41F7">
        <w:rPr>
          <w:rFonts w:ascii="Times New Roman" w:hAnsi="Times New Roman" w:cs="Times New Roman"/>
          <w:sz w:val="28"/>
          <w:szCs w:val="28"/>
        </w:rPr>
        <w:t>для</w:t>
      </w:r>
      <w:proofErr w:type="gramEnd"/>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ознакомления депутатам по их требованию, иным лицам - с разрешения председателя Собрания депутатов Прутского сельсовета.</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Статья 50. Доведение решений Собрания депутатов Прутского сельсовета до сведения населения и исполнителей</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Собрание депутатов Прутского сельсовета с помощью газеты «Новая жизнь» и Павловского ТВ извещает население о сессии, о принятых решениях в течение 14-ти дней со дня её окончания.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В средства массовой информации передаются также результаты всех поименных голосований.</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lastRenderedPageBreak/>
        <w:t>2.Опубликование нормативных правовых актов, принятых Собранием депутатов района, осуществляется в порядке, установленном Уставом внутрирайонного муниципального образования внутрирайонного муниципального Прутского сельсовета.</w:t>
      </w: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Глава 6. Решение Собранием депутатов Прутского сельсовета вопросов, отнесенных к его ведению</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51. Принятие решений о внесении в Устав внутрирайонного муниципального образования изменений и дополнений</w:t>
      </w:r>
    </w:p>
    <w:p w:rsidR="00DD41F7" w:rsidRPr="00DD41F7" w:rsidRDefault="003B2754" w:rsidP="00DD41F7">
      <w:pPr>
        <w:tabs>
          <w:tab w:val="left" w:pos="1255"/>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Предложения об изменениях и дополнениях Устава внутрирайонного муниципального образования вносятся в Собрание депутатов Прутского сельсовета в письменном виде с представлением проекта соответствующего решения Собрания депутатов Прутского сельсовета с обоснованием этих предложений.</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Указанные предложения вправе вносить:</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депутаты численностью не менее одной трети установленного их числа;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глава муниципального образования;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представительные органы внутрирайонных муниципальных образований сельских поселений;</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жители внутрирайонного муниципального образования в порядке, установленном Уставом внутрирайонного муниципального образования.</w:t>
      </w:r>
    </w:p>
    <w:p w:rsidR="00DD41F7" w:rsidRPr="00DD41F7" w:rsidRDefault="003B2754" w:rsidP="00DD41F7">
      <w:pPr>
        <w:tabs>
          <w:tab w:val="left" w:pos="1236"/>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Рассмотрение на сессии вопроса о внесении поправок в Устав внутрирайонного муниципального образования начинается с доклада инициатора внесения этих поправок. Обсуждение поправок производится в порядке, установленном Регламентом для рассмотрения проектов нормативных правовых актов.</w:t>
      </w:r>
    </w:p>
    <w:p w:rsidR="00DD41F7" w:rsidRPr="00DD41F7" w:rsidRDefault="003B2754" w:rsidP="00DD41F7">
      <w:pPr>
        <w:tabs>
          <w:tab w:val="left" w:pos="124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Решение Собрания депутатов Прутского сельсовета о внесении изменений и дополнений в Устав внутрирайонного муниципального образования принимается большинством голосов, указанным в настоящем Регламенте.</w:t>
      </w:r>
    </w:p>
    <w:p w:rsidR="00DD41F7" w:rsidRPr="00DD41F7" w:rsidRDefault="00B77234" w:rsidP="00DD41F7">
      <w:pPr>
        <w:tabs>
          <w:tab w:val="left" w:pos="1231"/>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Повторное внесение отклоненного предложения о внесении в Устав внутрирайонного муниципального образования изменений и дополнений допускается не ранее чем через год после его отклонения.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52. Принятие планов и программ развития</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внутрирайонного муниципального образования</w:t>
      </w:r>
    </w:p>
    <w:p w:rsidR="00DD41F7" w:rsidRPr="00DD41F7" w:rsidRDefault="00B77234"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1 .</w:t>
      </w:r>
      <w:r w:rsidR="00DD41F7" w:rsidRPr="00DD41F7">
        <w:rPr>
          <w:rFonts w:ascii="Times New Roman" w:hAnsi="Times New Roman" w:cs="Times New Roman"/>
          <w:sz w:val="28"/>
          <w:szCs w:val="28"/>
        </w:rPr>
        <w:t xml:space="preserve"> Проекты планов и программ развития внутрирайонного муниципального образования вносятся на рассмотрение Собрания депутатов Прутского сельсовета главой или его первым заместителем. Указанные</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проекты предварительно рассматриваются постоянными комиссиями, которые готовят соответствующие предложения на сессию.</w:t>
      </w:r>
    </w:p>
    <w:p w:rsidR="00DD41F7" w:rsidRPr="00DD41F7" w:rsidRDefault="00B77234" w:rsidP="00DD41F7">
      <w:pPr>
        <w:tabs>
          <w:tab w:val="left" w:pos="102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Планы и программы развития района утверждаются посредством принятия решений Собранием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53. Рассмотрение правовых актов, возвращенных главой</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внутрирайонного муниципального образования в Собрание депутатов Прутского сельсовета для повторного рассмотрения</w:t>
      </w:r>
    </w:p>
    <w:p w:rsidR="00DD41F7" w:rsidRPr="00DD41F7" w:rsidRDefault="00B77234" w:rsidP="00DD41F7">
      <w:pPr>
        <w:tabs>
          <w:tab w:val="left" w:pos="121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lastRenderedPageBreak/>
        <w:t>1.</w:t>
      </w:r>
      <w:r w:rsidR="00DD41F7" w:rsidRPr="00DD41F7">
        <w:rPr>
          <w:rFonts w:ascii="Times New Roman" w:hAnsi="Times New Roman" w:cs="Times New Roman"/>
          <w:sz w:val="28"/>
          <w:szCs w:val="28"/>
        </w:rPr>
        <w:t>Глава Прутского сельсовета в соответствии с Уставом внутрирайонного муниципального образования вправе отклонить нормативный правовой акт, принятый Собранием депутатов Прутского сельсовета.</w:t>
      </w:r>
    </w:p>
    <w:p w:rsidR="00DD41F7" w:rsidRPr="00DD41F7" w:rsidRDefault="00B77234" w:rsidP="00DD41F7">
      <w:pPr>
        <w:tabs>
          <w:tab w:val="left" w:pos="102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Возражение с необходимым обоснованием вносится в письменной форме в Собрание депутатов Прутского сельсовета не позднее 10-ти дней со дня принятия постановления Собрания депутатов Прутского сельсовета.</w:t>
      </w:r>
    </w:p>
    <w:p w:rsidR="00DD41F7" w:rsidRPr="00DD41F7" w:rsidRDefault="00B77234" w:rsidP="00DD41F7">
      <w:pPr>
        <w:tabs>
          <w:tab w:val="left" w:pos="102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Действия постановления, по которому поступило возражение главы внутрирайонного муниципального образования, приостанавливается с момента получения Собранием депутатов возражения главы внутрирайонного муниципального образования.</w:t>
      </w:r>
    </w:p>
    <w:p w:rsidR="00DD41F7" w:rsidRPr="00DD41F7" w:rsidRDefault="00B77234" w:rsidP="00DD41F7">
      <w:pPr>
        <w:tabs>
          <w:tab w:val="left" w:pos="102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4.</w:t>
      </w:r>
      <w:r w:rsidR="00DD41F7" w:rsidRPr="00DD41F7">
        <w:rPr>
          <w:rFonts w:ascii="Times New Roman" w:hAnsi="Times New Roman" w:cs="Times New Roman"/>
          <w:sz w:val="28"/>
          <w:szCs w:val="28"/>
        </w:rPr>
        <w:t>Повторное рассмотрение правового акта и поправок к нему начинается с выступления главы внутрирайонного муниципального образования или его представителя, затем председатель заинтересованной постоянной комиссии излагает соответствующую рекомендацию этой комиссии. При необходимости заслушивается заключение юридического отдела внутрирайонного муниципального образования.</w:t>
      </w:r>
    </w:p>
    <w:p w:rsidR="00DD41F7" w:rsidRPr="00DD41F7" w:rsidRDefault="00B77234" w:rsidP="00DD41F7">
      <w:pPr>
        <w:tabs>
          <w:tab w:val="left" w:leader="hyphen" w:pos="72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DD41F7" w:rsidRPr="00DD41F7">
        <w:rPr>
          <w:rFonts w:ascii="Times New Roman" w:hAnsi="Times New Roman" w:cs="Times New Roman"/>
          <w:sz w:val="28"/>
          <w:szCs w:val="28"/>
        </w:rPr>
        <w:t>Решение о принятии поправок главы муниципального образования</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(голосование проводится по каждой поправке отдельно) и об отмене решения о принятии правового акта Собранием депутатов Прутского сельсовета принимается большинством голосов от установленного числа депутатов для данного Собрания депутатов Прутского сельсовета, о повторном принятии правового акта в прежней редакции - не менее двумя третями голосов от установленного числа депутатов.</w:t>
      </w:r>
    </w:p>
    <w:p w:rsidR="00DD41F7" w:rsidRPr="00DD41F7" w:rsidRDefault="00B77234" w:rsidP="00DD41F7">
      <w:pPr>
        <w:tabs>
          <w:tab w:val="left" w:pos="102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6.</w:t>
      </w:r>
      <w:r w:rsidR="00DD41F7" w:rsidRPr="00DD41F7">
        <w:rPr>
          <w:rFonts w:ascii="Times New Roman" w:hAnsi="Times New Roman" w:cs="Times New Roman"/>
          <w:sz w:val="28"/>
          <w:szCs w:val="28"/>
        </w:rPr>
        <w:t>При повторном рассмотрении правового акта Собрание депутатов Прутского сельсовета для преодоления возникших разногласий может процедурным голосованием принять решение о создании согласительной комиссии из числа депутатов и представителей главы внутрирайонного муниципального образования (по согласованию).</w:t>
      </w:r>
    </w:p>
    <w:p w:rsidR="00DD41F7" w:rsidRPr="00DD41F7" w:rsidRDefault="00DD41F7" w:rsidP="00B77234">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 xml:space="preserve">В этом случае вопрос о повторном рассмотрении </w:t>
      </w:r>
      <w:proofErr w:type="gramStart"/>
      <w:r w:rsidRPr="00DD41F7">
        <w:rPr>
          <w:rFonts w:ascii="Times New Roman" w:hAnsi="Times New Roman" w:cs="Times New Roman"/>
          <w:sz w:val="28"/>
          <w:szCs w:val="28"/>
        </w:rPr>
        <w:t>правового акта, возвращенного главой муниципального образования в Собрание депутатов Прутского сельсовета процедурным голосованием переносится</w:t>
      </w:r>
      <w:proofErr w:type="gramEnd"/>
      <w:r w:rsidRPr="00DD41F7">
        <w:rPr>
          <w:rFonts w:ascii="Times New Roman" w:hAnsi="Times New Roman" w:cs="Times New Roman"/>
          <w:sz w:val="28"/>
          <w:szCs w:val="28"/>
        </w:rPr>
        <w:t xml:space="preserve"> на очередную сессию.</w:t>
      </w:r>
    </w:p>
    <w:p w:rsidR="00DD41F7" w:rsidRPr="00DD41F7" w:rsidRDefault="00B77234" w:rsidP="00B77234">
      <w:pPr>
        <w:tabs>
          <w:tab w:val="left" w:pos="1877"/>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7.</w:t>
      </w:r>
      <w:r w:rsidR="00DD41F7" w:rsidRPr="00DD41F7">
        <w:rPr>
          <w:rFonts w:ascii="Times New Roman" w:hAnsi="Times New Roman" w:cs="Times New Roman"/>
          <w:sz w:val="28"/>
          <w:szCs w:val="28"/>
        </w:rPr>
        <w:t>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установленного числа депутатов Собрания депутатов Прутского сельсовета, он подлежит подписанию главой района в течение семи дней и обнародованию.</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54. Принятие отставки главы внутрирайонного муниципального образования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 В соответствии с Уставом внутрирайонного муниципального образования глава Прутского сельсовета вправе в любое время подать в отставку. Заявление главы Прутского сельсовета об уходе в отставку (с обоснованием причин отставки) в письменной форме направляется в Собрание депутатов района.</w:t>
      </w:r>
    </w:p>
    <w:p w:rsidR="00DD41F7" w:rsidRPr="00DD41F7" w:rsidRDefault="00DD41F7" w:rsidP="00DD41F7">
      <w:pPr>
        <w:spacing w:after="0" w:line="240" w:lineRule="auto"/>
        <w:rPr>
          <w:rFonts w:ascii="Times New Roman" w:hAnsi="Times New Roman" w:cs="Times New Roman"/>
          <w:sz w:val="28"/>
          <w:szCs w:val="28"/>
        </w:rPr>
      </w:pP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lastRenderedPageBreak/>
        <w:t>Глава 7. Этика и ответственность депутата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55. Соблюдение правил депутатской этики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 Депутат должен соблюдать Правила депутатской этики для депутатов Собрания депутатов Прутского сельсовета. В случае нарушения этих Правил вопрос о поведении депутата по поручению Собрания депутатов Прутского сельсовета рассматривается Мандатной комиссией.</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2. Депутат, считающий себя оскорбленным в результате слов или действий другого депутата, вправе требовать публичного извинения со стороны оскорбителя. В случае отказа в этом депутат имеет право ходатайствовать перед Мандатной комиссией о рассмотрении данного вопроса. Мандатная комиссия обязана обсудить этот вопрос и о результатах проинформировать депутата.</w:t>
      </w: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Статья 56. Последствия нарушения депутатами</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комиссия:</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правил депутатской этики</w:t>
      </w:r>
    </w:p>
    <w:p w:rsidR="00DD41F7" w:rsidRPr="00DD41F7" w:rsidRDefault="00DD41F7" w:rsidP="00DD41F7">
      <w:pPr>
        <w:spacing w:after="0" w:line="240" w:lineRule="auto"/>
        <w:ind w:left="360" w:hanging="360"/>
        <w:rPr>
          <w:rFonts w:ascii="Times New Roman" w:hAnsi="Times New Roman" w:cs="Times New Roman"/>
          <w:sz w:val="28"/>
          <w:szCs w:val="28"/>
        </w:rPr>
      </w:pPr>
      <w:r w:rsidRPr="00DD41F7">
        <w:rPr>
          <w:rFonts w:ascii="Times New Roman" w:hAnsi="Times New Roman" w:cs="Times New Roman"/>
          <w:sz w:val="28"/>
          <w:szCs w:val="28"/>
        </w:rPr>
        <w:t xml:space="preserve">В случае нарушения депутатом правил депутатской этики Мандатная </w:t>
      </w:r>
      <w:proofErr w:type="gramStart"/>
      <w:r w:rsidRPr="00DD41F7">
        <w:rPr>
          <w:rFonts w:ascii="Times New Roman" w:hAnsi="Times New Roman" w:cs="Times New Roman"/>
          <w:sz w:val="28"/>
          <w:szCs w:val="28"/>
        </w:rPr>
        <w:t>:с</w:t>
      </w:r>
      <w:proofErr w:type="gramEnd"/>
      <w:r w:rsidRPr="00DD41F7">
        <w:rPr>
          <w:rFonts w:ascii="Times New Roman" w:hAnsi="Times New Roman" w:cs="Times New Roman"/>
          <w:sz w:val="28"/>
          <w:szCs w:val="28"/>
        </w:rPr>
        <w:t>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рекомендует депутату строго соблюдать правила депутатской этики;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предлагает депутату принести извинения или отказаться от публично сделанного заявления;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оглашает на сессии факты, связанные с нарушением депутатом правил Депутатской этики;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вносит в Собрание депутатов Прутского сельсовета предложение об объявлении депутату публичного порицания;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по поручению Собрания депутатов Прутского сельсовета доводит факты нарушения депутатом правил депутатской этики до сведения избирателей с помощью средств массовой информации.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57. Ограничения в использовании статуса депутата</w:t>
      </w:r>
    </w:p>
    <w:p w:rsidR="00DD41F7" w:rsidRPr="00DD41F7" w:rsidRDefault="00B77234" w:rsidP="00DD41F7">
      <w:pPr>
        <w:tabs>
          <w:tab w:val="left" w:pos="1689"/>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Депутат не должен использовать в личных целях преимущества своего статуса во взаимоотношениях с органами местного самоуправления, должностными лицами, средствами массовой информации.</w:t>
      </w:r>
    </w:p>
    <w:p w:rsidR="00DD41F7" w:rsidRPr="00DD41F7" w:rsidRDefault="00B77234" w:rsidP="00DD41F7">
      <w:pPr>
        <w:tabs>
          <w:tab w:val="left" w:pos="1689"/>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Депутат не может использовать предоставленную ему со стороны государственных органов, органов местного самоуправления и должностных лиц информацию для извлечения личной выгоды.</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58. Ограничения в разглашении сведений, известных депутату</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Депутат не может разглашать сведения, которые стали ему известны благодаря осуществлению депутатских полномочий, если эти сведения:</w:t>
      </w:r>
    </w:p>
    <w:p w:rsidR="00DD41F7" w:rsidRPr="00DD41F7" w:rsidRDefault="00DD41F7" w:rsidP="00DD41F7">
      <w:pPr>
        <w:spacing w:after="0" w:line="240" w:lineRule="auto"/>
        <w:rPr>
          <w:rFonts w:ascii="Times New Roman" w:hAnsi="Times New Roman" w:cs="Times New Roman"/>
          <w:sz w:val="28"/>
          <w:szCs w:val="28"/>
        </w:rPr>
      </w:pPr>
      <w:r w:rsidRPr="00DD41F7">
        <w:rPr>
          <w:rFonts w:ascii="Times New Roman" w:hAnsi="Times New Roman" w:cs="Times New Roman"/>
          <w:sz w:val="28"/>
          <w:szCs w:val="28"/>
        </w:rPr>
        <w:t>касаются вопросов, рассмотренных на закрытых сессиях (закрытых слушаниях) и заседаниях органов Собрания депутатов Прутского сельсовета;</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относятся к охраняемой законом тайне личной жизни депутата и стали известны в связи с рассмотрением в Собрании депутатов Прутского сельсовета вопроса об ограничении депутатской неприкосновенности или о нарушении депутатом норм этики;</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составляют тайну личной жизни избирателя и доверены депутату при условии её неразглашения;</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lastRenderedPageBreak/>
        <w:t>относятся к области охраняемой законом тайны личной жизни муниципального служащего.</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Глава 8. Порядок внесения в Регламент изменений и дополнений</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Статья 59. Внесение в Регламент изменений и дополнений</w:t>
      </w:r>
    </w:p>
    <w:p w:rsidR="00DD41F7" w:rsidRPr="00DD41F7" w:rsidRDefault="00B77234" w:rsidP="00DD41F7">
      <w:pPr>
        <w:tabs>
          <w:tab w:val="left" w:pos="165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1.</w:t>
      </w:r>
      <w:r w:rsidR="00DD41F7" w:rsidRPr="00DD41F7">
        <w:rPr>
          <w:rFonts w:ascii="Times New Roman" w:hAnsi="Times New Roman" w:cs="Times New Roman"/>
          <w:sz w:val="28"/>
          <w:szCs w:val="28"/>
        </w:rPr>
        <w:t>Регламент может быть в любое время измёнен и дополнен.</w:t>
      </w:r>
    </w:p>
    <w:p w:rsidR="00DD41F7" w:rsidRPr="00DD41F7" w:rsidRDefault="00B77234" w:rsidP="00DD41F7">
      <w:pPr>
        <w:tabs>
          <w:tab w:val="left" w:pos="1694"/>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2.</w:t>
      </w:r>
      <w:r w:rsidR="00DD41F7" w:rsidRPr="00DD41F7">
        <w:rPr>
          <w:rFonts w:ascii="Times New Roman" w:hAnsi="Times New Roman" w:cs="Times New Roman"/>
          <w:sz w:val="28"/>
          <w:szCs w:val="28"/>
        </w:rPr>
        <w:t>Внесение в Регламент изменений и дополнений вправе осуществлять депутаты (депутат).</w:t>
      </w:r>
    </w:p>
    <w:p w:rsidR="00DD41F7" w:rsidRPr="00DD41F7" w:rsidRDefault="00B77234" w:rsidP="00DD41F7">
      <w:pPr>
        <w:tabs>
          <w:tab w:val="left" w:pos="1698"/>
        </w:tabs>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3.</w:t>
      </w:r>
      <w:r w:rsidR="00DD41F7" w:rsidRPr="00DD41F7">
        <w:rPr>
          <w:rFonts w:ascii="Times New Roman" w:hAnsi="Times New Roman" w:cs="Times New Roman"/>
          <w:sz w:val="28"/>
          <w:szCs w:val="28"/>
        </w:rPr>
        <w:t>Решения Собрания депутатов Прутского сельсовета о внесении в Регламент изменений и дополнений принимаются большинством голосов установленного числа депутатов.</w:t>
      </w:r>
    </w:p>
    <w:p w:rsidR="00DD41F7" w:rsidRPr="00DD41F7" w:rsidRDefault="00DD41F7" w:rsidP="00DD41F7">
      <w:pPr>
        <w:spacing w:after="0" w:line="240" w:lineRule="auto"/>
        <w:rPr>
          <w:rFonts w:ascii="Times New Roman" w:hAnsi="Times New Roman" w:cs="Times New Roman"/>
          <w:sz w:val="28"/>
          <w:szCs w:val="28"/>
        </w:rPr>
      </w:pPr>
    </w:p>
    <w:p w:rsidR="00DD41F7" w:rsidRPr="00DD41F7" w:rsidRDefault="00DD41F7" w:rsidP="00DD41F7">
      <w:pPr>
        <w:spacing w:after="0" w:line="240" w:lineRule="auto"/>
        <w:rPr>
          <w:rFonts w:ascii="Times New Roman" w:hAnsi="Times New Roman" w:cs="Times New Roman"/>
          <w:sz w:val="28"/>
          <w:szCs w:val="28"/>
        </w:rPr>
      </w:pPr>
    </w:p>
    <w:p w:rsidR="00DD41F7" w:rsidRPr="00DD41F7" w:rsidRDefault="00B77234" w:rsidP="00DD41F7">
      <w:pPr>
        <w:spacing w:after="0" w:line="240" w:lineRule="auto"/>
        <w:ind w:firstLine="360"/>
        <w:rPr>
          <w:rFonts w:ascii="Times New Roman" w:hAnsi="Times New Roman" w:cs="Times New Roman"/>
          <w:sz w:val="28"/>
          <w:szCs w:val="28"/>
        </w:rPr>
      </w:pPr>
      <w:r>
        <w:rPr>
          <w:rFonts w:ascii="Times New Roman" w:hAnsi="Times New Roman" w:cs="Times New Roman"/>
          <w:sz w:val="28"/>
          <w:szCs w:val="28"/>
        </w:rPr>
        <w:t>С</w:t>
      </w:r>
      <w:r w:rsidR="00DD41F7" w:rsidRPr="00DD41F7">
        <w:rPr>
          <w:rFonts w:ascii="Times New Roman" w:hAnsi="Times New Roman" w:cs="Times New Roman"/>
          <w:sz w:val="28"/>
          <w:szCs w:val="28"/>
        </w:rPr>
        <w:t>татья 60. Вступление в силу решения Собрания депутатов Прутского сельсовета о внесении в Регламент изменений и дополнений</w:t>
      </w:r>
    </w:p>
    <w:p w:rsidR="00DD41F7" w:rsidRPr="00DD41F7" w:rsidRDefault="00DD41F7" w:rsidP="00DD41F7">
      <w:pPr>
        <w:spacing w:after="0" w:line="240" w:lineRule="auto"/>
        <w:ind w:firstLine="360"/>
        <w:rPr>
          <w:rFonts w:ascii="Times New Roman" w:hAnsi="Times New Roman" w:cs="Times New Roman"/>
          <w:sz w:val="28"/>
          <w:szCs w:val="28"/>
        </w:rPr>
      </w:pPr>
      <w:r w:rsidRPr="00DD41F7">
        <w:rPr>
          <w:rFonts w:ascii="Times New Roman" w:hAnsi="Times New Roman" w:cs="Times New Roman"/>
          <w:sz w:val="28"/>
          <w:szCs w:val="28"/>
        </w:rPr>
        <w:t>1. Решения Собрания депутатов района о внесении в Регламент изменений и дополнений вступают в силу с момента голосования по этому вопросу.</w:t>
      </w:r>
    </w:p>
    <w:p w:rsidR="00DD41F7" w:rsidRDefault="00DD41F7" w:rsidP="00DD41F7">
      <w:pPr>
        <w:spacing w:after="0"/>
      </w:pPr>
    </w:p>
    <w:p w:rsidR="00622068" w:rsidRDefault="00622068" w:rsidP="00622068"/>
    <w:p w:rsidR="0043719F" w:rsidRDefault="0043719F" w:rsidP="0043719F">
      <w:pPr>
        <w:spacing w:after="0"/>
        <w:jc w:val="center"/>
        <w:rPr>
          <w:rFonts w:ascii="Times New Roman" w:hAnsi="Times New Roman" w:cs="Times New Roman"/>
          <w:b/>
          <w:sz w:val="28"/>
          <w:szCs w:val="28"/>
        </w:rPr>
      </w:pPr>
      <w:r>
        <w:rPr>
          <w:rFonts w:ascii="Times New Roman" w:hAnsi="Times New Roman" w:cs="Times New Roman"/>
          <w:b/>
          <w:sz w:val="28"/>
          <w:szCs w:val="28"/>
        </w:rPr>
        <w:t>РОССИЙСКАЯ  ФЕДЕРАЦИЯ</w:t>
      </w:r>
    </w:p>
    <w:p w:rsidR="0043719F" w:rsidRDefault="0043719F" w:rsidP="0043719F">
      <w:pPr>
        <w:spacing w:after="0"/>
        <w:jc w:val="center"/>
        <w:rPr>
          <w:rFonts w:ascii="Times New Roman" w:hAnsi="Times New Roman" w:cs="Times New Roman"/>
          <w:b/>
          <w:sz w:val="28"/>
          <w:szCs w:val="28"/>
        </w:rPr>
      </w:pPr>
      <w:r>
        <w:rPr>
          <w:rFonts w:ascii="Times New Roman" w:hAnsi="Times New Roman" w:cs="Times New Roman"/>
          <w:b/>
          <w:sz w:val="28"/>
          <w:szCs w:val="28"/>
        </w:rPr>
        <w:t>СОБРАНИЕ  ДЕПУТАТОВ  ПРУТСКОГО  СЕЛЬСОВЕТА</w:t>
      </w:r>
    </w:p>
    <w:p w:rsidR="0043719F" w:rsidRDefault="0043719F" w:rsidP="0043719F">
      <w:pPr>
        <w:spacing w:after="0"/>
        <w:jc w:val="center"/>
        <w:rPr>
          <w:rFonts w:ascii="Times New Roman" w:hAnsi="Times New Roman" w:cs="Times New Roman"/>
          <w:b/>
          <w:sz w:val="28"/>
          <w:szCs w:val="28"/>
        </w:rPr>
      </w:pPr>
      <w:r>
        <w:rPr>
          <w:rFonts w:ascii="Times New Roman" w:hAnsi="Times New Roman" w:cs="Times New Roman"/>
          <w:b/>
          <w:sz w:val="28"/>
          <w:szCs w:val="28"/>
        </w:rPr>
        <w:t>ПАВЛОВСКОГО  РАЙОНА  АЛТАЙСКОГО  КРАЯ</w:t>
      </w:r>
    </w:p>
    <w:p w:rsidR="0043719F" w:rsidRDefault="0043719F" w:rsidP="0043719F">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43719F" w:rsidRDefault="0043719F" w:rsidP="0043719F">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РЕШЕНИЕ</w:t>
      </w:r>
    </w:p>
    <w:p w:rsidR="0043719F" w:rsidRDefault="0043719F" w:rsidP="0043719F">
      <w:pPr>
        <w:spacing w:after="0"/>
        <w:rPr>
          <w:rFonts w:ascii="Times New Roman" w:hAnsi="Times New Roman" w:cs="Times New Roman"/>
          <w:sz w:val="28"/>
          <w:szCs w:val="28"/>
        </w:rPr>
      </w:pPr>
    </w:p>
    <w:p w:rsidR="0043719F" w:rsidRPr="001D0F93" w:rsidRDefault="0043719F" w:rsidP="0043719F">
      <w:pPr>
        <w:spacing w:after="0"/>
        <w:rPr>
          <w:rFonts w:ascii="Times New Roman" w:hAnsi="Times New Roman" w:cs="Times New Roman"/>
          <w:sz w:val="28"/>
          <w:szCs w:val="28"/>
        </w:rPr>
      </w:pPr>
      <w:r>
        <w:rPr>
          <w:rFonts w:ascii="Times New Roman" w:hAnsi="Times New Roman" w:cs="Times New Roman"/>
          <w:sz w:val="28"/>
          <w:szCs w:val="28"/>
        </w:rPr>
        <w:t xml:space="preserve">02.11.2021.                    </w:t>
      </w:r>
      <w:r>
        <w:rPr>
          <w:rFonts w:ascii="Times New Roman" w:hAnsi="Times New Roman" w:cs="Times New Roman"/>
          <w:sz w:val="28"/>
          <w:szCs w:val="28"/>
        </w:rPr>
        <w:tab/>
      </w:r>
      <w:r>
        <w:rPr>
          <w:rFonts w:ascii="Times New Roman" w:hAnsi="Times New Roman" w:cs="Times New Roman"/>
          <w:sz w:val="28"/>
          <w:szCs w:val="28"/>
        </w:rPr>
        <w:tab/>
        <w:t xml:space="preserve">          п. Прутской       </w:t>
      </w:r>
      <w:r>
        <w:rPr>
          <w:rFonts w:ascii="Times New Roman" w:hAnsi="Times New Roman" w:cs="Times New Roman"/>
          <w:sz w:val="28"/>
          <w:szCs w:val="28"/>
        </w:rPr>
        <w:tab/>
      </w:r>
      <w:r>
        <w:rPr>
          <w:rFonts w:ascii="Times New Roman" w:hAnsi="Times New Roman" w:cs="Times New Roman"/>
          <w:sz w:val="28"/>
          <w:szCs w:val="28"/>
        </w:rPr>
        <w:tab/>
        <w:t xml:space="preserve">                      №  </w:t>
      </w:r>
      <w:r w:rsidRPr="001D0F93">
        <w:rPr>
          <w:rFonts w:ascii="Times New Roman" w:hAnsi="Times New Roman" w:cs="Times New Roman"/>
          <w:sz w:val="28"/>
          <w:szCs w:val="28"/>
        </w:rPr>
        <w:t>33</w:t>
      </w:r>
    </w:p>
    <w:p w:rsidR="0043719F" w:rsidRDefault="0043719F" w:rsidP="0043719F">
      <w:pPr>
        <w:spacing w:after="0"/>
        <w:rPr>
          <w:rFonts w:ascii="Times New Roman" w:hAnsi="Times New Roman" w:cs="Times New Roman"/>
          <w:sz w:val="28"/>
          <w:szCs w:val="28"/>
        </w:rPr>
      </w:pPr>
    </w:p>
    <w:p w:rsidR="0043719F" w:rsidRDefault="0043719F" w:rsidP="0043719F">
      <w:pPr>
        <w:spacing w:after="0"/>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схемы одномандатных округов, образуемых для проведения выборов депутатов Собрания депутатов  </w:t>
      </w:r>
    </w:p>
    <w:p w:rsidR="0043719F" w:rsidRDefault="0043719F" w:rsidP="0043719F">
      <w:pPr>
        <w:spacing w:after="0"/>
        <w:rPr>
          <w:rFonts w:ascii="Times New Roman" w:hAnsi="Times New Roman" w:cs="Times New Roman"/>
          <w:sz w:val="28"/>
          <w:szCs w:val="28"/>
        </w:rPr>
      </w:pPr>
    </w:p>
    <w:p w:rsidR="0043719F" w:rsidRDefault="0043719F" w:rsidP="0043719F">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На основании статьи 12 Кодекса Алтайского края о выборах, референдуме, отзыве депутатов и выборных должностных лиц, Собрание депутатов Прутского сельсовета, </w:t>
      </w:r>
      <w:proofErr w:type="spellStart"/>
      <w:proofErr w:type="gramStart"/>
      <w:r>
        <w:rPr>
          <w:rFonts w:ascii="Times New Roman" w:hAnsi="Times New Roman" w:cs="Times New Roman"/>
          <w:sz w:val="28"/>
          <w:szCs w:val="28"/>
        </w:rPr>
        <w:t>р</w:t>
      </w:r>
      <w:proofErr w:type="spellEnd"/>
      <w:proofErr w:type="gramEnd"/>
      <w:r>
        <w:rPr>
          <w:rFonts w:ascii="Times New Roman" w:hAnsi="Times New Roman" w:cs="Times New Roman"/>
          <w:sz w:val="28"/>
          <w:szCs w:val="28"/>
        </w:rPr>
        <w:t xml:space="preserve"> е </w:t>
      </w:r>
      <w:proofErr w:type="spellStart"/>
      <w:r>
        <w:rPr>
          <w:rFonts w:ascii="Times New Roman" w:hAnsi="Times New Roman" w:cs="Times New Roman"/>
          <w:sz w:val="28"/>
          <w:szCs w:val="28"/>
        </w:rPr>
        <w:t>ш</w:t>
      </w:r>
      <w:proofErr w:type="spellEnd"/>
      <w:r>
        <w:rPr>
          <w:rFonts w:ascii="Times New Roman" w:hAnsi="Times New Roman" w:cs="Times New Roman"/>
          <w:sz w:val="28"/>
          <w:szCs w:val="28"/>
        </w:rPr>
        <w:t xml:space="preserve"> а е т:</w:t>
      </w:r>
    </w:p>
    <w:p w:rsidR="0043719F" w:rsidRDefault="0043719F" w:rsidP="0043719F">
      <w:pPr>
        <w:spacing w:after="0"/>
        <w:jc w:val="both"/>
        <w:rPr>
          <w:rFonts w:ascii="Times New Roman" w:hAnsi="Times New Roman" w:cs="Times New Roman"/>
          <w:sz w:val="28"/>
          <w:szCs w:val="28"/>
        </w:rPr>
      </w:pPr>
      <w:r>
        <w:rPr>
          <w:rFonts w:ascii="Times New Roman" w:hAnsi="Times New Roman" w:cs="Times New Roman"/>
          <w:sz w:val="28"/>
          <w:szCs w:val="28"/>
        </w:rPr>
        <w:tab/>
        <w:t>1. Утвердить схему одномандатных избирательных  округов, образуемых для проведения выборов депутатов Собрания депутатов  и главы  Прутского сельсовета Павловского района Алтайского края.                             (Приложение № 1).</w:t>
      </w:r>
    </w:p>
    <w:p w:rsidR="0043719F" w:rsidRDefault="0043719F" w:rsidP="0043719F">
      <w:pPr>
        <w:spacing w:after="0"/>
        <w:jc w:val="both"/>
        <w:rPr>
          <w:rFonts w:ascii="Times New Roman" w:hAnsi="Times New Roman" w:cs="Times New Roman"/>
          <w:sz w:val="28"/>
          <w:szCs w:val="28"/>
        </w:rPr>
      </w:pPr>
      <w:r>
        <w:rPr>
          <w:rFonts w:ascii="Times New Roman" w:hAnsi="Times New Roman" w:cs="Times New Roman"/>
          <w:sz w:val="28"/>
          <w:szCs w:val="28"/>
        </w:rPr>
        <w:tab/>
        <w:t xml:space="preserve">2.  Обнародовать  данное  решение в  установленном  законом  порядке.              </w:t>
      </w:r>
    </w:p>
    <w:p w:rsidR="0043719F" w:rsidRDefault="0043719F" w:rsidP="0043719F">
      <w:pPr>
        <w:spacing w:after="0"/>
        <w:jc w:val="both"/>
        <w:rPr>
          <w:rFonts w:ascii="Times New Roman" w:hAnsi="Times New Roman" w:cs="Times New Roman"/>
          <w:sz w:val="28"/>
          <w:szCs w:val="28"/>
        </w:rPr>
      </w:pPr>
      <w:r>
        <w:rPr>
          <w:rFonts w:ascii="Times New Roman" w:hAnsi="Times New Roman" w:cs="Times New Roman"/>
          <w:sz w:val="28"/>
          <w:szCs w:val="28"/>
        </w:rPr>
        <w:tab/>
        <w:t xml:space="preserve">3. Контроль  исполнения  данного решения  возложить на мандатную       комиссию.  (Костин С.И.)                                                                 </w:t>
      </w:r>
    </w:p>
    <w:p w:rsidR="0043719F" w:rsidRDefault="0043719F" w:rsidP="0043719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43719F" w:rsidRDefault="0043719F" w:rsidP="0043719F">
      <w:pPr>
        <w:spacing w:after="0"/>
        <w:rPr>
          <w:rFonts w:ascii="Times New Roman" w:hAnsi="Times New Roman" w:cs="Times New Roman"/>
          <w:sz w:val="28"/>
          <w:szCs w:val="28"/>
        </w:rPr>
      </w:pPr>
    </w:p>
    <w:p w:rsidR="0043719F" w:rsidRDefault="0043719F" w:rsidP="0043719F">
      <w:pPr>
        <w:spacing w:after="0"/>
        <w:ind w:right="140"/>
        <w:jc w:val="both"/>
        <w:rPr>
          <w:rFonts w:ascii="Times New Roman" w:hAnsi="Times New Roman" w:cs="Times New Roman"/>
          <w:sz w:val="28"/>
          <w:szCs w:val="28"/>
        </w:rPr>
      </w:pPr>
      <w:r>
        <w:rPr>
          <w:rFonts w:ascii="Times New Roman" w:hAnsi="Times New Roman" w:cs="Times New Roman"/>
          <w:sz w:val="28"/>
          <w:szCs w:val="28"/>
        </w:rPr>
        <w:lastRenderedPageBreak/>
        <w:t>Глава сельсовета                                                                         И.В. Самсоненко</w:t>
      </w: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jc w:val="right"/>
        <w:rPr>
          <w:rFonts w:ascii="Times New Roman" w:hAnsi="Times New Roman" w:cs="Times New Roman"/>
          <w:sz w:val="28"/>
          <w:szCs w:val="28"/>
        </w:rPr>
      </w:pPr>
      <w:r>
        <w:rPr>
          <w:rFonts w:ascii="Times New Roman" w:hAnsi="Times New Roman" w:cs="Times New Roman"/>
          <w:sz w:val="28"/>
          <w:szCs w:val="28"/>
        </w:rPr>
        <w:t>Приложение № 1</w:t>
      </w:r>
    </w:p>
    <w:p w:rsidR="0043719F" w:rsidRDefault="0043719F" w:rsidP="0043719F">
      <w:pPr>
        <w:spacing w:after="0"/>
        <w:jc w:val="right"/>
        <w:rPr>
          <w:rFonts w:ascii="Times New Roman" w:hAnsi="Times New Roman" w:cs="Times New Roman"/>
          <w:sz w:val="28"/>
          <w:szCs w:val="28"/>
        </w:rPr>
      </w:pPr>
      <w:r>
        <w:rPr>
          <w:rFonts w:ascii="Times New Roman" w:hAnsi="Times New Roman" w:cs="Times New Roman"/>
          <w:sz w:val="28"/>
          <w:szCs w:val="28"/>
        </w:rPr>
        <w:t xml:space="preserve">схема </w:t>
      </w:r>
      <w:proofErr w:type="gramStart"/>
      <w:r>
        <w:rPr>
          <w:rFonts w:ascii="Times New Roman" w:hAnsi="Times New Roman" w:cs="Times New Roman"/>
          <w:sz w:val="28"/>
          <w:szCs w:val="28"/>
        </w:rPr>
        <w:t>одномандатных</w:t>
      </w:r>
      <w:proofErr w:type="gramEnd"/>
    </w:p>
    <w:p w:rsidR="0043719F" w:rsidRDefault="0043719F" w:rsidP="0043719F">
      <w:pPr>
        <w:spacing w:after="0"/>
        <w:jc w:val="right"/>
        <w:rPr>
          <w:rFonts w:ascii="Times New Roman" w:hAnsi="Times New Roman" w:cs="Times New Roman"/>
          <w:sz w:val="28"/>
          <w:szCs w:val="28"/>
        </w:rPr>
      </w:pPr>
      <w:r>
        <w:rPr>
          <w:rFonts w:ascii="Times New Roman" w:hAnsi="Times New Roman" w:cs="Times New Roman"/>
          <w:sz w:val="28"/>
          <w:szCs w:val="28"/>
        </w:rPr>
        <w:t xml:space="preserve"> избирательных  округов</w:t>
      </w: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spacing w:after="0"/>
        <w:rPr>
          <w:rFonts w:ascii="Times New Roman" w:hAnsi="Times New Roman" w:cs="Times New Roman"/>
          <w:sz w:val="28"/>
          <w:szCs w:val="28"/>
        </w:rPr>
      </w:pPr>
    </w:p>
    <w:p w:rsidR="0043719F" w:rsidRDefault="0043719F" w:rsidP="0043719F">
      <w:pPr>
        <w:rPr>
          <w:rFonts w:ascii="Times New Roman" w:hAnsi="Times New Roman" w:cs="Times New Roman"/>
          <w:b/>
          <w:sz w:val="28"/>
          <w:szCs w:val="28"/>
        </w:rPr>
      </w:pPr>
      <w:r>
        <w:rPr>
          <w:rFonts w:ascii="Times New Roman" w:hAnsi="Times New Roman" w:cs="Times New Roman"/>
          <w:b/>
          <w:sz w:val="28"/>
          <w:szCs w:val="28"/>
        </w:rPr>
        <w:t>Избирательный округ №1</w:t>
      </w:r>
    </w:p>
    <w:p w:rsidR="0043719F" w:rsidRDefault="0043719F" w:rsidP="0043719F">
      <w:pPr>
        <w:rPr>
          <w:rFonts w:ascii="Times New Roman" w:hAnsi="Times New Roman" w:cs="Times New Roman"/>
          <w:sz w:val="28"/>
          <w:szCs w:val="28"/>
        </w:rPr>
      </w:pPr>
      <w:r>
        <w:rPr>
          <w:rFonts w:ascii="Times New Roman" w:hAnsi="Times New Roman" w:cs="Times New Roman"/>
          <w:sz w:val="28"/>
          <w:szCs w:val="28"/>
        </w:rPr>
        <w:t>п. Нагорный.</w:t>
      </w:r>
    </w:p>
    <w:p w:rsidR="0043719F" w:rsidRDefault="0043719F" w:rsidP="0043719F">
      <w:pPr>
        <w:rPr>
          <w:rFonts w:ascii="Times New Roman" w:hAnsi="Times New Roman" w:cs="Times New Roman"/>
          <w:sz w:val="28"/>
          <w:szCs w:val="28"/>
        </w:rPr>
      </w:pPr>
      <w:r>
        <w:rPr>
          <w:rFonts w:ascii="Times New Roman" w:hAnsi="Times New Roman" w:cs="Times New Roman"/>
          <w:sz w:val="28"/>
          <w:szCs w:val="28"/>
        </w:rPr>
        <w:t>п. Прутской улица Полевая с№1 по 30,улица Солнечная</w:t>
      </w:r>
    </w:p>
    <w:p w:rsidR="0043719F" w:rsidRDefault="0043719F" w:rsidP="0043719F">
      <w:pPr>
        <w:rPr>
          <w:rFonts w:ascii="Times New Roman" w:hAnsi="Times New Roman" w:cs="Times New Roman"/>
          <w:b/>
          <w:sz w:val="28"/>
          <w:szCs w:val="28"/>
        </w:rPr>
      </w:pPr>
      <w:r>
        <w:rPr>
          <w:rFonts w:ascii="Times New Roman" w:hAnsi="Times New Roman" w:cs="Times New Roman"/>
          <w:b/>
          <w:sz w:val="28"/>
          <w:szCs w:val="28"/>
        </w:rPr>
        <w:t>Избирательный округ №2</w:t>
      </w:r>
    </w:p>
    <w:p w:rsidR="0043719F" w:rsidRDefault="0043719F" w:rsidP="0043719F">
      <w:pPr>
        <w:rPr>
          <w:rFonts w:ascii="Times New Roman" w:hAnsi="Times New Roman" w:cs="Times New Roman"/>
          <w:sz w:val="28"/>
          <w:szCs w:val="28"/>
        </w:rPr>
      </w:pPr>
      <w:r>
        <w:rPr>
          <w:rFonts w:ascii="Times New Roman" w:hAnsi="Times New Roman" w:cs="Times New Roman"/>
          <w:sz w:val="28"/>
          <w:szCs w:val="28"/>
        </w:rPr>
        <w:t>п. Прутской улица Полевая с №31 по № 72 улица Школьная с №59 по №67</w:t>
      </w:r>
    </w:p>
    <w:p w:rsidR="0043719F" w:rsidRDefault="0043719F" w:rsidP="0043719F">
      <w:pPr>
        <w:rPr>
          <w:rFonts w:ascii="Times New Roman" w:hAnsi="Times New Roman" w:cs="Times New Roman"/>
          <w:b/>
          <w:sz w:val="28"/>
          <w:szCs w:val="28"/>
        </w:rPr>
      </w:pPr>
      <w:r>
        <w:rPr>
          <w:rFonts w:ascii="Times New Roman" w:hAnsi="Times New Roman" w:cs="Times New Roman"/>
          <w:b/>
          <w:sz w:val="28"/>
          <w:szCs w:val="28"/>
        </w:rPr>
        <w:t>Избирательный округ №3</w:t>
      </w:r>
    </w:p>
    <w:p w:rsidR="0043719F" w:rsidRDefault="0043719F" w:rsidP="0043719F">
      <w:pPr>
        <w:rPr>
          <w:rFonts w:ascii="Times New Roman" w:hAnsi="Times New Roman" w:cs="Times New Roman"/>
          <w:sz w:val="28"/>
          <w:szCs w:val="28"/>
        </w:rPr>
      </w:pPr>
      <w:r>
        <w:rPr>
          <w:rFonts w:ascii="Times New Roman" w:hAnsi="Times New Roman" w:cs="Times New Roman"/>
          <w:sz w:val="28"/>
          <w:szCs w:val="28"/>
        </w:rPr>
        <w:t>п. Прутской улица Школьная с №1 по № 58</w:t>
      </w:r>
    </w:p>
    <w:p w:rsidR="0043719F" w:rsidRDefault="0043719F" w:rsidP="0043719F">
      <w:pPr>
        <w:rPr>
          <w:rFonts w:ascii="Times New Roman" w:hAnsi="Times New Roman" w:cs="Times New Roman"/>
          <w:b/>
          <w:sz w:val="28"/>
          <w:szCs w:val="28"/>
        </w:rPr>
      </w:pPr>
      <w:r>
        <w:rPr>
          <w:rFonts w:ascii="Times New Roman" w:hAnsi="Times New Roman" w:cs="Times New Roman"/>
          <w:b/>
          <w:sz w:val="28"/>
          <w:szCs w:val="28"/>
        </w:rPr>
        <w:t>Избирательный округ №4</w:t>
      </w:r>
    </w:p>
    <w:p w:rsidR="0043719F" w:rsidRDefault="0043719F" w:rsidP="0043719F">
      <w:pPr>
        <w:rPr>
          <w:rFonts w:ascii="Times New Roman" w:hAnsi="Times New Roman" w:cs="Times New Roman"/>
          <w:sz w:val="28"/>
          <w:szCs w:val="28"/>
        </w:rPr>
      </w:pPr>
      <w:r>
        <w:rPr>
          <w:rFonts w:ascii="Times New Roman" w:hAnsi="Times New Roman" w:cs="Times New Roman"/>
          <w:sz w:val="28"/>
          <w:szCs w:val="28"/>
        </w:rPr>
        <w:t xml:space="preserve">п. Прутской улица </w:t>
      </w:r>
      <w:proofErr w:type="spellStart"/>
      <w:r>
        <w:rPr>
          <w:rFonts w:ascii="Times New Roman" w:hAnsi="Times New Roman" w:cs="Times New Roman"/>
          <w:sz w:val="28"/>
          <w:szCs w:val="28"/>
        </w:rPr>
        <w:t>м-н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Северный</w:t>
      </w:r>
      <w:proofErr w:type="gramEnd"/>
      <w:r>
        <w:rPr>
          <w:rFonts w:ascii="Times New Roman" w:hAnsi="Times New Roman" w:cs="Times New Roman"/>
          <w:sz w:val="28"/>
          <w:szCs w:val="28"/>
        </w:rPr>
        <w:t xml:space="preserve"> №1;№2; №3;№4</w:t>
      </w:r>
    </w:p>
    <w:p w:rsidR="0043719F" w:rsidRDefault="0043719F" w:rsidP="0043719F">
      <w:pPr>
        <w:rPr>
          <w:rFonts w:ascii="Times New Roman" w:hAnsi="Times New Roman" w:cs="Times New Roman"/>
          <w:b/>
          <w:sz w:val="28"/>
          <w:szCs w:val="28"/>
        </w:rPr>
      </w:pPr>
      <w:r>
        <w:rPr>
          <w:rFonts w:ascii="Times New Roman" w:hAnsi="Times New Roman" w:cs="Times New Roman"/>
          <w:b/>
          <w:sz w:val="28"/>
          <w:szCs w:val="28"/>
        </w:rPr>
        <w:t>Избирательный округ №5</w:t>
      </w:r>
    </w:p>
    <w:p w:rsidR="0043719F" w:rsidRDefault="0043719F" w:rsidP="0043719F">
      <w:pPr>
        <w:rPr>
          <w:rFonts w:ascii="Times New Roman" w:hAnsi="Times New Roman" w:cs="Times New Roman"/>
          <w:sz w:val="28"/>
          <w:szCs w:val="28"/>
        </w:rPr>
      </w:pPr>
      <w:r>
        <w:rPr>
          <w:rFonts w:ascii="Times New Roman" w:hAnsi="Times New Roman" w:cs="Times New Roman"/>
          <w:sz w:val="28"/>
          <w:szCs w:val="28"/>
        </w:rPr>
        <w:t xml:space="preserve">п. Прутской улица </w:t>
      </w:r>
      <w:proofErr w:type="spellStart"/>
      <w:r>
        <w:rPr>
          <w:rFonts w:ascii="Times New Roman" w:hAnsi="Times New Roman" w:cs="Times New Roman"/>
          <w:sz w:val="28"/>
          <w:szCs w:val="28"/>
        </w:rPr>
        <w:t>м-н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Северный</w:t>
      </w:r>
      <w:proofErr w:type="gramEnd"/>
      <w:r>
        <w:rPr>
          <w:rFonts w:ascii="Times New Roman" w:hAnsi="Times New Roman" w:cs="Times New Roman"/>
          <w:sz w:val="28"/>
          <w:szCs w:val="28"/>
        </w:rPr>
        <w:t xml:space="preserve"> №5: №6; №7;№8</w:t>
      </w:r>
    </w:p>
    <w:p w:rsidR="0043719F" w:rsidRDefault="0043719F" w:rsidP="0043719F">
      <w:pPr>
        <w:rPr>
          <w:rFonts w:ascii="Times New Roman" w:hAnsi="Times New Roman" w:cs="Times New Roman"/>
          <w:b/>
          <w:sz w:val="28"/>
          <w:szCs w:val="28"/>
        </w:rPr>
      </w:pPr>
      <w:r>
        <w:rPr>
          <w:rFonts w:ascii="Times New Roman" w:hAnsi="Times New Roman" w:cs="Times New Roman"/>
          <w:b/>
          <w:sz w:val="28"/>
          <w:szCs w:val="28"/>
        </w:rPr>
        <w:lastRenderedPageBreak/>
        <w:t>Избирательный округ №6</w:t>
      </w:r>
    </w:p>
    <w:p w:rsidR="0043719F" w:rsidRDefault="0043719F" w:rsidP="0043719F">
      <w:pPr>
        <w:rPr>
          <w:rFonts w:ascii="Times New Roman" w:hAnsi="Times New Roman" w:cs="Times New Roman"/>
          <w:sz w:val="28"/>
          <w:szCs w:val="28"/>
        </w:rPr>
      </w:pPr>
      <w:r>
        <w:rPr>
          <w:rFonts w:ascii="Times New Roman" w:hAnsi="Times New Roman" w:cs="Times New Roman"/>
          <w:sz w:val="28"/>
          <w:szCs w:val="28"/>
        </w:rPr>
        <w:t>п. Прутской улица Советская с №1 по №44</w:t>
      </w:r>
    </w:p>
    <w:p w:rsidR="0043719F" w:rsidRDefault="0043719F" w:rsidP="0043719F">
      <w:pPr>
        <w:rPr>
          <w:rFonts w:ascii="Times New Roman" w:hAnsi="Times New Roman" w:cs="Times New Roman"/>
          <w:sz w:val="28"/>
          <w:szCs w:val="28"/>
        </w:rPr>
      </w:pPr>
      <w:r>
        <w:rPr>
          <w:rFonts w:ascii="Times New Roman" w:hAnsi="Times New Roman" w:cs="Times New Roman"/>
          <w:b/>
          <w:sz w:val="28"/>
          <w:szCs w:val="28"/>
        </w:rPr>
        <w:t>Избирательный округ №7</w:t>
      </w:r>
      <w:r>
        <w:rPr>
          <w:rFonts w:ascii="Times New Roman" w:hAnsi="Times New Roman" w:cs="Times New Roman"/>
          <w:sz w:val="28"/>
          <w:szCs w:val="28"/>
        </w:rPr>
        <w:t xml:space="preserve"> </w:t>
      </w:r>
    </w:p>
    <w:p w:rsidR="0043719F" w:rsidRDefault="0043719F" w:rsidP="0043719F">
      <w:pPr>
        <w:rPr>
          <w:rFonts w:ascii="Times New Roman" w:hAnsi="Times New Roman" w:cs="Times New Roman"/>
          <w:sz w:val="28"/>
          <w:szCs w:val="28"/>
        </w:rPr>
      </w:pPr>
      <w:r>
        <w:rPr>
          <w:rFonts w:ascii="Times New Roman" w:hAnsi="Times New Roman" w:cs="Times New Roman"/>
          <w:sz w:val="28"/>
          <w:szCs w:val="28"/>
        </w:rPr>
        <w:t xml:space="preserve">п. Прутской улица </w:t>
      </w:r>
      <w:proofErr w:type="spellStart"/>
      <w:r>
        <w:rPr>
          <w:rFonts w:ascii="Times New Roman" w:hAnsi="Times New Roman" w:cs="Times New Roman"/>
          <w:sz w:val="28"/>
          <w:szCs w:val="28"/>
        </w:rPr>
        <w:t>Луговая</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лица</w:t>
      </w:r>
      <w:proofErr w:type="spellEnd"/>
      <w:r>
        <w:rPr>
          <w:rFonts w:ascii="Times New Roman" w:hAnsi="Times New Roman" w:cs="Times New Roman"/>
          <w:sz w:val="28"/>
          <w:szCs w:val="28"/>
        </w:rPr>
        <w:t xml:space="preserve"> Строителей улица Молодёжная с №1 по №7 улица Центральная, № 1,№ 3</w:t>
      </w:r>
      <w:bookmarkStart w:id="2" w:name="_GoBack"/>
      <w:bookmarkEnd w:id="2"/>
      <w:r>
        <w:rPr>
          <w:rFonts w:ascii="Times New Roman" w:hAnsi="Times New Roman" w:cs="Times New Roman"/>
          <w:sz w:val="28"/>
          <w:szCs w:val="28"/>
        </w:rPr>
        <w:t>№ 5</w:t>
      </w:r>
    </w:p>
    <w:p w:rsidR="0043719F" w:rsidRDefault="0043719F" w:rsidP="0043719F">
      <w:pPr>
        <w:rPr>
          <w:rFonts w:ascii="Times New Roman" w:hAnsi="Times New Roman" w:cs="Times New Roman"/>
          <w:b/>
          <w:sz w:val="28"/>
          <w:szCs w:val="28"/>
        </w:rPr>
      </w:pPr>
      <w:r>
        <w:rPr>
          <w:rFonts w:ascii="Times New Roman" w:hAnsi="Times New Roman" w:cs="Times New Roman"/>
          <w:b/>
          <w:sz w:val="28"/>
          <w:szCs w:val="28"/>
        </w:rPr>
        <w:t>Избирательный округ №8</w:t>
      </w:r>
    </w:p>
    <w:p w:rsidR="0043719F" w:rsidRDefault="0043719F" w:rsidP="0043719F">
      <w:pPr>
        <w:rPr>
          <w:rFonts w:ascii="Times New Roman" w:hAnsi="Times New Roman" w:cs="Times New Roman"/>
          <w:sz w:val="28"/>
          <w:szCs w:val="28"/>
        </w:rPr>
      </w:pPr>
      <w:r>
        <w:rPr>
          <w:rFonts w:ascii="Times New Roman" w:hAnsi="Times New Roman" w:cs="Times New Roman"/>
          <w:sz w:val="28"/>
          <w:szCs w:val="28"/>
        </w:rPr>
        <w:t>п. Прутской улица Новая улица Мира, улица Молодёжная с № 8 по №17</w:t>
      </w:r>
    </w:p>
    <w:p w:rsidR="0043719F" w:rsidRDefault="0043719F" w:rsidP="0043719F">
      <w:pPr>
        <w:rPr>
          <w:rFonts w:ascii="Times New Roman" w:hAnsi="Times New Roman" w:cs="Times New Roman"/>
          <w:b/>
          <w:sz w:val="28"/>
          <w:szCs w:val="28"/>
        </w:rPr>
      </w:pPr>
      <w:r>
        <w:rPr>
          <w:rFonts w:ascii="Times New Roman" w:hAnsi="Times New Roman" w:cs="Times New Roman"/>
          <w:b/>
          <w:sz w:val="28"/>
          <w:szCs w:val="28"/>
        </w:rPr>
        <w:t>Избирательный округ №9</w:t>
      </w:r>
    </w:p>
    <w:p w:rsidR="0043719F" w:rsidRDefault="0043719F" w:rsidP="0043719F">
      <w:pPr>
        <w:rPr>
          <w:rFonts w:ascii="Times New Roman" w:hAnsi="Times New Roman" w:cs="Times New Roman"/>
          <w:sz w:val="28"/>
          <w:szCs w:val="28"/>
        </w:rPr>
      </w:pPr>
      <w:r>
        <w:rPr>
          <w:rFonts w:ascii="Times New Roman" w:hAnsi="Times New Roman" w:cs="Times New Roman"/>
          <w:sz w:val="28"/>
          <w:szCs w:val="28"/>
        </w:rPr>
        <w:t>п. Прутской улица Центральная с №2,№4,№6 - №63</w:t>
      </w:r>
    </w:p>
    <w:p w:rsidR="0043719F" w:rsidRDefault="0043719F" w:rsidP="0043719F">
      <w:pPr>
        <w:rPr>
          <w:rFonts w:ascii="Times New Roman" w:hAnsi="Times New Roman" w:cs="Times New Roman"/>
          <w:b/>
          <w:sz w:val="28"/>
          <w:szCs w:val="28"/>
        </w:rPr>
      </w:pPr>
      <w:r>
        <w:rPr>
          <w:rFonts w:ascii="Times New Roman" w:hAnsi="Times New Roman" w:cs="Times New Roman"/>
          <w:b/>
          <w:sz w:val="28"/>
          <w:szCs w:val="28"/>
        </w:rPr>
        <w:t>Избирательный округ №10</w:t>
      </w:r>
    </w:p>
    <w:p w:rsidR="0043719F" w:rsidRDefault="0043719F" w:rsidP="0043719F">
      <w:pPr>
        <w:rPr>
          <w:rFonts w:ascii="Times New Roman" w:hAnsi="Times New Roman" w:cs="Times New Roman"/>
          <w:sz w:val="28"/>
          <w:szCs w:val="28"/>
        </w:rPr>
      </w:pPr>
      <w:r>
        <w:rPr>
          <w:rFonts w:ascii="Times New Roman" w:hAnsi="Times New Roman" w:cs="Times New Roman"/>
          <w:sz w:val="28"/>
          <w:szCs w:val="28"/>
        </w:rPr>
        <w:t>п. Прутской улица Набережная улица Заречная микрорайон Северный № 9,12</w:t>
      </w:r>
    </w:p>
    <w:p w:rsidR="00C63463" w:rsidRDefault="00C63463" w:rsidP="00C63463"/>
    <w:p w:rsidR="00C63463" w:rsidRDefault="00C63463" w:rsidP="00C63463"/>
    <w:p w:rsidR="00C63463" w:rsidRDefault="00C63463" w:rsidP="00C63463"/>
    <w:p w:rsidR="00C63463" w:rsidRDefault="00C63463" w:rsidP="00C63463"/>
    <w:p w:rsidR="00C63463" w:rsidRDefault="00C63463" w:rsidP="00C63463"/>
    <w:p w:rsidR="00C63463" w:rsidRDefault="00C63463" w:rsidP="00C63463"/>
    <w:p w:rsidR="005B7DBF" w:rsidRPr="006E4D2D" w:rsidRDefault="005B7DBF" w:rsidP="005B7DBF">
      <w:pPr>
        <w:pStyle w:val="af7"/>
        <w:tabs>
          <w:tab w:val="left" w:pos="980"/>
        </w:tabs>
        <w:ind w:left="360" w:firstLine="720"/>
      </w:pPr>
    </w:p>
    <w:p w:rsidR="005B7DBF" w:rsidRDefault="005B7DBF" w:rsidP="005B7DBF">
      <w:pPr>
        <w:jc w:val="center"/>
        <w:rPr>
          <w:b/>
          <w:bCs/>
          <w:sz w:val="28"/>
          <w:szCs w:val="28"/>
        </w:rPr>
      </w:pPr>
    </w:p>
    <w:p w:rsidR="00216DA9" w:rsidRDefault="00216DA9"/>
    <w:sectPr w:rsidR="00216DA9" w:rsidSect="00937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font181">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Peterburg">
    <w:altName w:val="Times New Roman"/>
    <w:charset w:val="00"/>
    <w:family w:val="auto"/>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729B"/>
    <w:multiLevelType w:val="hybridMultilevel"/>
    <w:tmpl w:val="2BA608B0"/>
    <w:lvl w:ilvl="0" w:tplc="22FC85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70E7549"/>
    <w:multiLevelType w:val="hybridMultilevel"/>
    <w:tmpl w:val="E2429E5A"/>
    <w:lvl w:ilvl="0" w:tplc="0419000F">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45226E50"/>
    <w:multiLevelType w:val="hybridMultilevel"/>
    <w:tmpl w:val="CAC8E098"/>
    <w:lvl w:ilvl="0" w:tplc="A26ECE3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4BDE466B"/>
    <w:multiLevelType w:val="hybridMultilevel"/>
    <w:tmpl w:val="660EA428"/>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2FB104D"/>
    <w:multiLevelType w:val="multilevel"/>
    <w:tmpl w:val="9D88D1BC"/>
    <w:lvl w:ilvl="0">
      <w:start w:val="1"/>
      <w:numFmt w:val="decimal"/>
      <w:pStyle w:val="a"/>
      <w:lvlText w:val="Статья 2-%1."/>
      <w:lvlJc w:val="left"/>
      <w:pPr>
        <w:tabs>
          <w:tab w:val="num" w:pos="2007"/>
        </w:tabs>
        <w:ind w:left="1134" w:hanging="567"/>
      </w:pPr>
      <w:rPr>
        <w:rFonts w:hint="default"/>
      </w:rPr>
    </w:lvl>
    <w:lvl w:ilvl="1">
      <w:start w:val="1"/>
      <w:numFmt w:val="decimal"/>
      <w:lvlRestart w:val="0"/>
      <w:lvlText w:val="Статья 2-%2."/>
      <w:lvlJc w:val="left"/>
      <w:pPr>
        <w:tabs>
          <w:tab w:val="num" w:pos="2007"/>
        </w:tabs>
        <w:ind w:left="1134"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295"/>
        </w:tabs>
        <w:ind w:left="2295" w:hanging="648"/>
      </w:pPr>
      <w:rPr>
        <w:rFonts w:hint="default"/>
      </w:rPr>
    </w:lvl>
    <w:lvl w:ilvl="4">
      <w:start w:val="1"/>
      <w:numFmt w:val="decimal"/>
      <w:lvlText w:val="%1.%2.%3.%4.%5."/>
      <w:lvlJc w:val="left"/>
      <w:pPr>
        <w:tabs>
          <w:tab w:val="num" w:pos="2799"/>
        </w:tabs>
        <w:ind w:left="2799" w:hanging="792"/>
      </w:pPr>
      <w:rPr>
        <w:rFonts w:hint="default"/>
      </w:rPr>
    </w:lvl>
    <w:lvl w:ilvl="5">
      <w:start w:val="1"/>
      <w:numFmt w:val="decimal"/>
      <w:lvlText w:val="%1.%2.%3.%4.%5.%6."/>
      <w:lvlJc w:val="left"/>
      <w:pPr>
        <w:tabs>
          <w:tab w:val="num" w:pos="3303"/>
        </w:tabs>
        <w:ind w:left="3303" w:hanging="936"/>
      </w:pPr>
      <w:rPr>
        <w:rFonts w:hint="default"/>
      </w:rPr>
    </w:lvl>
    <w:lvl w:ilvl="6">
      <w:start w:val="1"/>
      <w:numFmt w:val="decimal"/>
      <w:lvlText w:val="%1.%2.%3.%4.%5.%6.%7."/>
      <w:lvlJc w:val="left"/>
      <w:pPr>
        <w:tabs>
          <w:tab w:val="num" w:pos="3807"/>
        </w:tabs>
        <w:ind w:left="3807" w:hanging="1080"/>
      </w:pPr>
      <w:rPr>
        <w:rFonts w:hint="default"/>
      </w:rPr>
    </w:lvl>
    <w:lvl w:ilvl="7">
      <w:start w:val="1"/>
      <w:numFmt w:val="decimal"/>
      <w:lvlText w:val="%1.%2.%3.%4.%5.%6.%7.%8."/>
      <w:lvlJc w:val="left"/>
      <w:pPr>
        <w:tabs>
          <w:tab w:val="num" w:pos="4311"/>
        </w:tabs>
        <w:ind w:left="4311" w:hanging="1224"/>
      </w:pPr>
      <w:rPr>
        <w:rFonts w:hint="default"/>
      </w:rPr>
    </w:lvl>
    <w:lvl w:ilvl="8">
      <w:start w:val="1"/>
      <w:numFmt w:val="decimal"/>
      <w:lvlText w:val="%1.%2.%3.%4.%5.%6.%7.%8.%9."/>
      <w:lvlJc w:val="left"/>
      <w:pPr>
        <w:tabs>
          <w:tab w:val="num" w:pos="4887"/>
        </w:tabs>
        <w:ind w:left="4887" w:hanging="1440"/>
      </w:pPr>
      <w:rPr>
        <w:rFonts w:hint="default"/>
      </w:rPr>
    </w:lvl>
  </w:abstractNum>
  <w:abstractNum w:abstractNumId="5">
    <w:nsid w:val="64235225"/>
    <w:multiLevelType w:val="hybridMultilevel"/>
    <w:tmpl w:val="2132E388"/>
    <w:lvl w:ilvl="0" w:tplc="821E5D84">
      <w:start w:val="9"/>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20388D"/>
    <w:multiLevelType w:val="hybridMultilevel"/>
    <w:tmpl w:val="FF40E762"/>
    <w:lvl w:ilvl="0" w:tplc="4F2A72F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BEA47C8"/>
    <w:multiLevelType w:val="hybridMultilevel"/>
    <w:tmpl w:val="D6F04290"/>
    <w:lvl w:ilvl="0" w:tplc="04190011">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7"/>
  </w:num>
  <w:num w:numId="5">
    <w:abstractNumId w:val="5"/>
  </w:num>
  <w:num w:numId="6">
    <w:abstractNumId w:val="1"/>
  </w:num>
  <w:num w:numId="7">
    <w:abstractNumId w:val="0"/>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5B7DBF"/>
    <w:rsid w:val="00010349"/>
    <w:rsid w:val="0003256F"/>
    <w:rsid w:val="000B7B29"/>
    <w:rsid w:val="000E6655"/>
    <w:rsid w:val="00190A3D"/>
    <w:rsid w:val="001A0DA6"/>
    <w:rsid w:val="001D0F93"/>
    <w:rsid w:val="00216DA9"/>
    <w:rsid w:val="002A6338"/>
    <w:rsid w:val="002E6801"/>
    <w:rsid w:val="003517BC"/>
    <w:rsid w:val="00371050"/>
    <w:rsid w:val="00373A13"/>
    <w:rsid w:val="003810DA"/>
    <w:rsid w:val="003B2754"/>
    <w:rsid w:val="003D3F79"/>
    <w:rsid w:val="00426D28"/>
    <w:rsid w:val="0043719F"/>
    <w:rsid w:val="004A4C03"/>
    <w:rsid w:val="004F1B04"/>
    <w:rsid w:val="004F4795"/>
    <w:rsid w:val="00505F97"/>
    <w:rsid w:val="005438CB"/>
    <w:rsid w:val="005B7DBF"/>
    <w:rsid w:val="00622068"/>
    <w:rsid w:val="00645F39"/>
    <w:rsid w:val="00654542"/>
    <w:rsid w:val="007F5476"/>
    <w:rsid w:val="008217AC"/>
    <w:rsid w:val="008C351F"/>
    <w:rsid w:val="008E397A"/>
    <w:rsid w:val="00937625"/>
    <w:rsid w:val="00A3701E"/>
    <w:rsid w:val="00A7256A"/>
    <w:rsid w:val="00AD7BE4"/>
    <w:rsid w:val="00B04CF1"/>
    <w:rsid w:val="00B77234"/>
    <w:rsid w:val="00BE4BD7"/>
    <w:rsid w:val="00C42829"/>
    <w:rsid w:val="00C63463"/>
    <w:rsid w:val="00C6505B"/>
    <w:rsid w:val="00C70A84"/>
    <w:rsid w:val="00D53EAD"/>
    <w:rsid w:val="00D67927"/>
    <w:rsid w:val="00DA13D0"/>
    <w:rsid w:val="00DB0208"/>
    <w:rsid w:val="00DB1CE0"/>
    <w:rsid w:val="00DD41F7"/>
    <w:rsid w:val="00E51833"/>
    <w:rsid w:val="00E62EE4"/>
    <w:rsid w:val="00ED2A3A"/>
    <w:rsid w:val="00F5108E"/>
    <w:rsid w:val="00F5278A"/>
    <w:rsid w:val="00F94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37625"/>
  </w:style>
  <w:style w:type="paragraph" w:styleId="1">
    <w:name w:val="heading 1"/>
    <w:basedOn w:val="a0"/>
    <w:next w:val="a0"/>
    <w:link w:val="10"/>
    <w:qFormat/>
    <w:rsid w:val="005B7DBF"/>
    <w:pPr>
      <w:keepNext/>
      <w:spacing w:before="240" w:after="60" w:line="240" w:lineRule="auto"/>
      <w:outlineLvl w:val="0"/>
    </w:pPr>
    <w:rPr>
      <w:rFonts w:ascii="Arial" w:eastAsia="Times New Roman" w:hAnsi="Arial" w:cs="Arial"/>
      <w:b/>
      <w:bCs/>
      <w:kern w:val="32"/>
      <w:sz w:val="32"/>
      <w:szCs w:val="32"/>
      <w:lang w:val="sr-Cyrl-CS" w:eastAsia="sr-Cyrl-CS"/>
    </w:rPr>
  </w:style>
  <w:style w:type="paragraph" w:styleId="2">
    <w:name w:val="heading 2"/>
    <w:basedOn w:val="a0"/>
    <w:next w:val="a0"/>
    <w:link w:val="20"/>
    <w:qFormat/>
    <w:rsid w:val="005B7DBF"/>
    <w:pPr>
      <w:keepNext/>
      <w:spacing w:before="240" w:after="60" w:line="240" w:lineRule="auto"/>
      <w:outlineLvl w:val="1"/>
    </w:pPr>
    <w:rPr>
      <w:rFonts w:ascii="Arial" w:eastAsia="Times New Roman" w:hAnsi="Arial" w:cs="Times New Roman"/>
      <w:b/>
      <w:bCs/>
      <w:i/>
      <w:iCs/>
      <w:sz w:val="28"/>
      <w:szCs w:val="28"/>
      <w:lang w:val="sr-Cyrl-CS" w:eastAsia="sr-Cyrl-CS"/>
    </w:rPr>
  </w:style>
  <w:style w:type="paragraph" w:styleId="3">
    <w:name w:val="heading 3"/>
    <w:basedOn w:val="a0"/>
    <w:next w:val="a0"/>
    <w:link w:val="30"/>
    <w:qFormat/>
    <w:rsid w:val="005B7DBF"/>
    <w:pPr>
      <w:keepNext/>
      <w:spacing w:before="240" w:after="60" w:line="240" w:lineRule="auto"/>
      <w:outlineLvl w:val="2"/>
    </w:pPr>
    <w:rPr>
      <w:rFonts w:ascii="Cambria" w:eastAsia="Times New Roman" w:hAnsi="Cambria" w:cs="Cambria"/>
      <w:b/>
      <w:bCs/>
      <w:sz w:val="26"/>
      <w:szCs w:val="26"/>
    </w:rPr>
  </w:style>
  <w:style w:type="paragraph" w:styleId="4">
    <w:name w:val="heading 4"/>
    <w:basedOn w:val="a0"/>
    <w:next w:val="a0"/>
    <w:link w:val="40"/>
    <w:unhideWhenUsed/>
    <w:qFormat/>
    <w:rsid w:val="005B7DBF"/>
    <w:pPr>
      <w:keepNext/>
      <w:spacing w:before="240" w:after="60" w:line="240" w:lineRule="auto"/>
      <w:outlineLvl w:val="3"/>
    </w:pPr>
    <w:rPr>
      <w:rFonts w:ascii="Calibri" w:eastAsia="Times New Roman" w:hAnsi="Calibri" w:cs="Times New Roman"/>
      <w:b/>
      <w:bCs/>
      <w:sz w:val="28"/>
      <w:szCs w:val="28"/>
    </w:rPr>
  </w:style>
  <w:style w:type="paragraph" w:styleId="5">
    <w:name w:val="heading 5"/>
    <w:basedOn w:val="a0"/>
    <w:link w:val="50"/>
    <w:qFormat/>
    <w:rsid w:val="005B7DBF"/>
    <w:pPr>
      <w:spacing w:after="0" w:line="240" w:lineRule="auto"/>
      <w:outlineLvl w:val="4"/>
    </w:pPr>
    <w:rPr>
      <w:rFonts w:ascii="Times New Roman" w:eastAsia="Times New Roman" w:hAnsi="Times New Roman" w:cs="Times New Roman"/>
      <w:b/>
      <w:bCs/>
      <w:sz w:val="20"/>
      <w:szCs w:val="20"/>
      <w:lang w:val="sr-Cyrl-CS" w:eastAsia="sr-Cyrl-CS"/>
    </w:rPr>
  </w:style>
  <w:style w:type="paragraph" w:styleId="6">
    <w:name w:val="heading 6"/>
    <w:basedOn w:val="a0"/>
    <w:next w:val="a0"/>
    <w:link w:val="60"/>
    <w:uiPriority w:val="9"/>
    <w:semiHidden/>
    <w:unhideWhenUsed/>
    <w:qFormat/>
    <w:rsid w:val="005B7DBF"/>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B7DBF"/>
    <w:rPr>
      <w:rFonts w:ascii="Arial" w:eastAsia="Times New Roman" w:hAnsi="Arial" w:cs="Arial"/>
      <w:b/>
      <w:bCs/>
      <w:kern w:val="32"/>
      <w:sz w:val="32"/>
      <w:szCs w:val="32"/>
      <w:lang w:val="sr-Cyrl-CS" w:eastAsia="sr-Cyrl-CS"/>
    </w:rPr>
  </w:style>
  <w:style w:type="character" w:customStyle="1" w:styleId="20">
    <w:name w:val="Заголовок 2 Знак"/>
    <w:basedOn w:val="a1"/>
    <w:link w:val="2"/>
    <w:rsid w:val="005B7DBF"/>
    <w:rPr>
      <w:rFonts w:ascii="Arial" w:eastAsia="Times New Roman" w:hAnsi="Arial" w:cs="Times New Roman"/>
      <w:b/>
      <w:bCs/>
      <w:i/>
      <w:iCs/>
      <w:sz w:val="28"/>
      <w:szCs w:val="28"/>
      <w:lang w:val="sr-Cyrl-CS" w:eastAsia="sr-Cyrl-CS"/>
    </w:rPr>
  </w:style>
  <w:style w:type="character" w:customStyle="1" w:styleId="30">
    <w:name w:val="Заголовок 3 Знак"/>
    <w:basedOn w:val="a1"/>
    <w:link w:val="3"/>
    <w:rsid w:val="005B7DBF"/>
    <w:rPr>
      <w:rFonts w:ascii="Cambria" w:eastAsia="Times New Roman" w:hAnsi="Cambria" w:cs="Cambria"/>
      <w:b/>
      <w:bCs/>
      <w:sz w:val="26"/>
      <w:szCs w:val="26"/>
    </w:rPr>
  </w:style>
  <w:style w:type="character" w:customStyle="1" w:styleId="40">
    <w:name w:val="Заголовок 4 Знак"/>
    <w:basedOn w:val="a1"/>
    <w:link w:val="4"/>
    <w:rsid w:val="005B7DBF"/>
    <w:rPr>
      <w:rFonts w:ascii="Calibri" w:eastAsia="Times New Roman" w:hAnsi="Calibri" w:cs="Times New Roman"/>
      <w:b/>
      <w:bCs/>
      <w:sz w:val="28"/>
      <w:szCs w:val="28"/>
    </w:rPr>
  </w:style>
  <w:style w:type="character" w:customStyle="1" w:styleId="50">
    <w:name w:val="Заголовок 5 Знак"/>
    <w:basedOn w:val="a1"/>
    <w:link w:val="5"/>
    <w:rsid w:val="005B7DBF"/>
    <w:rPr>
      <w:rFonts w:ascii="Times New Roman" w:eastAsia="Times New Roman" w:hAnsi="Times New Roman" w:cs="Times New Roman"/>
      <w:b/>
      <w:bCs/>
      <w:sz w:val="20"/>
      <w:szCs w:val="20"/>
      <w:lang w:val="sr-Cyrl-CS" w:eastAsia="sr-Cyrl-CS"/>
    </w:rPr>
  </w:style>
  <w:style w:type="character" w:customStyle="1" w:styleId="60">
    <w:name w:val="Заголовок 6 Знак"/>
    <w:basedOn w:val="a1"/>
    <w:link w:val="6"/>
    <w:uiPriority w:val="9"/>
    <w:semiHidden/>
    <w:rsid w:val="005B7DBF"/>
    <w:rPr>
      <w:rFonts w:asciiTheme="majorHAnsi" w:eastAsiaTheme="majorEastAsia" w:hAnsiTheme="majorHAnsi" w:cstheme="majorBidi"/>
      <w:i/>
      <w:iCs/>
      <w:color w:val="243F60" w:themeColor="accent1" w:themeShade="7F"/>
      <w:sz w:val="24"/>
      <w:szCs w:val="24"/>
    </w:rPr>
  </w:style>
  <w:style w:type="character" w:styleId="a4">
    <w:name w:val="Hyperlink"/>
    <w:basedOn w:val="a1"/>
    <w:rsid w:val="005B7DBF"/>
    <w:rPr>
      <w:color w:val="0000FF"/>
      <w:u w:val="single"/>
    </w:rPr>
  </w:style>
  <w:style w:type="paragraph" w:styleId="31">
    <w:name w:val="Body Text Indent 3"/>
    <w:basedOn w:val="a0"/>
    <w:link w:val="32"/>
    <w:unhideWhenUsed/>
    <w:rsid w:val="005B7DBF"/>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rsid w:val="005B7DBF"/>
    <w:rPr>
      <w:rFonts w:ascii="Times New Roman" w:eastAsia="Times New Roman" w:hAnsi="Times New Roman" w:cs="Times New Roman"/>
      <w:sz w:val="16"/>
      <w:szCs w:val="16"/>
    </w:rPr>
  </w:style>
  <w:style w:type="character" w:styleId="a5">
    <w:name w:val="Strong"/>
    <w:basedOn w:val="a1"/>
    <w:qFormat/>
    <w:rsid w:val="005B7DBF"/>
    <w:rPr>
      <w:b/>
      <w:bCs/>
    </w:rPr>
  </w:style>
  <w:style w:type="paragraph" w:styleId="a6">
    <w:name w:val="Normal (Web)"/>
    <w:basedOn w:val="a0"/>
    <w:link w:val="a7"/>
    <w:unhideWhenUsed/>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basedOn w:val="a1"/>
    <w:link w:val="a6"/>
    <w:locked/>
    <w:rsid w:val="005B7DBF"/>
    <w:rPr>
      <w:rFonts w:ascii="Times New Roman" w:eastAsia="Times New Roman" w:hAnsi="Times New Roman" w:cs="Times New Roman"/>
      <w:sz w:val="24"/>
      <w:szCs w:val="24"/>
    </w:rPr>
  </w:style>
  <w:style w:type="paragraph" w:customStyle="1" w:styleId="ConsPlusNormal">
    <w:name w:val="ConsPlusNormal"/>
    <w:link w:val="ConsPlusNormal0"/>
    <w:rsid w:val="005B7DB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locked/>
    <w:rsid w:val="005B7DBF"/>
    <w:rPr>
      <w:rFonts w:ascii="Arial" w:eastAsia="Times New Roman" w:hAnsi="Arial" w:cs="Arial"/>
      <w:sz w:val="20"/>
      <w:szCs w:val="20"/>
    </w:rPr>
  </w:style>
  <w:style w:type="paragraph" w:customStyle="1" w:styleId="11">
    <w:name w:val="Абзац списка1"/>
    <w:basedOn w:val="a0"/>
    <w:rsid w:val="005B7DBF"/>
    <w:pPr>
      <w:suppressAutoHyphens/>
      <w:ind w:left="720"/>
      <w:contextualSpacing/>
    </w:pPr>
    <w:rPr>
      <w:rFonts w:ascii="Calibri" w:eastAsia="font181" w:hAnsi="Calibri" w:cs="font181"/>
      <w:color w:val="00000A"/>
    </w:rPr>
  </w:style>
  <w:style w:type="paragraph" w:customStyle="1" w:styleId="ConsPlusTitle">
    <w:name w:val="ConsPlusTitle"/>
    <w:rsid w:val="005B7DBF"/>
    <w:pPr>
      <w:widowControl w:val="0"/>
      <w:autoSpaceDE w:val="0"/>
      <w:autoSpaceDN w:val="0"/>
      <w:spacing w:after="0" w:line="240" w:lineRule="auto"/>
    </w:pPr>
    <w:rPr>
      <w:rFonts w:ascii="Calibri" w:eastAsia="Times New Roman" w:hAnsi="Calibri" w:cs="Calibri"/>
      <w:b/>
      <w:szCs w:val="20"/>
    </w:rPr>
  </w:style>
  <w:style w:type="paragraph" w:styleId="a8">
    <w:name w:val="List Paragraph"/>
    <w:basedOn w:val="a0"/>
    <w:uiPriority w:val="34"/>
    <w:qFormat/>
    <w:rsid w:val="005B7DBF"/>
    <w:pPr>
      <w:ind w:left="720"/>
      <w:contextualSpacing/>
    </w:pPr>
    <w:rPr>
      <w:rFonts w:eastAsiaTheme="minorHAnsi"/>
      <w:lang w:eastAsia="en-US"/>
    </w:rPr>
  </w:style>
  <w:style w:type="paragraph" w:styleId="a9">
    <w:name w:val="Body Text"/>
    <w:basedOn w:val="a0"/>
    <w:link w:val="aa"/>
    <w:unhideWhenUsed/>
    <w:rsid w:val="005B7D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1"/>
    <w:link w:val="a9"/>
    <w:rsid w:val="005B7DBF"/>
    <w:rPr>
      <w:rFonts w:ascii="Times New Roman" w:eastAsia="Times New Roman" w:hAnsi="Times New Roman" w:cs="Times New Roman"/>
      <w:sz w:val="24"/>
      <w:szCs w:val="24"/>
    </w:rPr>
  </w:style>
  <w:style w:type="table" w:styleId="ab">
    <w:name w:val="Table Grid"/>
    <w:basedOn w:val="a2"/>
    <w:rsid w:val="005B7DB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1"/>
    <w:uiPriority w:val="99"/>
    <w:semiHidden/>
    <w:unhideWhenUsed/>
    <w:rsid w:val="005B7DBF"/>
    <w:rPr>
      <w:color w:val="800080" w:themeColor="followedHyperlink"/>
      <w:u w:val="single"/>
    </w:rPr>
  </w:style>
  <w:style w:type="paragraph" w:styleId="21">
    <w:name w:val="Body Text 2"/>
    <w:basedOn w:val="a0"/>
    <w:link w:val="22"/>
    <w:unhideWhenUsed/>
    <w:rsid w:val="005B7DB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5B7DBF"/>
    <w:rPr>
      <w:rFonts w:ascii="Times New Roman" w:eastAsia="Times New Roman" w:hAnsi="Times New Roman" w:cs="Times New Roman"/>
      <w:sz w:val="24"/>
      <w:szCs w:val="24"/>
    </w:rPr>
  </w:style>
  <w:style w:type="character" w:styleId="ad">
    <w:name w:val="Emphasis"/>
    <w:qFormat/>
    <w:rsid w:val="005B7DBF"/>
    <w:rPr>
      <w:i/>
      <w:iCs/>
    </w:rPr>
  </w:style>
  <w:style w:type="paragraph" w:styleId="ae">
    <w:name w:val="Balloon Text"/>
    <w:basedOn w:val="a0"/>
    <w:link w:val="af"/>
    <w:rsid w:val="005B7DBF"/>
    <w:pPr>
      <w:spacing w:after="0" w:line="240" w:lineRule="auto"/>
    </w:pPr>
    <w:rPr>
      <w:rFonts w:ascii="Tahoma" w:eastAsia="Times New Roman" w:hAnsi="Tahoma" w:cs="Tahoma"/>
      <w:sz w:val="16"/>
      <w:szCs w:val="16"/>
      <w:lang w:val="sr-Cyrl-CS" w:eastAsia="sr-Cyrl-CS"/>
    </w:rPr>
  </w:style>
  <w:style w:type="character" w:customStyle="1" w:styleId="af">
    <w:name w:val="Текст выноски Знак"/>
    <w:basedOn w:val="a1"/>
    <w:link w:val="ae"/>
    <w:rsid w:val="005B7DBF"/>
    <w:rPr>
      <w:rFonts w:ascii="Tahoma" w:eastAsia="Times New Roman" w:hAnsi="Tahoma" w:cs="Tahoma"/>
      <w:sz w:val="16"/>
      <w:szCs w:val="16"/>
      <w:lang w:val="sr-Cyrl-CS" w:eastAsia="sr-Cyrl-CS"/>
    </w:rPr>
  </w:style>
  <w:style w:type="paragraph" w:customStyle="1" w:styleId="ConsTitle">
    <w:name w:val="ConsTitle"/>
    <w:rsid w:val="005B7DB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0">
    <w:name w:val="Plain Text"/>
    <w:basedOn w:val="a0"/>
    <w:link w:val="af1"/>
    <w:rsid w:val="005B7DBF"/>
    <w:pPr>
      <w:widowControl w:val="0"/>
      <w:spacing w:after="0" w:line="240" w:lineRule="auto"/>
    </w:pPr>
    <w:rPr>
      <w:rFonts w:ascii="Courier New" w:eastAsia="Times New Roman" w:hAnsi="Courier New" w:cs="Times New Roman"/>
      <w:sz w:val="20"/>
      <w:szCs w:val="20"/>
      <w:lang w:val="sr-Cyrl-CS" w:eastAsia="sr-Cyrl-CS"/>
    </w:rPr>
  </w:style>
  <w:style w:type="character" w:customStyle="1" w:styleId="af1">
    <w:name w:val="Текст Знак"/>
    <w:basedOn w:val="a1"/>
    <w:link w:val="af0"/>
    <w:rsid w:val="005B7DBF"/>
    <w:rPr>
      <w:rFonts w:ascii="Courier New" w:eastAsia="Times New Roman" w:hAnsi="Courier New" w:cs="Times New Roman"/>
      <w:sz w:val="20"/>
      <w:szCs w:val="20"/>
      <w:lang w:val="sr-Cyrl-CS" w:eastAsia="sr-Cyrl-CS"/>
    </w:rPr>
  </w:style>
  <w:style w:type="paragraph" w:styleId="af2">
    <w:name w:val="footer"/>
    <w:basedOn w:val="a0"/>
    <w:link w:val="af3"/>
    <w:unhideWhenUsed/>
    <w:rsid w:val="005B7DBF"/>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f3">
    <w:name w:val="Нижний колонтитул Знак"/>
    <w:basedOn w:val="a1"/>
    <w:link w:val="af2"/>
    <w:rsid w:val="005B7DBF"/>
    <w:rPr>
      <w:rFonts w:ascii="Times New Roman" w:eastAsia="Times New Roman" w:hAnsi="Times New Roman" w:cs="Times New Roman"/>
      <w:sz w:val="24"/>
      <w:szCs w:val="24"/>
      <w:lang w:val="en-US" w:eastAsia="en-US"/>
    </w:rPr>
  </w:style>
  <w:style w:type="paragraph" w:styleId="af4">
    <w:name w:val="header"/>
    <w:basedOn w:val="a0"/>
    <w:link w:val="af5"/>
    <w:unhideWhenUsed/>
    <w:rsid w:val="005B7DBF"/>
    <w:pPr>
      <w:tabs>
        <w:tab w:val="center" w:pos="4677"/>
        <w:tab w:val="right" w:pos="9355"/>
      </w:tabs>
      <w:spacing w:after="0" w:line="240" w:lineRule="auto"/>
    </w:pPr>
    <w:rPr>
      <w:rFonts w:ascii="Times New Roman" w:eastAsia="Times New Roman" w:hAnsi="Times New Roman" w:cs="Times New Roman"/>
      <w:sz w:val="28"/>
      <w:szCs w:val="28"/>
      <w:lang w:val="sr-Cyrl-CS" w:eastAsia="sr-Cyrl-CS"/>
    </w:rPr>
  </w:style>
  <w:style w:type="character" w:customStyle="1" w:styleId="af5">
    <w:name w:val="Верхний колонтитул Знак"/>
    <w:basedOn w:val="a1"/>
    <w:link w:val="af4"/>
    <w:rsid w:val="005B7DBF"/>
    <w:rPr>
      <w:rFonts w:ascii="Times New Roman" w:eastAsia="Times New Roman" w:hAnsi="Times New Roman" w:cs="Times New Roman"/>
      <w:sz w:val="28"/>
      <w:szCs w:val="28"/>
      <w:lang w:val="sr-Cyrl-CS" w:eastAsia="sr-Cyrl-CS"/>
    </w:rPr>
  </w:style>
  <w:style w:type="paragraph" w:customStyle="1" w:styleId="ConsPlusNonformat">
    <w:name w:val="ConsPlusNonformat"/>
    <w:rsid w:val="005B7DB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f6">
    <w:name w:val="Знак Знак Знак Знак Знак Знак"/>
    <w:basedOn w:val="a0"/>
    <w:rsid w:val="005B7DBF"/>
    <w:pPr>
      <w:spacing w:after="160" w:line="240" w:lineRule="exact"/>
    </w:pPr>
    <w:rPr>
      <w:rFonts w:ascii="Verdana" w:eastAsia="Times New Roman" w:hAnsi="Verdana" w:cs="Verdana"/>
      <w:sz w:val="20"/>
      <w:szCs w:val="20"/>
      <w:lang w:val="en-US" w:eastAsia="en-US"/>
    </w:rPr>
  </w:style>
  <w:style w:type="paragraph" w:customStyle="1" w:styleId="23">
    <w:name w:val="Абзац списка2"/>
    <w:basedOn w:val="a0"/>
    <w:rsid w:val="005B7DBF"/>
    <w:pPr>
      <w:spacing w:after="0" w:line="240" w:lineRule="auto"/>
      <w:ind w:left="720"/>
      <w:contextualSpacing/>
    </w:pPr>
    <w:rPr>
      <w:rFonts w:ascii="Times New Roman" w:eastAsia="Times New Roman" w:hAnsi="Times New Roman" w:cs="Times New Roman"/>
      <w:sz w:val="24"/>
      <w:szCs w:val="24"/>
    </w:rPr>
  </w:style>
  <w:style w:type="paragraph" w:customStyle="1" w:styleId="formattext">
    <w:name w:val="formattext"/>
    <w:basedOn w:val="a0"/>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1"/>
    <w:rsid w:val="005B7DBF"/>
  </w:style>
  <w:style w:type="paragraph" w:styleId="af7">
    <w:name w:val="Body Text Indent"/>
    <w:basedOn w:val="a0"/>
    <w:link w:val="af8"/>
    <w:unhideWhenUsed/>
    <w:rsid w:val="005B7DBF"/>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1"/>
    <w:link w:val="af7"/>
    <w:rsid w:val="005B7DBF"/>
    <w:rPr>
      <w:rFonts w:ascii="Times New Roman" w:eastAsia="Times New Roman" w:hAnsi="Times New Roman" w:cs="Times New Roman"/>
      <w:sz w:val="24"/>
      <w:szCs w:val="24"/>
    </w:rPr>
  </w:style>
  <w:style w:type="paragraph" w:customStyle="1" w:styleId="ConsNonformat">
    <w:name w:val="ConsNonformat"/>
    <w:rsid w:val="005B7DBF"/>
    <w:pPr>
      <w:widowControl w:val="0"/>
      <w:snapToGrid w:val="0"/>
      <w:spacing w:after="0" w:line="240" w:lineRule="auto"/>
    </w:pPr>
    <w:rPr>
      <w:rFonts w:ascii="Courier New" w:eastAsia="Times New Roman" w:hAnsi="Courier New" w:cs="Courier New"/>
      <w:sz w:val="20"/>
      <w:szCs w:val="20"/>
    </w:rPr>
  </w:style>
  <w:style w:type="paragraph" w:customStyle="1" w:styleId="af9">
    <w:name w:val="Знак Знак Знак Знак Знак Знак Знак Знак Знак Знак Знак Знак"/>
    <w:basedOn w:val="a0"/>
    <w:rsid w:val="005B7DBF"/>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styleId="HTML">
    <w:name w:val="HTML Preformatted"/>
    <w:basedOn w:val="a0"/>
    <w:link w:val="HTML0"/>
    <w:rsid w:val="005B7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5B7DBF"/>
    <w:rPr>
      <w:rFonts w:ascii="Courier New" w:eastAsia="Times New Roman" w:hAnsi="Courier New" w:cs="Courier New"/>
      <w:sz w:val="20"/>
      <w:szCs w:val="20"/>
    </w:rPr>
  </w:style>
  <w:style w:type="paragraph" w:customStyle="1" w:styleId="ConsNormal">
    <w:name w:val="ConsNormal"/>
    <w:rsid w:val="005B7DBF"/>
    <w:pPr>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afa">
    <w:name w:val="МОЕ"/>
    <w:basedOn w:val="a0"/>
    <w:rsid w:val="005B7DBF"/>
    <w:pPr>
      <w:spacing w:after="0" w:line="240" w:lineRule="auto"/>
      <w:ind w:firstLine="709"/>
      <w:jc w:val="both"/>
    </w:pPr>
    <w:rPr>
      <w:rFonts w:ascii="Times New Roman" w:eastAsia="Times New Roman" w:hAnsi="Times New Roman" w:cs="Times New Roman"/>
      <w:spacing w:val="10"/>
      <w:sz w:val="28"/>
      <w:szCs w:val="28"/>
    </w:rPr>
  </w:style>
  <w:style w:type="paragraph" w:customStyle="1" w:styleId="afb">
    <w:name w:val="основной"/>
    <w:basedOn w:val="a0"/>
    <w:rsid w:val="005B7DBF"/>
    <w:pPr>
      <w:keepNext/>
      <w:suppressAutoHyphens/>
      <w:spacing w:after="0" w:line="240" w:lineRule="auto"/>
    </w:pPr>
    <w:rPr>
      <w:rFonts w:ascii="Arial" w:eastAsia="Lucida Sans Unicode" w:hAnsi="Arial" w:cs="Times New Roman"/>
      <w:kern w:val="1"/>
      <w:sz w:val="24"/>
      <w:szCs w:val="24"/>
    </w:rPr>
  </w:style>
  <w:style w:type="character" w:customStyle="1" w:styleId="12">
    <w:name w:val="Стиль 12 пт"/>
    <w:basedOn w:val="a1"/>
    <w:rsid w:val="005B7DBF"/>
    <w:rPr>
      <w:sz w:val="24"/>
    </w:rPr>
  </w:style>
  <w:style w:type="paragraph" w:customStyle="1" w:styleId="Iauiue">
    <w:name w:val="Iau?iue"/>
    <w:rsid w:val="005B7DBF"/>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nienie">
    <w:name w:val="nienie"/>
    <w:basedOn w:val="Iauiue"/>
    <w:rsid w:val="005B7DBF"/>
    <w:pPr>
      <w:keepLines/>
      <w:suppressAutoHyphens w:val="0"/>
      <w:ind w:left="709" w:hanging="284"/>
      <w:jc w:val="both"/>
    </w:pPr>
    <w:rPr>
      <w:rFonts w:ascii="Peterburg" w:eastAsia="Times New Roman" w:hAnsi="Peterburg" w:cs="Peterburg"/>
      <w:sz w:val="24"/>
      <w:szCs w:val="24"/>
      <w:lang w:eastAsia="ru-RU"/>
    </w:rPr>
  </w:style>
  <w:style w:type="character" w:customStyle="1" w:styleId="afc">
    <w:name w:val="Цветовое выделение"/>
    <w:rsid w:val="005B7DBF"/>
    <w:rPr>
      <w:b/>
      <w:color w:val="000080"/>
    </w:rPr>
  </w:style>
  <w:style w:type="character" w:customStyle="1" w:styleId="afd">
    <w:name w:val="Гипертекстовая ссылка"/>
    <w:basedOn w:val="afc"/>
    <w:rsid w:val="005B7DBF"/>
  </w:style>
  <w:style w:type="paragraph" w:customStyle="1" w:styleId="afe">
    <w:name w:val="Заголовок статьи"/>
    <w:basedOn w:val="a0"/>
    <w:next w:val="a0"/>
    <w:rsid w:val="005B7DBF"/>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character" w:styleId="aff">
    <w:name w:val="page number"/>
    <w:basedOn w:val="a1"/>
    <w:rsid w:val="005B7DBF"/>
  </w:style>
  <w:style w:type="paragraph" w:customStyle="1" w:styleId="aff0">
    <w:name w:val="Зоны"/>
    <w:basedOn w:val="a0"/>
    <w:rsid w:val="005B7DBF"/>
    <w:pPr>
      <w:tabs>
        <w:tab w:val="left" w:pos="567"/>
      </w:tabs>
      <w:snapToGrid w:val="0"/>
      <w:spacing w:before="160" w:after="160" w:line="240" w:lineRule="auto"/>
      <w:ind w:left="567"/>
      <w:jc w:val="both"/>
    </w:pPr>
    <w:rPr>
      <w:rFonts w:ascii="Arial" w:eastAsia="Times New Roman" w:hAnsi="Arial" w:cs="Times New Roman"/>
      <w:b/>
      <w:sz w:val="24"/>
      <w:szCs w:val="20"/>
    </w:rPr>
  </w:style>
  <w:style w:type="paragraph" w:customStyle="1" w:styleId="a">
    <w:name w:val="ВидыДеятельности"/>
    <w:basedOn w:val="a0"/>
    <w:rsid w:val="005B7DBF"/>
    <w:pPr>
      <w:numPr>
        <w:numId w:val="2"/>
      </w:numPr>
      <w:tabs>
        <w:tab w:val="left" w:pos="851"/>
      </w:tabs>
      <w:spacing w:after="80" w:line="240" w:lineRule="auto"/>
      <w:jc w:val="both"/>
    </w:pPr>
    <w:rPr>
      <w:rFonts w:ascii="Arial" w:eastAsia="Times New Roman" w:hAnsi="Arial" w:cs="Times New Roman"/>
      <w:snapToGrid w:val="0"/>
      <w:szCs w:val="20"/>
    </w:rPr>
  </w:style>
  <w:style w:type="paragraph" w:customStyle="1" w:styleId="src">
    <w:name w:val="src"/>
    <w:basedOn w:val="a0"/>
    <w:rsid w:val="005B7DBF"/>
    <w:pPr>
      <w:spacing w:after="240" w:line="240" w:lineRule="auto"/>
    </w:pPr>
    <w:rPr>
      <w:rFonts w:ascii="Times New Roman" w:eastAsia="Times New Roman" w:hAnsi="Times New Roman" w:cs="Times New Roman"/>
      <w:i/>
      <w:iCs/>
      <w:color w:val="939756"/>
      <w:sz w:val="18"/>
      <w:szCs w:val="18"/>
    </w:rPr>
  </w:style>
  <w:style w:type="paragraph" w:styleId="aff1">
    <w:name w:val="Title"/>
    <w:basedOn w:val="a0"/>
    <w:link w:val="aff2"/>
    <w:qFormat/>
    <w:rsid w:val="005B7DBF"/>
    <w:pPr>
      <w:spacing w:after="0" w:line="240" w:lineRule="auto"/>
      <w:jc w:val="center"/>
    </w:pPr>
    <w:rPr>
      <w:rFonts w:ascii="Times New Roman" w:eastAsia="Times New Roman" w:hAnsi="Times New Roman" w:cs="Times New Roman"/>
      <w:sz w:val="28"/>
      <w:szCs w:val="28"/>
    </w:rPr>
  </w:style>
  <w:style w:type="character" w:customStyle="1" w:styleId="aff2">
    <w:name w:val="Название Знак"/>
    <w:basedOn w:val="a1"/>
    <w:link w:val="aff1"/>
    <w:rsid w:val="005B7DBF"/>
    <w:rPr>
      <w:rFonts w:ascii="Times New Roman" w:eastAsia="Times New Roman" w:hAnsi="Times New Roman" w:cs="Times New Roman"/>
      <w:sz w:val="28"/>
      <w:szCs w:val="28"/>
    </w:rPr>
  </w:style>
  <w:style w:type="paragraph" w:customStyle="1" w:styleId="aff3">
    <w:name w:val="Раздел"/>
    <w:basedOn w:val="a0"/>
    <w:rsid w:val="005B7DBF"/>
    <w:pPr>
      <w:spacing w:after="0" w:line="240" w:lineRule="auto"/>
      <w:ind w:left="720"/>
    </w:pPr>
    <w:rPr>
      <w:rFonts w:ascii="Times New Roman" w:eastAsia="Times New Roman" w:hAnsi="Times New Roman" w:cs="Times New Roman"/>
      <w:b/>
      <w:sz w:val="24"/>
      <w:szCs w:val="24"/>
    </w:rPr>
  </w:style>
  <w:style w:type="character" w:customStyle="1" w:styleId="100">
    <w:name w:val="Знак Знак10"/>
    <w:basedOn w:val="a1"/>
    <w:rsid w:val="005B7DBF"/>
    <w:rPr>
      <w:rFonts w:ascii="Courier New" w:hAnsi="Courier New" w:cs="Courier New"/>
      <w:lang w:val="ru-RU" w:eastAsia="ru-RU" w:bidi="ar-SA"/>
    </w:rPr>
  </w:style>
  <w:style w:type="paragraph" w:customStyle="1" w:styleId="aff4">
    <w:name w:val="Генплан"/>
    <w:basedOn w:val="a0"/>
    <w:rsid w:val="005B7DBF"/>
    <w:pPr>
      <w:tabs>
        <w:tab w:val="left" w:pos="7797"/>
      </w:tabs>
      <w:spacing w:after="0" w:line="360" w:lineRule="auto"/>
      <w:jc w:val="center"/>
    </w:pPr>
    <w:rPr>
      <w:rFonts w:ascii="Times New Roman" w:eastAsia="Times New Roman" w:hAnsi="Times New Roman" w:cs="Times New Roman"/>
      <w:b/>
      <w:sz w:val="32"/>
      <w:szCs w:val="28"/>
    </w:rPr>
  </w:style>
  <w:style w:type="paragraph" w:customStyle="1" w:styleId="S">
    <w:name w:val="S_Обычный в таблице"/>
    <w:basedOn w:val="a0"/>
    <w:rsid w:val="005B7DBF"/>
    <w:pPr>
      <w:spacing w:after="0" w:line="360" w:lineRule="auto"/>
      <w:jc w:val="center"/>
    </w:pPr>
    <w:rPr>
      <w:rFonts w:ascii="Times New Roman" w:eastAsia="Times New Roman" w:hAnsi="Times New Roman" w:cs="Times New Roman"/>
      <w:sz w:val="24"/>
      <w:szCs w:val="24"/>
    </w:rPr>
  </w:style>
  <w:style w:type="paragraph" w:styleId="13">
    <w:name w:val="toc 1"/>
    <w:basedOn w:val="a0"/>
    <w:next w:val="a0"/>
    <w:autoRedefine/>
    <w:uiPriority w:val="39"/>
    <w:rsid w:val="005B7DBF"/>
    <w:pPr>
      <w:spacing w:after="0" w:line="240" w:lineRule="auto"/>
    </w:pPr>
    <w:rPr>
      <w:rFonts w:ascii="Times New Roman" w:eastAsia="Times New Roman" w:hAnsi="Times New Roman" w:cs="Times New Roman"/>
      <w:sz w:val="24"/>
      <w:szCs w:val="24"/>
    </w:rPr>
  </w:style>
  <w:style w:type="paragraph" w:styleId="24">
    <w:name w:val="toc 2"/>
    <w:basedOn w:val="a0"/>
    <w:next w:val="a0"/>
    <w:autoRedefine/>
    <w:uiPriority w:val="39"/>
    <w:rsid w:val="005B7DBF"/>
    <w:pPr>
      <w:spacing w:after="0" w:line="240" w:lineRule="auto"/>
      <w:ind w:left="567"/>
    </w:pPr>
    <w:rPr>
      <w:rFonts w:ascii="Times New Roman" w:eastAsia="Times New Roman" w:hAnsi="Times New Roman" w:cs="Times New Roman"/>
      <w:sz w:val="24"/>
      <w:szCs w:val="24"/>
    </w:rPr>
  </w:style>
  <w:style w:type="paragraph" w:styleId="33">
    <w:name w:val="toc 3"/>
    <w:basedOn w:val="a0"/>
    <w:next w:val="a0"/>
    <w:autoRedefine/>
    <w:uiPriority w:val="39"/>
    <w:rsid w:val="005B7DBF"/>
    <w:pPr>
      <w:spacing w:after="0" w:line="240" w:lineRule="auto"/>
      <w:ind w:left="1134"/>
    </w:pPr>
    <w:rPr>
      <w:rFonts w:ascii="Times New Roman" w:eastAsia="Times New Roman" w:hAnsi="Times New Roman" w:cs="Times New Roman"/>
      <w:sz w:val="24"/>
      <w:szCs w:val="24"/>
    </w:rPr>
  </w:style>
  <w:style w:type="paragraph" w:styleId="41">
    <w:name w:val="toc 4"/>
    <w:basedOn w:val="a0"/>
    <w:next w:val="a0"/>
    <w:autoRedefine/>
    <w:semiHidden/>
    <w:rsid w:val="005B7DBF"/>
    <w:pPr>
      <w:spacing w:after="0" w:line="240" w:lineRule="auto"/>
      <w:ind w:left="851"/>
    </w:pPr>
    <w:rPr>
      <w:rFonts w:ascii="Times New Roman" w:eastAsia="Times New Roman" w:hAnsi="Times New Roman" w:cs="Times New Roman"/>
      <w:sz w:val="24"/>
      <w:szCs w:val="24"/>
    </w:rPr>
  </w:style>
  <w:style w:type="paragraph" w:customStyle="1" w:styleId="8">
    <w:name w:val="Стиль8"/>
    <w:basedOn w:val="a0"/>
    <w:qFormat/>
    <w:rsid w:val="005B7DBF"/>
    <w:pPr>
      <w:spacing w:after="0" w:line="240" w:lineRule="auto"/>
      <w:ind w:firstLine="567"/>
      <w:jc w:val="both"/>
    </w:pPr>
    <w:rPr>
      <w:rFonts w:ascii="Calibri" w:eastAsia="Times New Roman" w:hAnsi="Calibri" w:cs="Times New Roman"/>
      <w:sz w:val="24"/>
      <w:szCs w:val="24"/>
    </w:rPr>
  </w:style>
  <w:style w:type="paragraph" w:customStyle="1" w:styleId="S0">
    <w:name w:val="S_Обычный"/>
    <w:basedOn w:val="a0"/>
    <w:link w:val="S1"/>
    <w:rsid w:val="005B7DBF"/>
    <w:pPr>
      <w:spacing w:after="0" w:line="360" w:lineRule="auto"/>
      <w:ind w:firstLine="709"/>
      <w:jc w:val="both"/>
    </w:pPr>
    <w:rPr>
      <w:rFonts w:ascii="Times New Roman" w:eastAsia="Times New Roman" w:hAnsi="Times New Roman" w:cs="Times New Roman"/>
      <w:sz w:val="24"/>
      <w:szCs w:val="24"/>
    </w:rPr>
  </w:style>
  <w:style w:type="character" w:customStyle="1" w:styleId="S1">
    <w:name w:val="S_Обычный Знак"/>
    <w:basedOn w:val="a1"/>
    <w:link w:val="S0"/>
    <w:rsid w:val="005B7DBF"/>
    <w:rPr>
      <w:rFonts w:ascii="Times New Roman" w:eastAsia="Times New Roman" w:hAnsi="Times New Roman" w:cs="Times New Roman"/>
      <w:sz w:val="24"/>
      <w:szCs w:val="24"/>
    </w:rPr>
  </w:style>
  <w:style w:type="paragraph" w:styleId="aff5">
    <w:name w:val="No Spacing"/>
    <w:link w:val="aff6"/>
    <w:qFormat/>
    <w:rsid w:val="005B7DBF"/>
    <w:pPr>
      <w:spacing w:after="0" w:line="240" w:lineRule="auto"/>
    </w:pPr>
    <w:rPr>
      <w:rFonts w:ascii="Times New Roman" w:eastAsia="Calibri" w:hAnsi="Times New Roman" w:cs="Times New Roman"/>
      <w:sz w:val="24"/>
      <w:szCs w:val="20"/>
      <w:lang w:eastAsia="en-US"/>
    </w:rPr>
  </w:style>
  <w:style w:type="character" w:customStyle="1" w:styleId="aff6">
    <w:name w:val="Без интервала Знак"/>
    <w:link w:val="aff5"/>
    <w:rsid w:val="005B7DBF"/>
    <w:rPr>
      <w:rFonts w:ascii="Times New Roman" w:eastAsia="Calibri" w:hAnsi="Times New Roman" w:cs="Times New Roman"/>
      <w:sz w:val="24"/>
      <w:szCs w:val="20"/>
      <w:lang w:eastAsia="en-US"/>
    </w:rPr>
  </w:style>
  <w:style w:type="paragraph" w:customStyle="1" w:styleId="copyright-info">
    <w:name w:val="copyright-info"/>
    <w:basedOn w:val="a0"/>
    <w:rsid w:val="005B7D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false">
    <w:name w:val="WW8Num1zfalse"/>
    <w:rsid w:val="005B7DBF"/>
  </w:style>
  <w:style w:type="character" w:customStyle="1" w:styleId="WW8Num1ztrue">
    <w:name w:val="WW8Num1ztrue"/>
    <w:rsid w:val="005B7DBF"/>
  </w:style>
  <w:style w:type="character" w:customStyle="1" w:styleId="14">
    <w:name w:val="Основной шрифт абзаца1"/>
    <w:rsid w:val="005B7DBF"/>
  </w:style>
  <w:style w:type="paragraph" w:customStyle="1" w:styleId="15">
    <w:name w:val="1"/>
    <w:basedOn w:val="a0"/>
    <w:next w:val="a9"/>
    <w:rsid w:val="005B7DBF"/>
    <w:pPr>
      <w:keepNext/>
      <w:spacing w:before="240" w:after="120" w:line="240" w:lineRule="auto"/>
    </w:pPr>
    <w:rPr>
      <w:rFonts w:ascii="Arial" w:eastAsia="Lucida Sans Unicode" w:hAnsi="Arial" w:cs="Mangal"/>
      <w:sz w:val="28"/>
      <w:szCs w:val="28"/>
      <w:lang w:eastAsia="zh-CN"/>
    </w:rPr>
  </w:style>
  <w:style w:type="paragraph" w:styleId="aff7">
    <w:name w:val="List"/>
    <w:basedOn w:val="a9"/>
    <w:rsid w:val="005B7DBF"/>
    <w:rPr>
      <w:rFonts w:cs="Mangal"/>
      <w:lang w:eastAsia="zh-CN"/>
    </w:rPr>
  </w:style>
  <w:style w:type="paragraph" w:styleId="aff8">
    <w:name w:val="caption"/>
    <w:basedOn w:val="a0"/>
    <w:qFormat/>
    <w:rsid w:val="005B7DBF"/>
    <w:pPr>
      <w:suppressLineNumbers/>
      <w:spacing w:before="120" w:after="120" w:line="240" w:lineRule="auto"/>
    </w:pPr>
    <w:rPr>
      <w:rFonts w:ascii="Times New Roman" w:eastAsia="Times New Roman" w:hAnsi="Times New Roman" w:cs="Mangal"/>
      <w:i/>
      <w:iCs/>
      <w:sz w:val="24"/>
      <w:szCs w:val="24"/>
      <w:lang w:eastAsia="zh-CN"/>
    </w:rPr>
  </w:style>
  <w:style w:type="paragraph" w:customStyle="1" w:styleId="16">
    <w:name w:val="Указатель1"/>
    <w:basedOn w:val="a0"/>
    <w:rsid w:val="005B7DBF"/>
    <w:pPr>
      <w:suppressLineNumbers/>
      <w:spacing w:after="0" w:line="240" w:lineRule="auto"/>
    </w:pPr>
    <w:rPr>
      <w:rFonts w:ascii="Times New Roman" w:eastAsia="Times New Roman" w:hAnsi="Times New Roman" w:cs="Mangal"/>
      <w:sz w:val="24"/>
      <w:szCs w:val="24"/>
      <w:lang w:eastAsia="zh-CN"/>
    </w:rPr>
  </w:style>
  <w:style w:type="paragraph" w:customStyle="1" w:styleId="aff9">
    <w:name w:val="Содержимое таблицы"/>
    <w:basedOn w:val="a0"/>
    <w:rsid w:val="005B7DBF"/>
    <w:pPr>
      <w:suppressLineNumbers/>
      <w:spacing w:after="0" w:line="240" w:lineRule="auto"/>
    </w:pPr>
    <w:rPr>
      <w:rFonts w:ascii="Times New Roman" w:eastAsia="Times New Roman" w:hAnsi="Times New Roman" w:cs="Times New Roman"/>
      <w:sz w:val="24"/>
      <w:szCs w:val="24"/>
      <w:lang w:eastAsia="zh-CN"/>
    </w:rPr>
  </w:style>
  <w:style w:type="paragraph" w:customStyle="1" w:styleId="affa">
    <w:name w:val="Заголовок таблицы"/>
    <w:basedOn w:val="aff9"/>
    <w:rsid w:val="005B7DBF"/>
    <w:pPr>
      <w:jc w:val="center"/>
    </w:pPr>
    <w:rPr>
      <w:b/>
      <w:bCs/>
    </w:rPr>
  </w:style>
  <w:style w:type="paragraph" w:customStyle="1" w:styleId="affb">
    <w:name w:val="Иллюстрация"/>
    <w:basedOn w:val="aff8"/>
    <w:rsid w:val="005B7DBF"/>
  </w:style>
  <w:style w:type="paragraph" w:customStyle="1" w:styleId="Standard">
    <w:name w:val="Standard"/>
    <w:rsid w:val="005B7DBF"/>
    <w:pPr>
      <w:widowControl w:val="0"/>
      <w:suppressAutoHyphens/>
      <w:autoSpaceDN w:val="0"/>
      <w:spacing w:after="0" w:line="240" w:lineRule="auto"/>
      <w:textAlignment w:val="baseline"/>
    </w:pPr>
    <w:rPr>
      <w:rFonts w:ascii="Arial" w:eastAsia="Times New Roman" w:hAnsi="Arial" w:cs="Arial"/>
      <w:sz w:val="20"/>
      <w:szCs w:val="20"/>
      <w:lang w:eastAsia="zh-CN"/>
    </w:rPr>
  </w:style>
  <w:style w:type="paragraph" w:customStyle="1" w:styleId="ConsPlusDocList">
    <w:name w:val="ConsPlusDocList"/>
    <w:next w:val="Standard"/>
    <w:rsid w:val="005B7DBF"/>
    <w:pPr>
      <w:suppressAutoHyphens/>
      <w:autoSpaceDE w:val="0"/>
      <w:autoSpaceDN w:val="0"/>
      <w:spacing w:after="0" w:line="240" w:lineRule="auto"/>
      <w:textAlignment w:val="baseline"/>
    </w:pPr>
    <w:rPr>
      <w:rFonts w:ascii="Courier New" w:eastAsia="Times New Roman" w:hAnsi="Courier New" w:cs="Courier New"/>
      <w:sz w:val="20"/>
      <w:szCs w:val="20"/>
      <w:lang w:eastAsia="zh-CN"/>
    </w:rPr>
  </w:style>
  <w:style w:type="character" w:customStyle="1" w:styleId="25">
    <w:name w:val="Основной текст (2)_"/>
    <w:basedOn w:val="a1"/>
    <w:link w:val="26"/>
    <w:rsid w:val="005B7DBF"/>
    <w:rPr>
      <w:rFonts w:ascii="Times New Roman" w:eastAsia="Times New Roman" w:hAnsi="Times New Roman" w:cs="Times New Roman"/>
      <w:sz w:val="26"/>
      <w:szCs w:val="26"/>
      <w:shd w:val="clear" w:color="auto" w:fill="FFFFFF"/>
    </w:rPr>
  </w:style>
  <w:style w:type="paragraph" w:customStyle="1" w:styleId="26">
    <w:name w:val="Основной текст (2)"/>
    <w:basedOn w:val="a0"/>
    <w:link w:val="25"/>
    <w:rsid w:val="005B7DBF"/>
    <w:pPr>
      <w:widowControl w:val="0"/>
      <w:shd w:val="clear" w:color="auto" w:fill="FFFFFF"/>
      <w:spacing w:before="600" w:after="0" w:line="322" w:lineRule="exact"/>
    </w:pPr>
    <w:rPr>
      <w:rFonts w:ascii="Times New Roman" w:eastAsia="Times New Roman" w:hAnsi="Times New Roman" w:cs="Times New Roman"/>
      <w:sz w:val="26"/>
      <w:szCs w:val="26"/>
    </w:rPr>
  </w:style>
  <w:style w:type="character" w:customStyle="1" w:styleId="Exact">
    <w:name w:val="Подпись к картинке Exact"/>
    <w:basedOn w:val="a1"/>
    <w:link w:val="affc"/>
    <w:rsid w:val="005B7DBF"/>
    <w:rPr>
      <w:rFonts w:ascii="Times New Roman" w:eastAsia="Times New Roman" w:hAnsi="Times New Roman" w:cs="Times New Roman"/>
      <w:sz w:val="26"/>
      <w:szCs w:val="26"/>
      <w:shd w:val="clear" w:color="auto" w:fill="FFFFFF"/>
    </w:rPr>
  </w:style>
  <w:style w:type="paragraph" w:customStyle="1" w:styleId="affc">
    <w:name w:val="Подпись к картинке"/>
    <w:basedOn w:val="a0"/>
    <w:link w:val="Exact"/>
    <w:rsid w:val="005B7DBF"/>
    <w:pPr>
      <w:widowControl w:val="0"/>
      <w:shd w:val="clear" w:color="auto" w:fill="FFFFFF"/>
      <w:spacing w:after="0" w:line="317" w:lineRule="exac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748989698">
      <w:bodyDiv w:val="1"/>
      <w:marLeft w:val="0"/>
      <w:marRight w:val="0"/>
      <w:marTop w:val="0"/>
      <w:marBottom w:val="0"/>
      <w:divBdr>
        <w:top w:val="none" w:sz="0" w:space="0" w:color="auto"/>
        <w:left w:val="none" w:sz="0" w:space="0" w:color="auto"/>
        <w:bottom w:val="none" w:sz="0" w:space="0" w:color="auto"/>
        <w:right w:val="none" w:sz="0" w:space="0" w:color="auto"/>
      </w:divBdr>
    </w:div>
    <w:div w:id="185245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40/fe0cad704c69e3b97bf615f0437ecf1996a57677/" TargetMode="External"/><Relationship Id="rId13" Type="http://schemas.openxmlformats.org/officeDocument/2006/relationships/hyperlink" Target="http://www.consultant.ru/document/cons_doc_LAW_51040/7cb66e0f239f00b0e1d59f167cd46beb2182ece1/" TargetMode="External"/><Relationship Id="rId3" Type="http://schemas.openxmlformats.org/officeDocument/2006/relationships/styles" Target="styles.xml"/><Relationship Id="rId7" Type="http://schemas.openxmlformats.org/officeDocument/2006/relationships/hyperlink" Target="http://www.consultant.ru/document/cons_doc_LAW_51040/" TargetMode="External"/><Relationship Id="rId12" Type="http://schemas.openxmlformats.org/officeDocument/2006/relationships/hyperlink" Target="http://www.consultant.ru/document/cons_doc_LAW_51040/2a679030b1fbedead6215f4726b6f38c0f46b8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51040/570afc6feff03328459242886307d6aebe1ccb6b/" TargetMode="External"/><Relationship Id="rId11" Type="http://schemas.openxmlformats.org/officeDocument/2006/relationships/hyperlink" Target="http://www.consultant.ru/document/cons_doc_LAW_51040/7b81874f50ed9cd03230f753e5c5a4b03ef9092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5142/f670878d88ab83726bd1804b82668b84b027802e/" TargetMode="External"/><Relationship Id="rId4" Type="http://schemas.openxmlformats.org/officeDocument/2006/relationships/settings" Target="settings.xml"/><Relationship Id="rId9" Type="http://schemas.openxmlformats.org/officeDocument/2006/relationships/hyperlink" Target="http://www.consultant.ru/document/cons_doc_LAW_51040/fe0cad704c69e3b97bf615f0437ecf1996a576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B31BF-DC10-4CAB-A14D-7ADA0AF6F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41</Pages>
  <Words>12958</Words>
  <Characters>73865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Глава</dc:creator>
  <cp:keywords/>
  <dc:description/>
  <cp:lastModifiedBy>Глава</cp:lastModifiedBy>
  <cp:revision>35</cp:revision>
  <cp:lastPrinted>2021-11-30T09:16:00Z</cp:lastPrinted>
  <dcterms:created xsi:type="dcterms:W3CDTF">2020-10-19T08:12:00Z</dcterms:created>
  <dcterms:modified xsi:type="dcterms:W3CDTF">2021-12-01T05:03:00Z</dcterms:modified>
</cp:coreProperties>
</file>