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05" w:rsidRPr="000C4405" w:rsidRDefault="000C4405" w:rsidP="003A071D">
      <w:pP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УТВЕРЖДАЮ</w:t>
      </w:r>
    </w:p>
    <w:p w:rsidR="000C4405" w:rsidRPr="000C4405" w:rsidRDefault="000C4405" w:rsidP="003A071D">
      <w:pPr>
        <w:pBdr>
          <w:bottom w:val="single" w:sz="12" w:space="1" w:color="auto"/>
        </w:pBd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Председатель Собрания депутатов Прутского сельсовета Павловского района</w:t>
      </w:r>
    </w:p>
    <w:p w:rsidR="000C4405" w:rsidRPr="000C4405" w:rsidRDefault="000C4405" w:rsidP="003A071D">
      <w:pPr>
        <w:pBdr>
          <w:bottom w:val="single" w:sz="12" w:space="1" w:color="auto"/>
        </w:pBdr>
        <w:spacing w:after="0" w:line="240" w:lineRule="auto"/>
        <w:ind w:left="5103"/>
        <w:rPr>
          <w:rFonts w:ascii="Times New Roman" w:hAnsi="Times New Roman" w:cs="Times New Roman"/>
          <w:sz w:val="28"/>
          <w:szCs w:val="28"/>
        </w:rPr>
      </w:pPr>
    </w:p>
    <w:p w:rsidR="000C4405" w:rsidRPr="000C4405" w:rsidRDefault="000C4405" w:rsidP="003A071D">
      <w:pP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 xml:space="preserve"> И.В. Самсоненко</w:t>
      </w:r>
    </w:p>
    <w:p w:rsidR="000C4405" w:rsidRPr="000C4405" w:rsidRDefault="0052037F" w:rsidP="003A071D">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«2</w:t>
      </w:r>
      <w:r w:rsidR="00EF6958">
        <w:rPr>
          <w:rFonts w:ascii="Times New Roman" w:hAnsi="Times New Roman" w:cs="Times New Roman"/>
          <w:sz w:val="28"/>
          <w:szCs w:val="28"/>
        </w:rPr>
        <w:t>5</w:t>
      </w:r>
      <w:r w:rsidR="00137E68">
        <w:rPr>
          <w:rFonts w:ascii="Times New Roman" w:hAnsi="Times New Roman" w:cs="Times New Roman"/>
          <w:sz w:val="28"/>
          <w:szCs w:val="28"/>
        </w:rPr>
        <w:t>» декабря 202</w:t>
      </w:r>
      <w:r w:rsidR="00EF6958">
        <w:rPr>
          <w:rFonts w:ascii="Times New Roman" w:hAnsi="Times New Roman" w:cs="Times New Roman"/>
          <w:sz w:val="28"/>
          <w:szCs w:val="28"/>
        </w:rPr>
        <w:t>4</w:t>
      </w:r>
      <w:r w:rsidR="00137E68">
        <w:rPr>
          <w:rFonts w:ascii="Times New Roman" w:hAnsi="Times New Roman" w:cs="Times New Roman"/>
          <w:sz w:val="28"/>
          <w:szCs w:val="28"/>
        </w:rPr>
        <w:t xml:space="preserve"> </w:t>
      </w:r>
      <w:r w:rsidR="000C4405" w:rsidRPr="000C4405">
        <w:rPr>
          <w:rFonts w:ascii="Times New Roman" w:hAnsi="Times New Roman" w:cs="Times New Roman"/>
          <w:sz w:val="28"/>
          <w:szCs w:val="28"/>
        </w:rPr>
        <w:t>года</w:t>
      </w:r>
    </w:p>
    <w:p w:rsidR="000C4405" w:rsidRPr="000C4405" w:rsidRDefault="000C4405" w:rsidP="003A071D">
      <w:pPr>
        <w:spacing w:after="0" w:line="240" w:lineRule="auto"/>
        <w:ind w:left="5103"/>
        <w:jc w:val="center"/>
        <w:rPr>
          <w:rFonts w:ascii="Times New Roman" w:hAnsi="Times New Roman" w:cs="Times New Roman"/>
          <w:b/>
        </w:rPr>
      </w:pPr>
    </w:p>
    <w:p w:rsidR="000C4405" w:rsidRPr="000C4405" w:rsidRDefault="000C4405" w:rsidP="003A071D">
      <w:pPr>
        <w:spacing w:after="0" w:line="240" w:lineRule="auto"/>
        <w:ind w:left="5103"/>
        <w:jc w:val="center"/>
        <w:rPr>
          <w:rFonts w:ascii="Times New Roman" w:hAnsi="Times New Roman" w:cs="Times New Roman"/>
          <w:b/>
        </w:rPr>
      </w:pPr>
    </w:p>
    <w:p w:rsidR="000C4405" w:rsidRPr="000C4405" w:rsidRDefault="000C4405" w:rsidP="003A071D">
      <w:pPr>
        <w:spacing w:after="0" w:line="240" w:lineRule="auto"/>
        <w:jc w:val="center"/>
        <w:rPr>
          <w:rFonts w:ascii="Times New Roman" w:hAnsi="Times New Roman" w:cs="Times New Roman"/>
          <w:b/>
          <w:sz w:val="36"/>
          <w:szCs w:val="36"/>
        </w:rPr>
      </w:pPr>
      <w:r w:rsidRPr="000C4405">
        <w:rPr>
          <w:rFonts w:ascii="Times New Roman" w:hAnsi="Times New Roman" w:cs="Times New Roman"/>
          <w:b/>
          <w:sz w:val="36"/>
          <w:szCs w:val="36"/>
        </w:rPr>
        <w:t>ПОВЕСТКА</w:t>
      </w:r>
    </w:p>
    <w:p w:rsidR="000C4405" w:rsidRPr="000C4405" w:rsidRDefault="000C4405" w:rsidP="003A071D">
      <w:pPr>
        <w:spacing w:after="0" w:line="240" w:lineRule="auto"/>
        <w:jc w:val="center"/>
        <w:rPr>
          <w:rFonts w:ascii="Times New Roman" w:hAnsi="Times New Roman" w:cs="Times New Roman"/>
          <w:b/>
          <w:sz w:val="28"/>
          <w:szCs w:val="28"/>
        </w:rPr>
      </w:pPr>
      <w:r w:rsidRPr="000C4405">
        <w:rPr>
          <w:rFonts w:ascii="Times New Roman" w:hAnsi="Times New Roman" w:cs="Times New Roman"/>
          <w:b/>
          <w:sz w:val="28"/>
          <w:szCs w:val="28"/>
        </w:rPr>
        <w:t>СОБРАНИЕ ДЕПУТАТОВ ПРУТСКОГО СЕЛЬСОВЕТА</w:t>
      </w:r>
    </w:p>
    <w:p w:rsidR="000C4405" w:rsidRPr="000C4405" w:rsidRDefault="000C4405" w:rsidP="003A071D">
      <w:pPr>
        <w:spacing w:after="0" w:line="240" w:lineRule="auto"/>
        <w:jc w:val="center"/>
        <w:rPr>
          <w:rFonts w:ascii="Times New Roman" w:hAnsi="Times New Roman" w:cs="Times New Roman"/>
          <w:b/>
          <w:sz w:val="28"/>
          <w:szCs w:val="28"/>
        </w:rPr>
      </w:pPr>
      <w:r w:rsidRPr="000C4405">
        <w:rPr>
          <w:rFonts w:ascii="Times New Roman" w:hAnsi="Times New Roman" w:cs="Times New Roman"/>
          <w:b/>
          <w:sz w:val="28"/>
          <w:szCs w:val="28"/>
        </w:rPr>
        <w:t>ПАВЛОВСКОГО РАЙОНА АЛТАЙСКОГО КРАЯ</w:t>
      </w:r>
    </w:p>
    <w:p w:rsidR="000C4405" w:rsidRPr="000C4405" w:rsidRDefault="000C4405" w:rsidP="003A071D">
      <w:pPr>
        <w:spacing w:after="0" w:line="240" w:lineRule="auto"/>
        <w:rPr>
          <w:rFonts w:ascii="Times New Roman" w:hAnsi="Times New Roman" w:cs="Times New Roman"/>
          <w:sz w:val="32"/>
          <w:szCs w:val="32"/>
        </w:rPr>
      </w:pPr>
    </w:p>
    <w:p w:rsidR="000C4405" w:rsidRPr="000C4405" w:rsidRDefault="00EF6958" w:rsidP="003A071D">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 xml:space="preserve">Двадцатой </w:t>
      </w:r>
      <w:r w:rsidR="000C4405" w:rsidRPr="000C4405">
        <w:rPr>
          <w:rFonts w:ascii="Times New Roman" w:hAnsi="Times New Roman" w:cs="Times New Roman"/>
          <w:sz w:val="32"/>
          <w:szCs w:val="32"/>
        </w:rPr>
        <w:t xml:space="preserve">сессии </w:t>
      </w:r>
      <w:proofErr w:type="gramStart"/>
      <w:r w:rsidR="000C4405" w:rsidRPr="000C4405">
        <w:rPr>
          <w:rFonts w:ascii="Times New Roman" w:hAnsi="Times New Roman" w:cs="Times New Roman"/>
          <w:sz w:val="32"/>
          <w:szCs w:val="32"/>
        </w:rPr>
        <w:tab/>
        <w:t>( итоговой</w:t>
      </w:r>
      <w:proofErr w:type="gramEnd"/>
      <w:r w:rsidR="000C4405" w:rsidRPr="000C4405">
        <w:rPr>
          <w:rFonts w:ascii="Times New Roman" w:hAnsi="Times New Roman" w:cs="Times New Roman"/>
          <w:sz w:val="32"/>
          <w:szCs w:val="32"/>
        </w:rPr>
        <w:t>)</w:t>
      </w:r>
      <w:r w:rsidR="000C4405" w:rsidRPr="000C4405">
        <w:rPr>
          <w:rFonts w:ascii="Times New Roman" w:hAnsi="Times New Roman" w:cs="Times New Roman"/>
          <w:sz w:val="32"/>
          <w:szCs w:val="32"/>
        </w:rPr>
        <w:tab/>
      </w:r>
      <w:r w:rsidR="00137E68">
        <w:rPr>
          <w:rFonts w:ascii="Times New Roman" w:hAnsi="Times New Roman" w:cs="Times New Roman"/>
          <w:sz w:val="28"/>
          <w:szCs w:val="28"/>
        </w:rPr>
        <w:t>8</w:t>
      </w:r>
      <w:r w:rsidR="000C4405" w:rsidRPr="000C4405">
        <w:rPr>
          <w:rFonts w:ascii="Times New Roman" w:hAnsi="Times New Roman" w:cs="Times New Roman"/>
          <w:sz w:val="28"/>
          <w:szCs w:val="28"/>
        </w:rPr>
        <w:t xml:space="preserve"> СОЗЫВА</w:t>
      </w:r>
    </w:p>
    <w:p w:rsidR="000C4405" w:rsidRPr="000C4405" w:rsidRDefault="000C4405" w:rsidP="003A071D">
      <w:pPr>
        <w:tabs>
          <w:tab w:val="right" w:pos="9639"/>
        </w:tabs>
        <w:spacing w:after="0" w:line="240" w:lineRule="auto"/>
        <w:rPr>
          <w:rFonts w:ascii="Times New Roman" w:hAnsi="Times New Roman" w:cs="Times New Roman"/>
        </w:rPr>
      </w:pPr>
    </w:p>
    <w:p w:rsidR="000C4405" w:rsidRPr="000C4405" w:rsidRDefault="0052037F" w:rsidP="003A071D">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F6958">
        <w:rPr>
          <w:rFonts w:ascii="Times New Roman" w:hAnsi="Times New Roman" w:cs="Times New Roman"/>
          <w:sz w:val="28"/>
          <w:szCs w:val="28"/>
        </w:rPr>
        <w:t>5</w:t>
      </w:r>
      <w:r w:rsidR="00137E68">
        <w:rPr>
          <w:rFonts w:ascii="Times New Roman" w:hAnsi="Times New Roman" w:cs="Times New Roman"/>
          <w:sz w:val="28"/>
          <w:szCs w:val="28"/>
        </w:rPr>
        <w:t>.12.202</w:t>
      </w:r>
      <w:r w:rsidR="00EF6958">
        <w:rPr>
          <w:rFonts w:ascii="Times New Roman" w:hAnsi="Times New Roman" w:cs="Times New Roman"/>
          <w:sz w:val="28"/>
          <w:szCs w:val="28"/>
        </w:rPr>
        <w:t>4</w:t>
      </w:r>
      <w:r w:rsidR="000C4405" w:rsidRPr="000C4405">
        <w:rPr>
          <w:rFonts w:ascii="Times New Roman" w:hAnsi="Times New Roman" w:cs="Times New Roman"/>
          <w:sz w:val="28"/>
          <w:szCs w:val="28"/>
        </w:rPr>
        <w:t xml:space="preserve"> </w:t>
      </w:r>
      <w:r w:rsidR="000C4405" w:rsidRPr="000C4405">
        <w:rPr>
          <w:rFonts w:ascii="Times New Roman" w:hAnsi="Times New Roman" w:cs="Times New Roman"/>
          <w:sz w:val="28"/>
          <w:szCs w:val="28"/>
        </w:rPr>
        <w:tab/>
        <w:t>п. Прутской</w:t>
      </w:r>
    </w:p>
    <w:p w:rsidR="000C4405" w:rsidRPr="002A5141" w:rsidRDefault="000C4405" w:rsidP="003A071D">
      <w:pPr>
        <w:tabs>
          <w:tab w:val="left" w:pos="9210"/>
        </w:tabs>
        <w:spacing w:after="0" w:line="240" w:lineRule="auto"/>
        <w:rPr>
          <w:rFonts w:ascii="Times New Roman" w:hAnsi="Times New Roman" w:cs="Times New Roman"/>
          <w:b/>
          <w:sz w:val="24"/>
          <w:szCs w:val="24"/>
        </w:rPr>
      </w:pPr>
      <w:bookmarkStart w:id="0" w:name="_Hlk156468203"/>
      <w:r w:rsidRPr="002A5141">
        <w:rPr>
          <w:rFonts w:ascii="Times New Roman" w:hAnsi="Times New Roman" w:cs="Times New Roman"/>
          <w:b/>
          <w:sz w:val="24"/>
          <w:szCs w:val="24"/>
        </w:rPr>
        <w:t xml:space="preserve">                         </w:t>
      </w:r>
    </w:p>
    <w:bookmarkEnd w:id="0"/>
    <w:p w:rsidR="000C4405" w:rsidRPr="002A5141" w:rsidRDefault="00B73B38" w:rsidP="003A071D">
      <w:pPr>
        <w:tabs>
          <w:tab w:val="left" w:pos="9210"/>
        </w:tabs>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rPr>
        <w:t>1</w:t>
      </w:r>
      <w:r w:rsidR="000C4405" w:rsidRPr="002A5141">
        <w:rPr>
          <w:rFonts w:ascii="Times New Roman" w:hAnsi="Times New Roman" w:cs="Times New Roman"/>
          <w:sz w:val="24"/>
          <w:szCs w:val="24"/>
        </w:rPr>
        <w:t>.</w:t>
      </w:r>
      <w:r w:rsidR="000C4405" w:rsidRPr="002A5141">
        <w:rPr>
          <w:rFonts w:ascii="Times New Roman" w:hAnsi="Times New Roman" w:cs="Times New Roman"/>
          <w:color w:val="333333"/>
          <w:sz w:val="24"/>
          <w:szCs w:val="24"/>
        </w:rPr>
        <w:t xml:space="preserve"> Об утверждении бюджета муниципального образо</w:t>
      </w:r>
      <w:r w:rsidR="00137E68" w:rsidRPr="002A5141">
        <w:rPr>
          <w:rFonts w:ascii="Times New Roman" w:hAnsi="Times New Roman" w:cs="Times New Roman"/>
          <w:color w:val="333333"/>
          <w:sz w:val="24"/>
          <w:szCs w:val="24"/>
        </w:rPr>
        <w:t>вания Прутской сельсовет на 202</w:t>
      </w:r>
      <w:r w:rsidR="00EF6958">
        <w:rPr>
          <w:rFonts w:ascii="Times New Roman" w:hAnsi="Times New Roman" w:cs="Times New Roman"/>
          <w:color w:val="333333"/>
          <w:sz w:val="24"/>
          <w:szCs w:val="24"/>
        </w:rPr>
        <w:t>5</w:t>
      </w:r>
      <w:r w:rsidR="000C4405" w:rsidRPr="002A5141">
        <w:rPr>
          <w:rFonts w:ascii="Times New Roman" w:hAnsi="Times New Roman" w:cs="Times New Roman"/>
          <w:color w:val="333333"/>
          <w:sz w:val="24"/>
          <w:szCs w:val="24"/>
        </w:rPr>
        <w:t>г</w:t>
      </w:r>
      <w:r w:rsidR="004C14FE" w:rsidRPr="002A5141">
        <w:rPr>
          <w:rFonts w:ascii="Times New Roman" w:hAnsi="Times New Roman" w:cs="Times New Roman"/>
          <w:color w:val="333333"/>
          <w:sz w:val="24"/>
          <w:szCs w:val="24"/>
        </w:rPr>
        <w:t>.</w:t>
      </w:r>
    </w:p>
    <w:p w:rsidR="000C4405" w:rsidRPr="002A5141" w:rsidRDefault="000C4405" w:rsidP="003A071D">
      <w:pPr>
        <w:tabs>
          <w:tab w:val="left" w:pos="9210"/>
        </w:tabs>
        <w:spacing w:after="0" w:line="240" w:lineRule="auto"/>
        <w:rPr>
          <w:rFonts w:ascii="Times New Roman" w:hAnsi="Times New Roman" w:cs="Times New Roman"/>
          <w:sz w:val="24"/>
          <w:szCs w:val="24"/>
        </w:rPr>
      </w:pPr>
      <w:bookmarkStart w:id="1" w:name="_Hlk187676482"/>
      <w:r w:rsidRPr="002A5141">
        <w:rPr>
          <w:rFonts w:ascii="Times New Roman" w:hAnsi="Times New Roman" w:cs="Times New Roman"/>
          <w:b/>
          <w:sz w:val="24"/>
          <w:szCs w:val="24"/>
        </w:rPr>
        <w:t>Докладчик: главный бухгалтер Шевченко Т.И.</w:t>
      </w:r>
      <w:r w:rsidRPr="002A5141">
        <w:rPr>
          <w:rFonts w:ascii="Times New Roman" w:hAnsi="Times New Roman" w:cs="Times New Roman"/>
          <w:sz w:val="24"/>
          <w:szCs w:val="24"/>
        </w:rPr>
        <w:t xml:space="preserve"> </w:t>
      </w:r>
    </w:p>
    <w:bookmarkEnd w:id="1"/>
    <w:p w:rsidR="00A24A2A" w:rsidRPr="002A5141" w:rsidRDefault="000C4405" w:rsidP="00A24A2A">
      <w:pPr>
        <w:tabs>
          <w:tab w:val="left" w:pos="9210"/>
        </w:tabs>
        <w:spacing w:after="0" w:line="240" w:lineRule="auto"/>
        <w:rPr>
          <w:rFonts w:ascii="Times New Roman" w:hAnsi="Times New Roman" w:cs="Times New Roman"/>
          <w:color w:val="333333"/>
          <w:sz w:val="24"/>
          <w:szCs w:val="24"/>
        </w:rPr>
      </w:pPr>
      <w:r w:rsidRPr="002A5141">
        <w:rPr>
          <w:rFonts w:ascii="Times New Roman" w:hAnsi="Times New Roman" w:cs="Times New Roman"/>
          <w:sz w:val="24"/>
          <w:szCs w:val="24"/>
        </w:rPr>
        <w:t xml:space="preserve"> </w:t>
      </w:r>
      <w:r w:rsidR="00B73B38">
        <w:rPr>
          <w:rFonts w:ascii="Times New Roman" w:hAnsi="Times New Roman" w:cs="Times New Roman"/>
          <w:sz w:val="24"/>
          <w:szCs w:val="24"/>
        </w:rPr>
        <w:t>2</w:t>
      </w:r>
      <w:r w:rsidRPr="002A5141">
        <w:rPr>
          <w:rFonts w:ascii="Times New Roman" w:hAnsi="Times New Roman" w:cs="Times New Roman"/>
          <w:sz w:val="24"/>
          <w:szCs w:val="24"/>
        </w:rPr>
        <w:t>.</w:t>
      </w:r>
      <w:r w:rsidRPr="002A5141">
        <w:rPr>
          <w:rFonts w:ascii="Times New Roman" w:hAnsi="Times New Roman" w:cs="Times New Roman"/>
          <w:color w:val="333333"/>
          <w:sz w:val="24"/>
          <w:szCs w:val="24"/>
        </w:rPr>
        <w:t xml:space="preserve"> Отчет директора СДК Орловой</w:t>
      </w:r>
      <w:r w:rsidR="00137E68" w:rsidRPr="002A5141">
        <w:rPr>
          <w:rFonts w:ascii="Times New Roman" w:hAnsi="Times New Roman" w:cs="Times New Roman"/>
          <w:color w:val="333333"/>
          <w:sz w:val="24"/>
          <w:szCs w:val="24"/>
        </w:rPr>
        <w:t xml:space="preserve"> </w:t>
      </w:r>
      <w:proofErr w:type="spellStart"/>
      <w:r w:rsidR="00137E68" w:rsidRPr="002A5141">
        <w:rPr>
          <w:rFonts w:ascii="Times New Roman" w:hAnsi="Times New Roman" w:cs="Times New Roman"/>
          <w:color w:val="333333"/>
          <w:sz w:val="24"/>
          <w:szCs w:val="24"/>
        </w:rPr>
        <w:t>И.С.о</w:t>
      </w:r>
      <w:proofErr w:type="spellEnd"/>
      <w:r w:rsidR="00137E68" w:rsidRPr="002A5141">
        <w:rPr>
          <w:rFonts w:ascii="Times New Roman" w:hAnsi="Times New Roman" w:cs="Times New Roman"/>
          <w:color w:val="333333"/>
          <w:sz w:val="24"/>
          <w:szCs w:val="24"/>
        </w:rPr>
        <w:t xml:space="preserve"> проделанной работе в 202</w:t>
      </w:r>
      <w:r w:rsidR="00EF6958">
        <w:rPr>
          <w:rFonts w:ascii="Times New Roman" w:hAnsi="Times New Roman" w:cs="Times New Roman"/>
          <w:color w:val="333333"/>
          <w:sz w:val="24"/>
          <w:szCs w:val="24"/>
        </w:rPr>
        <w:t>4</w:t>
      </w:r>
      <w:r w:rsidRPr="002A5141">
        <w:rPr>
          <w:rFonts w:ascii="Times New Roman" w:hAnsi="Times New Roman" w:cs="Times New Roman"/>
          <w:color w:val="333333"/>
          <w:sz w:val="24"/>
          <w:szCs w:val="24"/>
        </w:rPr>
        <w:t>г.</w:t>
      </w:r>
    </w:p>
    <w:p w:rsidR="007D7D01" w:rsidRPr="002A5141" w:rsidRDefault="007D7D01" w:rsidP="00A24A2A">
      <w:pPr>
        <w:tabs>
          <w:tab w:val="left" w:pos="9210"/>
        </w:tabs>
        <w:spacing w:after="0" w:line="240" w:lineRule="auto"/>
        <w:rPr>
          <w:rFonts w:ascii="Times New Roman" w:hAnsi="Times New Roman" w:cs="Times New Roman"/>
          <w:b/>
          <w:color w:val="333333"/>
          <w:sz w:val="24"/>
          <w:szCs w:val="24"/>
        </w:rPr>
      </w:pPr>
      <w:proofErr w:type="gramStart"/>
      <w:r w:rsidRPr="002A5141">
        <w:rPr>
          <w:rFonts w:ascii="Times New Roman" w:hAnsi="Times New Roman" w:cs="Times New Roman"/>
          <w:b/>
          <w:color w:val="333333"/>
          <w:sz w:val="24"/>
          <w:szCs w:val="24"/>
        </w:rPr>
        <w:t>Докладчик :</w:t>
      </w:r>
      <w:proofErr w:type="gramEnd"/>
      <w:r w:rsidRPr="002A5141">
        <w:rPr>
          <w:rFonts w:ascii="Times New Roman" w:hAnsi="Times New Roman" w:cs="Times New Roman"/>
          <w:b/>
          <w:color w:val="333333"/>
          <w:sz w:val="24"/>
          <w:szCs w:val="24"/>
        </w:rPr>
        <w:t xml:space="preserve"> Орлова И.С.</w:t>
      </w:r>
    </w:p>
    <w:p w:rsidR="00E8341C" w:rsidRPr="002A5141" w:rsidRDefault="00A24A2A" w:rsidP="00A24A2A">
      <w:pPr>
        <w:tabs>
          <w:tab w:val="left" w:pos="9210"/>
        </w:tabs>
        <w:spacing w:after="0" w:line="240" w:lineRule="auto"/>
        <w:rPr>
          <w:rFonts w:ascii="Times New Roman" w:hAnsi="Times New Roman" w:cs="Times New Roman"/>
          <w:sz w:val="24"/>
          <w:szCs w:val="24"/>
        </w:rPr>
      </w:pPr>
      <w:r w:rsidRPr="002A5141">
        <w:rPr>
          <w:rFonts w:ascii="Times New Roman" w:hAnsi="Times New Roman" w:cs="Times New Roman"/>
          <w:sz w:val="24"/>
          <w:szCs w:val="24"/>
        </w:rPr>
        <w:t xml:space="preserve"> </w:t>
      </w:r>
      <w:r w:rsidR="00B73B38">
        <w:rPr>
          <w:rFonts w:ascii="Times New Roman" w:hAnsi="Times New Roman" w:cs="Times New Roman"/>
          <w:sz w:val="24"/>
          <w:szCs w:val="24"/>
        </w:rPr>
        <w:t>3</w:t>
      </w:r>
      <w:r w:rsidR="00E8341C" w:rsidRPr="002A5141">
        <w:rPr>
          <w:rFonts w:ascii="Times New Roman" w:hAnsi="Times New Roman" w:cs="Times New Roman"/>
          <w:sz w:val="24"/>
          <w:szCs w:val="24"/>
        </w:rPr>
        <w:t>. Об утверждении Прогнозного плана (программы) приватизации муниципального имущества Прутского сельс</w:t>
      </w:r>
      <w:r w:rsidR="00137E68" w:rsidRPr="002A5141">
        <w:rPr>
          <w:rFonts w:ascii="Times New Roman" w:hAnsi="Times New Roman" w:cs="Times New Roman"/>
          <w:sz w:val="24"/>
          <w:szCs w:val="24"/>
        </w:rPr>
        <w:t>овета Павловского района на 202</w:t>
      </w:r>
      <w:r w:rsidR="00EF6958">
        <w:rPr>
          <w:rFonts w:ascii="Times New Roman" w:hAnsi="Times New Roman" w:cs="Times New Roman"/>
          <w:sz w:val="24"/>
          <w:szCs w:val="24"/>
        </w:rPr>
        <w:t>5</w:t>
      </w:r>
      <w:r w:rsidR="00E8341C" w:rsidRPr="002A5141">
        <w:rPr>
          <w:rFonts w:ascii="Times New Roman" w:hAnsi="Times New Roman" w:cs="Times New Roman"/>
          <w:sz w:val="24"/>
          <w:szCs w:val="24"/>
        </w:rPr>
        <w:t xml:space="preserve"> год</w:t>
      </w:r>
    </w:p>
    <w:p w:rsidR="00E8341C" w:rsidRPr="002A5141" w:rsidRDefault="00E8341C" w:rsidP="003A071D">
      <w:pPr>
        <w:tabs>
          <w:tab w:val="left" w:pos="9210"/>
        </w:tabs>
        <w:spacing w:after="0" w:line="240" w:lineRule="auto"/>
        <w:rPr>
          <w:rFonts w:ascii="Times New Roman" w:hAnsi="Times New Roman" w:cs="Times New Roman"/>
          <w:b/>
          <w:sz w:val="24"/>
          <w:szCs w:val="24"/>
        </w:rPr>
      </w:pPr>
      <w:proofErr w:type="gramStart"/>
      <w:r w:rsidRPr="002A5141">
        <w:rPr>
          <w:rFonts w:ascii="Times New Roman" w:hAnsi="Times New Roman" w:cs="Times New Roman"/>
          <w:b/>
          <w:sz w:val="24"/>
          <w:szCs w:val="24"/>
        </w:rPr>
        <w:t>Докладчик :</w:t>
      </w:r>
      <w:proofErr w:type="gramEnd"/>
      <w:r w:rsidRPr="002A5141">
        <w:rPr>
          <w:rFonts w:ascii="Times New Roman" w:hAnsi="Times New Roman" w:cs="Times New Roman"/>
          <w:b/>
          <w:sz w:val="24"/>
          <w:szCs w:val="24"/>
        </w:rPr>
        <w:t xml:space="preserve"> глава сельсовета Самсоненко И.В.</w:t>
      </w:r>
    </w:p>
    <w:p w:rsidR="003A071D" w:rsidRPr="002A5141" w:rsidRDefault="00B73B38" w:rsidP="00E8341C">
      <w:pPr>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4</w:t>
      </w:r>
      <w:r w:rsidR="007D7D01" w:rsidRPr="002A5141">
        <w:rPr>
          <w:rFonts w:ascii="Times New Roman" w:hAnsi="Times New Roman" w:cs="Times New Roman"/>
          <w:sz w:val="24"/>
          <w:szCs w:val="24"/>
        </w:rPr>
        <w:t>. Отчет о работе главы сельсовета за 202</w:t>
      </w:r>
      <w:r w:rsidR="00EF6958">
        <w:rPr>
          <w:rFonts w:ascii="Times New Roman" w:hAnsi="Times New Roman" w:cs="Times New Roman"/>
          <w:sz w:val="24"/>
          <w:szCs w:val="24"/>
        </w:rPr>
        <w:t>4</w:t>
      </w:r>
      <w:r w:rsidR="007D7D01" w:rsidRPr="002A5141">
        <w:rPr>
          <w:rFonts w:ascii="Times New Roman" w:hAnsi="Times New Roman" w:cs="Times New Roman"/>
          <w:sz w:val="24"/>
          <w:szCs w:val="24"/>
        </w:rPr>
        <w:t>г.</w:t>
      </w:r>
    </w:p>
    <w:p w:rsidR="002A5141" w:rsidRDefault="007D7D01" w:rsidP="002A5141">
      <w:pPr>
        <w:tabs>
          <w:tab w:val="left" w:pos="9210"/>
        </w:tabs>
        <w:spacing w:after="0" w:line="240" w:lineRule="auto"/>
        <w:rPr>
          <w:rFonts w:ascii="Times New Roman" w:hAnsi="Times New Roman" w:cs="Times New Roman"/>
          <w:b/>
          <w:sz w:val="24"/>
          <w:szCs w:val="24"/>
        </w:rPr>
      </w:pPr>
      <w:proofErr w:type="gramStart"/>
      <w:r w:rsidRPr="002A5141">
        <w:rPr>
          <w:rFonts w:ascii="Times New Roman" w:hAnsi="Times New Roman" w:cs="Times New Roman"/>
          <w:b/>
          <w:sz w:val="24"/>
          <w:szCs w:val="24"/>
        </w:rPr>
        <w:t>Докладчик :</w:t>
      </w:r>
      <w:proofErr w:type="gramEnd"/>
      <w:r w:rsidRPr="002A5141">
        <w:rPr>
          <w:rFonts w:ascii="Times New Roman" w:hAnsi="Times New Roman" w:cs="Times New Roman"/>
          <w:b/>
          <w:sz w:val="24"/>
          <w:szCs w:val="24"/>
        </w:rPr>
        <w:t xml:space="preserve"> глава сельсовета Самсоненко И.В.</w:t>
      </w:r>
    </w:p>
    <w:p w:rsidR="00CA489D" w:rsidRDefault="00B73B38" w:rsidP="00CA489D">
      <w:pPr>
        <w:jc w:val="both"/>
        <w:outlineLvl w:val="0"/>
        <w:rPr>
          <w:rFonts w:ascii="Times New Roman" w:hAnsi="Times New Roman" w:cs="Times New Roman"/>
        </w:rPr>
      </w:pPr>
      <w:r>
        <w:rPr>
          <w:rFonts w:ascii="Times New Roman" w:hAnsi="Times New Roman" w:cs="Times New Roman"/>
          <w:sz w:val="24"/>
          <w:szCs w:val="24"/>
        </w:rPr>
        <w:t>5.</w:t>
      </w:r>
      <w:r w:rsidR="00CA489D" w:rsidRPr="00CA489D">
        <w:rPr>
          <w:rFonts w:ascii="Times New Roman" w:hAnsi="Times New Roman" w:cs="Times New Roman"/>
        </w:rPr>
        <w:t xml:space="preserve"> О внесении изменений в Решение Собрания депутатов сельсовета от 2</w:t>
      </w:r>
      <w:r w:rsidR="00EF6958">
        <w:rPr>
          <w:rFonts w:ascii="Times New Roman" w:hAnsi="Times New Roman" w:cs="Times New Roman"/>
        </w:rPr>
        <w:t>3</w:t>
      </w:r>
      <w:r w:rsidR="00CA489D" w:rsidRPr="00CA489D">
        <w:rPr>
          <w:rFonts w:ascii="Times New Roman" w:hAnsi="Times New Roman" w:cs="Times New Roman"/>
        </w:rPr>
        <w:t>.</w:t>
      </w:r>
      <w:r w:rsidR="00EF6958">
        <w:rPr>
          <w:rFonts w:ascii="Times New Roman" w:hAnsi="Times New Roman" w:cs="Times New Roman"/>
        </w:rPr>
        <w:t>09</w:t>
      </w:r>
      <w:r w:rsidR="00CA489D" w:rsidRPr="00CA489D">
        <w:rPr>
          <w:rFonts w:ascii="Times New Roman" w:hAnsi="Times New Roman" w:cs="Times New Roman"/>
        </w:rPr>
        <w:t>.202</w:t>
      </w:r>
      <w:r w:rsidR="00EF6958">
        <w:rPr>
          <w:rFonts w:ascii="Times New Roman" w:hAnsi="Times New Roman" w:cs="Times New Roman"/>
        </w:rPr>
        <w:t>4</w:t>
      </w:r>
      <w:r w:rsidR="00CA489D" w:rsidRPr="00CA489D">
        <w:rPr>
          <w:rFonts w:ascii="Times New Roman" w:hAnsi="Times New Roman" w:cs="Times New Roman"/>
        </w:rPr>
        <w:t xml:space="preserve"> №</w:t>
      </w:r>
      <w:r w:rsidR="00EF6958">
        <w:rPr>
          <w:rFonts w:ascii="Times New Roman" w:hAnsi="Times New Roman" w:cs="Times New Roman"/>
        </w:rPr>
        <w:t xml:space="preserve"> 46 </w:t>
      </w:r>
      <w:r w:rsidR="00CA489D" w:rsidRPr="00CA489D">
        <w:rPr>
          <w:rFonts w:ascii="Times New Roman" w:hAnsi="Times New Roman" w:cs="Times New Roman"/>
        </w:rPr>
        <w:t>"</w:t>
      </w:r>
      <w:r w:rsidR="00EF6958">
        <w:rPr>
          <w:rFonts w:ascii="Times New Roman" w:hAnsi="Times New Roman" w:cs="Times New Roman"/>
        </w:rPr>
        <w:t xml:space="preserve">Положение о бюджетном устройстве, бюджетном процессе и финансовом контроле муниципального образования Прутской сельсовет Павловского </w:t>
      </w:r>
      <w:proofErr w:type="gramStart"/>
      <w:r w:rsidR="00EF6958">
        <w:rPr>
          <w:rFonts w:ascii="Times New Roman" w:hAnsi="Times New Roman" w:cs="Times New Roman"/>
        </w:rPr>
        <w:t>района.(</w:t>
      </w:r>
      <w:proofErr w:type="gramEnd"/>
      <w:r w:rsidR="00EF6958">
        <w:rPr>
          <w:rFonts w:ascii="Times New Roman" w:hAnsi="Times New Roman" w:cs="Times New Roman"/>
        </w:rPr>
        <w:t xml:space="preserve"> протест прокуратуры)</w:t>
      </w:r>
    </w:p>
    <w:p w:rsidR="00CA489D" w:rsidRPr="002A5141" w:rsidRDefault="00CA489D" w:rsidP="00CA489D">
      <w:pPr>
        <w:tabs>
          <w:tab w:val="left" w:pos="9210"/>
        </w:tabs>
        <w:spacing w:after="0" w:line="240" w:lineRule="auto"/>
        <w:rPr>
          <w:rFonts w:ascii="Times New Roman" w:hAnsi="Times New Roman" w:cs="Times New Roman"/>
          <w:b/>
          <w:sz w:val="24"/>
          <w:szCs w:val="24"/>
        </w:rPr>
      </w:pPr>
      <w:r w:rsidRPr="00CA489D">
        <w:rPr>
          <w:rFonts w:ascii="Times New Roman" w:hAnsi="Times New Roman" w:cs="Times New Roman"/>
          <w:b/>
          <w:sz w:val="24"/>
          <w:szCs w:val="24"/>
        </w:rPr>
        <w:t xml:space="preserve"> </w:t>
      </w:r>
      <w:r w:rsidRPr="002A5141">
        <w:rPr>
          <w:rFonts w:ascii="Times New Roman" w:hAnsi="Times New Roman" w:cs="Times New Roman"/>
          <w:b/>
          <w:sz w:val="24"/>
          <w:szCs w:val="24"/>
        </w:rPr>
        <w:t xml:space="preserve">Докладчик: </w:t>
      </w:r>
      <w:r w:rsidR="00B73B38">
        <w:rPr>
          <w:rFonts w:ascii="Times New Roman" w:hAnsi="Times New Roman" w:cs="Times New Roman"/>
          <w:b/>
          <w:sz w:val="24"/>
          <w:szCs w:val="24"/>
        </w:rPr>
        <w:t xml:space="preserve">заместитель главы </w:t>
      </w:r>
      <w:proofErr w:type="spellStart"/>
      <w:r w:rsidR="00B73B38">
        <w:rPr>
          <w:rFonts w:ascii="Times New Roman" w:hAnsi="Times New Roman" w:cs="Times New Roman"/>
          <w:b/>
          <w:sz w:val="24"/>
          <w:szCs w:val="24"/>
        </w:rPr>
        <w:t>Киюцина</w:t>
      </w:r>
      <w:proofErr w:type="spellEnd"/>
      <w:r w:rsidR="00B73B38">
        <w:rPr>
          <w:rFonts w:ascii="Times New Roman" w:hAnsi="Times New Roman" w:cs="Times New Roman"/>
          <w:b/>
          <w:sz w:val="24"/>
          <w:szCs w:val="24"/>
        </w:rPr>
        <w:t xml:space="preserve"> О.С.</w:t>
      </w:r>
    </w:p>
    <w:p w:rsidR="000609F1" w:rsidRDefault="00CA489D" w:rsidP="000609F1">
      <w:pPr>
        <w:tabs>
          <w:tab w:val="left" w:pos="9210"/>
        </w:tabs>
        <w:spacing w:after="0" w:line="240" w:lineRule="auto"/>
      </w:pPr>
      <w:r w:rsidRPr="002A5141">
        <w:rPr>
          <w:rFonts w:ascii="Times New Roman" w:hAnsi="Times New Roman" w:cs="Times New Roman"/>
          <w:b/>
          <w:sz w:val="24"/>
          <w:szCs w:val="24"/>
        </w:rPr>
        <w:t xml:space="preserve"> </w:t>
      </w:r>
      <w:r w:rsidR="000609F1">
        <w:rPr>
          <w:rFonts w:ascii="Times New Roman" w:hAnsi="Times New Roman" w:cs="Times New Roman"/>
          <w:b/>
          <w:sz w:val="24"/>
          <w:szCs w:val="24"/>
        </w:rPr>
        <w:t>6.</w:t>
      </w:r>
      <w:r w:rsidR="000609F1">
        <w:t xml:space="preserve">О внесении изменений и дополнений в Решение Собрания депутатов сельсовета от 26.12.2023 № 69"О </w:t>
      </w:r>
      <w:proofErr w:type="gramStart"/>
      <w:r w:rsidR="000609F1">
        <w:t>бюджете  муниципального</w:t>
      </w:r>
      <w:proofErr w:type="gramEnd"/>
      <w:r w:rsidR="000609F1">
        <w:t xml:space="preserve"> образования Прутской сельсовет Павловского района Алтайского края.</w:t>
      </w:r>
    </w:p>
    <w:p w:rsidR="000609F1" w:rsidRPr="002A5141" w:rsidRDefault="000609F1" w:rsidP="000609F1">
      <w:pPr>
        <w:tabs>
          <w:tab w:val="left" w:pos="9210"/>
        </w:tabs>
        <w:spacing w:after="0" w:line="240" w:lineRule="auto"/>
        <w:rPr>
          <w:rFonts w:ascii="Times New Roman" w:hAnsi="Times New Roman" w:cs="Times New Roman"/>
          <w:sz w:val="24"/>
          <w:szCs w:val="24"/>
        </w:rPr>
      </w:pPr>
      <w:r w:rsidRPr="000609F1">
        <w:rPr>
          <w:rFonts w:ascii="Times New Roman" w:hAnsi="Times New Roman" w:cs="Times New Roman"/>
          <w:b/>
          <w:sz w:val="24"/>
          <w:szCs w:val="24"/>
        </w:rPr>
        <w:t xml:space="preserve"> </w:t>
      </w:r>
      <w:r w:rsidRPr="002A5141">
        <w:rPr>
          <w:rFonts w:ascii="Times New Roman" w:hAnsi="Times New Roman" w:cs="Times New Roman"/>
          <w:b/>
          <w:sz w:val="24"/>
          <w:szCs w:val="24"/>
        </w:rPr>
        <w:t>Докладчик: главный бухгалтер Шевченко Т.И.</w:t>
      </w:r>
      <w:r w:rsidRPr="002A5141">
        <w:rPr>
          <w:rFonts w:ascii="Times New Roman" w:hAnsi="Times New Roman" w:cs="Times New Roman"/>
          <w:sz w:val="24"/>
          <w:szCs w:val="24"/>
        </w:rPr>
        <w:t xml:space="preserve"> </w:t>
      </w:r>
    </w:p>
    <w:p w:rsidR="00CA489D" w:rsidRDefault="000609F1" w:rsidP="000609F1">
      <w:pPr>
        <w:outlineLvl w:val="0"/>
      </w:pPr>
      <w:r>
        <w:t>».</w:t>
      </w:r>
    </w:p>
    <w:p w:rsidR="00D04421" w:rsidRPr="002A5141" w:rsidRDefault="0074689F" w:rsidP="00D04421">
      <w:pPr>
        <w:outlineLvl w:val="0"/>
        <w:rPr>
          <w:rFonts w:ascii="Times New Roman" w:hAnsi="Times New Roman" w:cs="Times New Roman"/>
          <w:b/>
          <w:bCs/>
          <w:sz w:val="24"/>
          <w:szCs w:val="24"/>
        </w:rPr>
      </w:pPr>
      <w:r>
        <w:t xml:space="preserve">7.О </w:t>
      </w:r>
      <w:r w:rsidR="00D04421" w:rsidRPr="002A5141">
        <w:rPr>
          <w:rFonts w:ascii="Times New Roman" w:hAnsi="Times New Roman" w:cs="Times New Roman"/>
          <w:sz w:val="24"/>
          <w:szCs w:val="24"/>
        </w:rPr>
        <w:t xml:space="preserve">рассмотрению проекта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на основании решения сессии Собрания депутатов Павловского района   утверждено соглашения о передаче </w:t>
      </w:r>
      <w:proofErr w:type="gramStart"/>
      <w:r w:rsidR="00D04421" w:rsidRPr="002A5141">
        <w:rPr>
          <w:rFonts w:ascii="Times New Roman" w:hAnsi="Times New Roman" w:cs="Times New Roman"/>
          <w:sz w:val="24"/>
          <w:szCs w:val="24"/>
        </w:rPr>
        <w:t xml:space="preserve">полномочий  </w:t>
      </w:r>
      <w:proofErr w:type="spellStart"/>
      <w:r w:rsidR="00D04421" w:rsidRPr="002A5141">
        <w:rPr>
          <w:rFonts w:ascii="Times New Roman" w:hAnsi="Times New Roman" w:cs="Times New Roman"/>
          <w:sz w:val="24"/>
          <w:szCs w:val="24"/>
        </w:rPr>
        <w:t>Прутскому</w:t>
      </w:r>
      <w:proofErr w:type="spellEnd"/>
      <w:proofErr w:type="gramEnd"/>
      <w:r w:rsidR="00D04421" w:rsidRPr="002A5141">
        <w:rPr>
          <w:rFonts w:ascii="Times New Roman" w:hAnsi="Times New Roman" w:cs="Times New Roman"/>
          <w:sz w:val="24"/>
          <w:szCs w:val="24"/>
        </w:rPr>
        <w:t xml:space="preserve"> сельсовету</w:t>
      </w:r>
    </w:p>
    <w:p w:rsidR="00D04421" w:rsidRPr="002A5141" w:rsidRDefault="00D04421" w:rsidP="00D04421">
      <w:pPr>
        <w:spacing w:after="0" w:line="240" w:lineRule="auto"/>
        <w:ind w:right="58"/>
        <w:jc w:val="both"/>
        <w:rPr>
          <w:rFonts w:ascii="Times New Roman" w:hAnsi="Times New Roman" w:cs="Times New Roman"/>
          <w:b/>
          <w:sz w:val="24"/>
          <w:szCs w:val="24"/>
        </w:rPr>
      </w:pPr>
      <w:r w:rsidRPr="002A5141">
        <w:rPr>
          <w:rFonts w:ascii="Times New Roman" w:hAnsi="Times New Roman" w:cs="Times New Roman"/>
          <w:b/>
          <w:sz w:val="24"/>
          <w:szCs w:val="24"/>
        </w:rPr>
        <w:t xml:space="preserve">Докладчик: </w:t>
      </w:r>
      <w:proofErr w:type="spellStart"/>
      <w:r w:rsidRPr="002A5141">
        <w:rPr>
          <w:rFonts w:ascii="Times New Roman" w:hAnsi="Times New Roman" w:cs="Times New Roman"/>
          <w:b/>
          <w:sz w:val="24"/>
          <w:szCs w:val="24"/>
        </w:rPr>
        <w:t>Киюцина</w:t>
      </w:r>
      <w:proofErr w:type="spellEnd"/>
      <w:r w:rsidRPr="002A5141">
        <w:rPr>
          <w:rFonts w:ascii="Times New Roman" w:hAnsi="Times New Roman" w:cs="Times New Roman"/>
          <w:b/>
          <w:sz w:val="24"/>
          <w:szCs w:val="24"/>
        </w:rPr>
        <w:t xml:space="preserve"> О.С</w:t>
      </w:r>
    </w:p>
    <w:p w:rsidR="000609F1" w:rsidRDefault="000609F1" w:rsidP="000609F1">
      <w:pPr>
        <w:outlineLvl w:val="0"/>
      </w:pPr>
    </w:p>
    <w:p w:rsidR="000609F1" w:rsidRPr="000609F1" w:rsidRDefault="000609F1" w:rsidP="000609F1">
      <w:pPr>
        <w:outlineLvl w:val="0"/>
        <w:rPr>
          <w:rFonts w:ascii="Times New Roman" w:hAnsi="Times New Roman" w:cs="Times New Roman"/>
          <w:sz w:val="24"/>
          <w:szCs w:val="24"/>
        </w:rPr>
      </w:pPr>
    </w:p>
    <w:p w:rsidR="00CA489D" w:rsidRPr="00CA489D" w:rsidRDefault="00CA489D" w:rsidP="00CA489D">
      <w:pPr>
        <w:jc w:val="both"/>
        <w:outlineLvl w:val="0"/>
        <w:rPr>
          <w:rFonts w:ascii="Times New Roman" w:hAnsi="Times New Roman" w:cs="Times New Roman"/>
        </w:rPr>
      </w:pPr>
    </w:p>
    <w:p w:rsidR="00CA489D" w:rsidRDefault="00CA489D" w:rsidP="00CA489D">
      <w:pPr>
        <w:jc w:val="both"/>
      </w:pPr>
    </w:p>
    <w:p w:rsidR="003A071D" w:rsidRPr="002A5141" w:rsidRDefault="003A071D" w:rsidP="00E8341C">
      <w:pPr>
        <w:spacing w:after="0" w:line="240" w:lineRule="auto"/>
        <w:ind w:right="58"/>
        <w:jc w:val="both"/>
        <w:rPr>
          <w:rFonts w:ascii="Times New Roman" w:hAnsi="Times New Roman" w:cs="Times New Roman"/>
          <w:sz w:val="24"/>
          <w:szCs w:val="24"/>
        </w:rPr>
      </w:pPr>
    </w:p>
    <w:p w:rsidR="003A071D" w:rsidRPr="002A5141" w:rsidRDefault="003A071D" w:rsidP="00E8341C">
      <w:pPr>
        <w:spacing w:after="0" w:line="240" w:lineRule="auto"/>
        <w:ind w:right="58"/>
        <w:jc w:val="both"/>
        <w:rPr>
          <w:rFonts w:ascii="Times New Roman" w:hAnsi="Times New Roman" w:cs="Times New Roman"/>
          <w:sz w:val="24"/>
          <w:szCs w:val="24"/>
        </w:rPr>
      </w:pPr>
    </w:p>
    <w:p w:rsidR="003A071D" w:rsidRPr="002A5141" w:rsidRDefault="003A071D" w:rsidP="00E8341C">
      <w:pPr>
        <w:spacing w:after="0" w:line="240" w:lineRule="auto"/>
        <w:ind w:right="58"/>
        <w:jc w:val="both"/>
        <w:rPr>
          <w:rFonts w:ascii="Times New Roman" w:hAnsi="Times New Roman" w:cs="Times New Roman"/>
          <w:sz w:val="24"/>
          <w:szCs w:val="24"/>
        </w:rPr>
      </w:pPr>
    </w:p>
    <w:p w:rsidR="003A071D" w:rsidRPr="002A5141" w:rsidRDefault="003A071D" w:rsidP="00E8341C">
      <w:pPr>
        <w:spacing w:after="0" w:line="240" w:lineRule="auto"/>
        <w:ind w:right="58"/>
        <w:jc w:val="both"/>
        <w:rPr>
          <w:rFonts w:ascii="Times New Roman" w:hAnsi="Times New Roman" w:cs="Times New Roman"/>
          <w:sz w:val="24"/>
          <w:szCs w:val="24"/>
        </w:rPr>
      </w:pPr>
    </w:p>
    <w:p w:rsidR="00FD0C87" w:rsidRDefault="00FD0C87" w:rsidP="006154C0">
      <w:pPr>
        <w:spacing w:after="0" w:line="240" w:lineRule="auto"/>
        <w:jc w:val="center"/>
        <w:rPr>
          <w:rFonts w:ascii="Times New Roman" w:hAnsi="Times New Roman" w:cs="Times New Roman"/>
          <w:b/>
          <w:sz w:val="24"/>
          <w:szCs w:val="24"/>
        </w:rPr>
      </w:pPr>
    </w:p>
    <w:p w:rsidR="00FD0C87" w:rsidRDefault="00FD0C87" w:rsidP="006154C0">
      <w:pPr>
        <w:spacing w:after="0" w:line="240" w:lineRule="auto"/>
        <w:jc w:val="center"/>
        <w:rPr>
          <w:rFonts w:ascii="Times New Roman" w:hAnsi="Times New Roman" w:cs="Times New Roman"/>
          <w:b/>
          <w:sz w:val="24"/>
          <w:szCs w:val="24"/>
        </w:rPr>
      </w:pPr>
    </w:p>
    <w:p w:rsidR="00FD0C87" w:rsidRDefault="00FD0C87" w:rsidP="006154C0">
      <w:pPr>
        <w:spacing w:after="0" w:line="240" w:lineRule="auto"/>
        <w:jc w:val="center"/>
        <w:rPr>
          <w:rFonts w:ascii="Times New Roman" w:hAnsi="Times New Roman" w:cs="Times New Roman"/>
          <w:b/>
          <w:sz w:val="24"/>
          <w:szCs w:val="24"/>
        </w:rPr>
      </w:pPr>
    </w:p>
    <w:p w:rsidR="00383160" w:rsidRDefault="00383160" w:rsidP="006154C0">
      <w:pPr>
        <w:spacing w:after="0" w:line="240" w:lineRule="auto"/>
        <w:jc w:val="center"/>
        <w:rPr>
          <w:rFonts w:ascii="Times New Roman" w:hAnsi="Times New Roman" w:cs="Times New Roman"/>
          <w:b/>
          <w:sz w:val="24"/>
          <w:szCs w:val="24"/>
        </w:rPr>
      </w:pPr>
    </w:p>
    <w:p w:rsidR="00383160" w:rsidRDefault="00383160" w:rsidP="006154C0">
      <w:pPr>
        <w:spacing w:after="0" w:line="240" w:lineRule="auto"/>
        <w:jc w:val="center"/>
        <w:rPr>
          <w:rFonts w:ascii="Times New Roman" w:hAnsi="Times New Roman" w:cs="Times New Roman"/>
          <w:b/>
          <w:sz w:val="24"/>
          <w:szCs w:val="24"/>
        </w:rPr>
      </w:pPr>
    </w:p>
    <w:p w:rsidR="00383160" w:rsidRDefault="00383160" w:rsidP="006154C0">
      <w:pPr>
        <w:spacing w:after="0" w:line="240" w:lineRule="auto"/>
        <w:jc w:val="center"/>
        <w:rPr>
          <w:rFonts w:ascii="Times New Roman" w:hAnsi="Times New Roman" w:cs="Times New Roman"/>
          <w:b/>
          <w:sz w:val="24"/>
          <w:szCs w:val="24"/>
        </w:rPr>
      </w:pPr>
    </w:p>
    <w:p w:rsidR="00383160" w:rsidRDefault="00383160" w:rsidP="006154C0">
      <w:pPr>
        <w:spacing w:after="0" w:line="240" w:lineRule="auto"/>
        <w:jc w:val="center"/>
        <w:rPr>
          <w:rFonts w:ascii="Times New Roman" w:hAnsi="Times New Roman" w:cs="Times New Roman"/>
          <w:b/>
          <w:sz w:val="24"/>
          <w:szCs w:val="24"/>
        </w:rPr>
      </w:pP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РОССИЙСКАЯ ФЕДЕРАЦИЯ</w:t>
      </w: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СОБРАНИЕ ДЕПУТАТОВ ПРУТСКОГО СЕЛЬСОВЕТА</w:t>
      </w: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ПАВЛОВСКОГО РАЙОНА АЛТАЙСКОГО КРАЯ</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AC251C" w:rsidP="0061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C14FE">
        <w:rPr>
          <w:rFonts w:ascii="Times New Roman" w:hAnsi="Times New Roman" w:cs="Times New Roman"/>
          <w:sz w:val="24"/>
          <w:szCs w:val="24"/>
        </w:rPr>
        <w:t xml:space="preserve"> </w:t>
      </w:r>
      <w:r w:rsidR="0066058B">
        <w:rPr>
          <w:rFonts w:ascii="Times New Roman" w:hAnsi="Times New Roman" w:cs="Times New Roman"/>
          <w:sz w:val="24"/>
          <w:szCs w:val="24"/>
        </w:rPr>
        <w:t>СЕССИЯ (итоговая)</w:t>
      </w:r>
      <w:r w:rsidR="0066058B">
        <w:rPr>
          <w:rFonts w:ascii="Times New Roman" w:hAnsi="Times New Roman" w:cs="Times New Roman"/>
          <w:sz w:val="24"/>
          <w:szCs w:val="24"/>
        </w:rPr>
        <w:tab/>
      </w:r>
      <w:r w:rsidR="0066058B">
        <w:rPr>
          <w:rFonts w:ascii="Times New Roman" w:hAnsi="Times New Roman" w:cs="Times New Roman"/>
          <w:sz w:val="24"/>
          <w:szCs w:val="24"/>
        </w:rPr>
        <w:tab/>
        <w:t>8</w:t>
      </w:r>
      <w:r w:rsidR="000C4405" w:rsidRPr="0058781E">
        <w:rPr>
          <w:rFonts w:ascii="Times New Roman" w:hAnsi="Times New Roman" w:cs="Times New Roman"/>
          <w:sz w:val="24"/>
          <w:szCs w:val="24"/>
        </w:rPr>
        <w:t xml:space="preserve"> СОЗЫВА</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52037F" w:rsidP="006154C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C251C">
        <w:rPr>
          <w:rFonts w:ascii="Times New Roman" w:hAnsi="Times New Roman" w:cs="Times New Roman"/>
          <w:sz w:val="24"/>
          <w:szCs w:val="24"/>
        </w:rPr>
        <w:t>5</w:t>
      </w:r>
      <w:r w:rsidR="0066058B">
        <w:rPr>
          <w:rFonts w:ascii="Times New Roman" w:hAnsi="Times New Roman" w:cs="Times New Roman"/>
          <w:sz w:val="24"/>
          <w:szCs w:val="24"/>
        </w:rPr>
        <w:t>.12.202</w:t>
      </w:r>
      <w:r w:rsidR="00AC251C">
        <w:rPr>
          <w:rFonts w:ascii="Times New Roman" w:hAnsi="Times New Roman" w:cs="Times New Roman"/>
          <w:sz w:val="24"/>
          <w:szCs w:val="24"/>
        </w:rPr>
        <w:t>4</w:t>
      </w:r>
      <w:r w:rsidR="000C4405" w:rsidRPr="0058781E">
        <w:rPr>
          <w:rFonts w:ascii="Times New Roman" w:hAnsi="Times New Roman" w:cs="Times New Roman"/>
          <w:sz w:val="24"/>
          <w:szCs w:val="24"/>
        </w:rPr>
        <w:t xml:space="preserve"> г.</w:t>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t xml:space="preserve"> </w:t>
      </w:r>
      <w:proofErr w:type="spellStart"/>
      <w:r w:rsidR="000C4405" w:rsidRPr="0058781E">
        <w:rPr>
          <w:rFonts w:ascii="Times New Roman" w:hAnsi="Times New Roman" w:cs="Times New Roman"/>
          <w:sz w:val="24"/>
          <w:szCs w:val="24"/>
        </w:rPr>
        <w:t>п.Прутской</w:t>
      </w:r>
      <w:proofErr w:type="spellEnd"/>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t xml:space="preserve">Присутствует депутатов – </w:t>
      </w:r>
      <w:r w:rsidR="004C14FE">
        <w:rPr>
          <w:rFonts w:ascii="Times New Roman" w:hAnsi="Times New Roman" w:cs="Times New Roman"/>
          <w:sz w:val="24"/>
          <w:szCs w:val="24"/>
        </w:rPr>
        <w:t>10</w:t>
      </w:r>
      <w:r w:rsidRPr="0058781E">
        <w:rPr>
          <w:rFonts w:ascii="Times New Roman" w:hAnsi="Times New Roman" w:cs="Times New Roman"/>
          <w:sz w:val="24"/>
          <w:szCs w:val="24"/>
        </w:rPr>
        <w:t xml:space="preserve"> </w:t>
      </w: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t xml:space="preserve">Отсутствуют – </w:t>
      </w:r>
      <w:r w:rsidR="004C14FE">
        <w:rPr>
          <w:rFonts w:ascii="Times New Roman" w:hAnsi="Times New Roman" w:cs="Times New Roman"/>
          <w:sz w:val="24"/>
          <w:szCs w:val="24"/>
        </w:rPr>
        <w:t>0</w:t>
      </w:r>
      <w:r w:rsidRPr="0058781E">
        <w:rPr>
          <w:rFonts w:ascii="Times New Roman" w:hAnsi="Times New Roman" w:cs="Times New Roman"/>
          <w:sz w:val="24"/>
          <w:szCs w:val="24"/>
        </w:rPr>
        <w:t xml:space="preserve"> (по уважительной причине)</w:t>
      </w:r>
    </w:p>
    <w:p w:rsidR="000C4405" w:rsidRPr="0058781E" w:rsidRDefault="000C4405" w:rsidP="006154C0">
      <w:pPr>
        <w:spacing w:after="0" w:line="240" w:lineRule="auto"/>
        <w:jc w:val="right"/>
        <w:rPr>
          <w:rFonts w:ascii="Times New Roman" w:hAnsi="Times New Roman" w:cs="Times New Roman"/>
          <w:sz w:val="24"/>
          <w:szCs w:val="24"/>
        </w:rPr>
      </w:pP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ПОВЕСТКА ДНЯ</w:t>
      </w:r>
    </w:p>
    <w:p w:rsidR="00AC251C" w:rsidRPr="002A5141" w:rsidRDefault="000C4405" w:rsidP="00B73B38">
      <w:pPr>
        <w:spacing w:after="0" w:line="240" w:lineRule="auto"/>
        <w:rPr>
          <w:rFonts w:ascii="Times New Roman" w:hAnsi="Times New Roman" w:cs="Times New Roman"/>
          <w:b/>
          <w:sz w:val="24"/>
          <w:szCs w:val="24"/>
        </w:rPr>
      </w:pPr>
      <w:r w:rsidRPr="0058781E">
        <w:rPr>
          <w:rFonts w:ascii="Times New Roman" w:hAnsi="Times New Roman" w:cs="Times New Roman"/>
          <w:sz w:val="24"/>
          <w:szCs w:val="24"/>
        </w:rPr>
        <w:tab/>
      </w:r>
      <w:r w:rsidR="00AC251C" w:rsidRPr="002A5141">
        <w:rPr>
          <w:rFonts w:ascii="Times New Roman" w:hAnsi="Times New Roman" w:cs="Times New Roman"/>
          <w:b/>
          <w:sz w:val="24"/>
          <w:szCs w:val="24"/>
        </w:rPr>
        <w:t xml:space="preserve"> </w:t>
      </w:r>
    </w:p>
    <w:p w:rsidR="00AC251C" w:rsidRPr="002A5141" w:rsidRDefault="00AC251C" w:rsidP="00AC251C">
      <w:pPr>
        <w:tabs>
          <w:tab w:val="left" w:pos="9210"/>
        </w:tabs>
        <w:spacing w:after="0" w:line="240" w:lineRule="auto"/>
        <w:rPr>
          <w:rFonts w:ascii="Times New Roman" w:hAnsi="Times New Roman" w:cs="Times New Roman"/>
          <w:b/>
          <w:sz w:val="24"/>
          <w:szCs w:val="24"/>
        </w:rPr>
      </w:pPr>
      <w:r w:rsidRPr="002A5141">
        <w:rPr>
          <w:rFonts w:ascii="Times New Roman" w:hAnsi="Times New Roman" w:cs="Times New Roman"/>
          <w:b/>
          <w:sz w:val="24"/>
          <w:szCs w:val="24"/>
        </w:rPr>
        <w:t xml:space="preserve">                         </w:t>
      </w:r>
    </w:p>
    <w:p w:rsidR="00B73B38" w:rsidRPr="002A5141" w:rsidRDefault="00B73B38" w:rsidP="00B73B38">
      <w:pPr>
        <w:tabs>
          <w:tab w:val="left" w:pos="9210"/>
        </w:tabs>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rPr>
        <w:t>1</w:t>
      </w:r>
      <w:r w:rsidRPr="002A5141">
        <w:rPr>
          <w:rFonts w:ascii="Times New Roman" w:hAnsi="Times New Roman" w:cs="Times New Roman"/>
          <w:sz w:val="24"/>
          <w:szCs w:val="24"/>
        </w:rPr>
        <w:t>.</w:t>
      </w:r>
      <w:r w:rsidRPr="002A5141">
        <w:rPr>
          <w:rFonts w:ascii="Times New Roman" w:hAnsi="Times New Roman" w:cs="Times New Roman"/>
          <w:color w:val="333333"/>
          <w:sz w:val="24"/>
          <w:szCs w:val="24"/>
        </w:rPr>
        <w:t xml:space="preserve"> Об утверждении бюджета муниципального образования Прутской сельсовет на 202</w:t>
      </w:r>
      <w:r>
        <w:rPr>
          <w:rFonts w:ascii="Times New Roman" w:hAnsi="Times New Roman" w:cs="Times New Roman"/>
          <w:color w:val="333333"/>
          <w:sz w:val="24"/>
          <w:szCs w:val="24"/>
        </w:rPr>
        <w:t>5</w:t>
      </w:r>
      <w:r w:rsidRPr="002A5141">
        <w:rPr>
          <w:rFonts w:ascii="Times New Roman" w:hAnsi="Times New Roman" w:cs="Times New Roman"/>
          <w:color w:val="333333"/>
          <w:sz w:val="24"/>
          <w:szCs w:val="24"/>
        </w:rPr>
        <w:t>г.</w:t>
      </w:r>
    </w:p>
    <w:p w:rsidR="00B73B38" w:rsidRPr="002A5141" w:rsidRDefault="00B73B38" w:rsidP="00B73B38">
      <w:pPr>
        <w:tabs>
          <w:tab w:val="left" w:pos="9210"/>
        </w:tabs>
        <w:spacing w:after="0" w:line="240" w:lineRule="auto"/>
        <w:rPr>
          <w:rFonts w:ascii="Times New Roman" w:hAnsi="Times New Roman" w:cs="Times New Roman"/>
          <w:sz w:val="24"/>
          <w:szCs w:val="24"/>
        </w:rPr>
      </w:pPr>
      <w:r w:rsidRPr="002A5141">
        <w:rPr>
          <w:rFonts w:ascii="Times New Roman" w:hAnsi="Times New Roman" w:cs="Times New Roman"/>
          <w:b/>
          <w:sz w:val="24"/>
          <w:szCs w:val="24"/>
        </w:rPr>
        <w:t>Докладчик: главный бухгалтер Шевченко Т.И.</w:t>
      </w:r>
      <w:r w:rsidRPr="002A5141">
        <w:rPr>
          <w:rFonts w:ascii="Times New Roman" w:hAnsi="Times New Roman" w:cs="Times New Roman"/>
          <w:sz w:val="24"/>
          <w:szCs w:val="24"/>
        </w:rPr>
        <w:t xml:space="preserve"> </w:t>
      </w:r>
    </w:p>
    <w:p w:rsidR="00B73B38" w:rsidRPr="002A5141" w:rsidRDefault="00B73B38" w:rsidP="00B73B38">
      <w:pPr>
        <w:tabs>
          <w:tab w:val="left" w:pos="9210"/>
        </w:tabs>
        <w:spacing w:after="0" w:line="240" w:lineRule="auto"/>
        <w:rPr>
          <w:rFonts w:ascii="Times New Roman" w:hAnsi="Times New Roman" w:cs="Times New Roman"/>
          <w:color w:val="333333"/>
          <w:sz w:val="24"/>
          <w:szCs w:val="24"/>
        </w:rPr>
      </w:pPr>
      <w:r w:rsidRPr="002A5141">
        <w:rPr>
          <w:rFonts w:ascii="Times New Roman" w:hAnsi="Times New Roman" w:cs="Times New Roman"/>
          <w:sz w:val="24"/>
          <w:szCs w:val="24"/>
        </w:rPr>
        <w:t xml:space="preserve"> </w:t>
      </w:r>
      <w:r>
        <w:rPr>
          <w:rFonts w:ascii="Times New Roman" w:hAnsi="Times New Roman" w:cs="Times New Roman"/>
          <w:sz w:val="24"/>
          <w:szCs w:val="24"/>
        </w:rPr>
        <w:t>2</w:t>
      </w:r>
      <w:r w:rsidRPr="002A5141">
        <w:rPr>
          <w:rFonts w:ascii="Times New Roman" w:hAnsi="Times New Roman" w:cs="Times New Roman"/>
          <w:sz w:val="24"/>
          <w:szCs w:val="24"/>
        </w:rPr>
        <w:t>.</w:t>
      </w:r>
      <w:r w:rsidRPr="002A5141">
        <w:rPr>
          <w:rFonts w:ascii="Times New Roman" w:hAnsi="Times New Roman" w:cs="Times New Roman"/>
          <w:color w:val="333333"/>
          <w:sz w:val="24"/>
          <w:szCs w:val="24"/>
        </w:rPr>
        <w:t xml:space="preserve"> Отчет директора СДК Орловой </w:t>
      </w:r>
      <w:proofErr w:type="spellStart"/>
      <w:r w:rsidRPr="002A5141">
        <w:rPr>
          <w:rFonts w:ascii="Times New Roman" w:hAnsi="Times New Roman" w:cs="Times New Roman"/>
          <w:color w:val="333333"/>
          <w:sz w:val="24"/>
          <w:szCs w:val="24"/>
        </w:rPr>
        <w:t>И.С.о</w:t>
      </w:r>
      <w:proofErr w:type="spellEnd"/>
      <w:r w:rsidRPr="002A5141">
        <w:rPr>
          <w:rFonts w:ascii="Times New Roman" w:hAnsi="Times New Roman" w:cs="Times New Roman"/>
          <w:color w:val="333333"/>
          <w:sz w:val="24"/>
          <w:szCs w:val="24"/>
        </w:rPr>
        <w:t xml:space="preserve"> проделанной работе в 202</w:t>
      </w:r>
      <w:r>
        <w:rPr>
          <w:rFonts w:ascii="Times New Roman" w:hAnsi="Times New Roman" w:cs="Times New Roman"/>
          <w:color w:val="333333"/>
          <w:sz w:val="24"/>
          <w:szCs w:val="24"/>
        </w:rPr>
        <w:t>4</w:t>
      </w:r>
      <w:r w:rsidRPr="002A5141">
        <w:rPr>
          <w:rFonts w:ascii="Times New Roman" w:hAnsi="Times New Roman" w:cs="Times New Roman"/>
          <w:color w:val="333333"/>
          <w:sz w:val="24"/>
          <w:szCs w:val="24"/>
        </w:rPr>
        <w:t>г.</w:t>
      </w:r>
    </w:p>
    <w:p w:rsidR="00B73B38" w:rsidRPr="002A5141" w:rsidRDefault="00B73B38" w:rsidP="00B73B38">
      <w:pPr>
        <w:tabs>
          <w:tab w:val="left" w:pos="9210"/>
        </w:tabs>
        <w:spacing w:after="0" w:line="240" w:lineRule="auto"/>
        <w:rPr>
          <w:rFonts w:ascii="Times New Roman" w:hAnsi="Times New Roman" w:cs="Times New Roman"/>
          <w:b/>
          <w:color w:val="333333"/>
          <w:sz w:val="24"/>
          <w:szCs w:val="24"/>
        </w:rPr>
      </w:pPr>
      <w:proofErr w:type="gramStart"/>
      <w:r w:rsidRPr="002A5141">
        <w:rPr>
          <w:rFonts w:ascii="Times New Roman" w:hAnsi="Times New Roman" w:cs="Times New Roman"/>
          <w:b/>
          <w:color w:val="333333"/>
          <w:sz w:val="24"/>
          <w:szCs w:val="24"/>
        </w:rPr>
        <w:t>Докладчик :</w:t>
      </w:r>
      <w:proofErr w:type="gramEnd"/>
      <w:r w:rsidRPr="002A5141">
        <w:rPr>
          <w:rFonts w:ascii="Times New Roman" w:hAnsi="Times New Roman" w:cs="Times New Roman"/>
          <w:b/>
          <w:color w:val="333333"/>
          <w:sz w:val="24"/>
          <w:szCs w:val="24"/>
        </w:rPr>
        <w:t xml:space="preserve"> Орлова И.С.</w:t>
      </w:r>
    </w:p>
    <w:p w:rsidR="00B73B38" w:rsidRPr="002A5141" w:rsidRDefault="00B73B38" w:rsidP="00B73B38">
      <w:pPr>
        <w:tabs>
          <w:tab w:val="left" w:pos="9210"/>
        </w:tabs>
        <w:spacing w:after="0" w:line="240" w:lineRule="auto"/>
        <w:rPr>
          <w:rFonts w:ascii="Times New Roman" w:hAnsi="Times New Roman" w:cs="Times New Roman"/>
          <w:sz w:val="24"/>
          <w:szCs w:val="24"/>
        </w:rPr>
      </w:pPr>
      <w:r w:rsidRPr="002A5141">
        <w:rPr>
          <w:rFonts w:ascii="Times New Roman" w:hAnsi="Times New Roman" w:cs="Times New Roman"/>
          <w:sz w:val="24"/>
          <w:szCs w:val="24"/>
        </w:rPr>
        <w:t xml:space="preserve"> </w:t>
      </w:r>
      <w:r>
        <w:rPr>
          <w:rFonts w:ascii="Times New Roman" w:hAnsi="Times New Roman" w:cs="Times New Roman"/>
          <w:sz w:val="24"/>
          <w:szCs w:val="24"/>
        </w:rPr>
        <w:t>3</w:t>
      </w:r>
      <w:r w:rsidRPr="002A5141">
        <w:rPr>
          <w:rFonts w:ascii="Times New Roman" w:hAnsi="Times New Roman" w:cs="Times New Roman"/>
          <w:sz w:val="24"/>
          <w:szCs w:val="24"/>
        </w:rPr>
        <w:t>. Об утверждении Прогнозного плана (программы) приватизации муниципального имущества Прутского сельсовета Павловского района на 202</w:t>
      </w:r>
      <w:r>
        <w:rPr>
          <w:rFonts w:ascii="Times New Roman" w:hAnsi="Times New Roman" w:cs="Times New Roman"/>
          <w:sz w:val="24"/>
          <w:szCs w:val="24"/>
        </w:rPr>
        <w:t>5</w:t>
      </w:r>
      <w:r w:rsidRPr="002A5141">
        <w:rPr>
          <w:rFonts w:ascii="Times New Roman" w:hAnsi="Times New Roman" w:cs="Times New Roman"/>
          <w:sz w:val="24"/>
          <w:szCs w:val="24"/>
        </w:rPr>
        <w:t xml:space="preserve"> год</w:t>
      </w:r>
    </w:p>
    <w:p w:rsidR="00B73B38" w:rsidRPr="002A5141" w:rsidRDefault="00B73B38" w:rsidP="00B73B38">
      <w:pPr>
        <w:tabs>
          <w:tab w:val="left" w:pos="9210"/>
        </w:tabs>
        <w:spacing w:after="0" w:line="240" w:lineRule="auto"/>
        <w:rPr>
          <w:rFonts w:ascii="Times New Roman" w:hAnsi="Times New Roman" w:cs="Times New Roman"/>
          <w:b/>
          <w:sz w:val="24"/>
          <w:szCs w:val="24"/>
        </w:rPr>
      </w:pPr>
      <w:proofErr w:type="gramStart"/>
      <w:r w:rsidRPr="002A5141">
        <w:rPr>
          <w:rFonts w:ascii="Times New Roman" w:hAnsi="Times New Roman" w:cs="Times New Roman"/>
          <w:b/>
          <w:sz w:val="24"/>
          <w:szCs w:val="24"/>
        </w:rPr>
        <w:t>Докладчик :</w:t>
      </w:r>
      <w:proofErr w:type="gramEnd"/>
      <w:r w:rsidRPr="002A5141">
        <w:rPr>
          <w:rFonts w:ascii="Times New Roman" w:hAnsi="Times New Roman" w:cs="Times New Roman"/>
          <w:b/>
          <w:sz w:val="24"/>
          <w:szCs w:val="24"/>
        </w:rPr>
        <w:t xml:space="preserve"> глава сельсовета Самсоненко И.В.</w:t>
      </w:r>
    </w:p>
    <w:p w:rsidR="00B73B38" w:rsidRPr="002A5141" w:rsidRDefault="00B73B38" w:rsidP="00B73B38">
      <w:pPr>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4</w:t>
      </w:r>
      <w:r w:rsidRPr="002A5141">
        <w:rPr>
          <w:rFonts w:ascii="Times New Roman" w:hAnsi="Times New Roman" w:cs="Times New Roman"/>
          <w:sz w:val="24"/>
          <w:szCs w:val="24"/>
        </w:rPr>
        <w:t>. Отчет о работе главы сельсовета за 202</w:t>
      </w:r>
      <w:r>
        <w:rPr>
          <w:rFonts w:ascii="Times New Roman" w:hAnsi="Times New Roman" w:cs="Times New Roman"/>
          <w:sz w:val="24"/>
          <w:szCs w:val="24"/>
        </w:rPr>
        <w:t>4</w:t>
      </w:r>
      <w:r w:rsidRPr="002A5141">
        <w:rPr>
          <w:rFonts w:ascii="Times New Roman" w:hAnsi="Times New Roman" w:cs="Times New Roman"/>
          <w:sz w:val="24"/>
          <w:szCs w:val="24"/>
        </w:rPr>
        <w:t>г.</w:t>
      </w:r>
    </w:p>
    <w:p w:rsidR="00B73B38" w:rsidRDefault="00B73B38" w:rsidP="00B73B38">
      <w:pPr>
        <w:tabs>
          <w:tab w:val="left" w:pos="9210"/>
        </w:tabs>
        <w:spacing w:after="0" w:line="240" w:lineRule="auto"/>
        <w:rPr>
          <w:rFonts w:ascii="Times New Roman" w:hAnsi="Times New Roman" w:cs="Times New Roman"/>
          <w:b/>
          <w:sz w:val="24"/>
          <w:szCs w:val="24"/>
        </w:rPr>
      </w:pPr>
      <w:proofErr w:type="gramStart"/>
      <w:r w:rsidRPr="002A5141">
        <w:rPr>
          <w:rFonts w:ascii="Times New Roman" w:hAnsi="Times New Roman" w:cs="Times New Roman"/>
          <w:b/>
          <w:sz w:val="24"/>
          <w:szCs w:val="24"/>
        </w:rPr>
        <w:t>Докладчик :</w:t>
      </w:r>
      <w:proofErr w:type="gramEnd"/>
      <w:r w:rsidRPr="002A5141">
        <w:rPr>
          <w:rFonts w:ascii="Times New Roman" w:hAnsi="Times New Roman" w:cs="Times New Roman"/>
          <w:b/>
          <w:sz w:val="24"/>
          <w:szCs w:val="24"/>
        </w:rPr>
        <w:t xml:space="preserve"> глава сельсовета Самсоненко И.В.</w:t>
      </w:r>
    </w:p>
    <w:p w:rsidR="00B73B38" w:rsidRDefault="00B73B38" w:rsidP="00B73B38">
      <w:pPr>
        <w:jc w:val="both"/>
        <w:outlineLvl w:val="0"/>
        <w:rPr>
          <w:rFonts w:ascii="Times New Roman" w:hAnsi="Times New Roman" w:cs="Times New Roman"/>
        </w:rPr>
      </w:pPr>
      <w:r>
        <w:rPr>
          <w:rFonts w:ascii="Times New Roman" w:hAnsi="Times New Roman" w:cs="Times New Roman"/>
          <w:sz w:val="24"/>
          <w:szCs w:val="24"/>
        </w:rPr>
        <w:t>5.</w:t>
      </w:r>
      <w:r w:rsidRPr="00CA489D">
        <w:rPr>
          <w:rFonts w:ascii="Times New Roman" w:hAnsi="Times New Roman" w:cs="Times New Roman"/>
        </w:rPr>
        <w:t xml:space="preserve"> О внесении изменений в Решение Собрания депутатов сельсовета от 2</w:t>
      </w:r>
      <w:r>
        <w:rPr>
          <w:rFonts w:ascii="Times New Roman" w:hAnsi="Times New Roman" w:cs="Times New Roman"/>
        </w:rPr>
        <w:t>3</w:t>
      </w:r>
      <w:r w:rsidRPr="00CA489D">
        <w:rPr>
          <w:rFonts w:ascii="Times New Roman" w:hAnsi="Times New Roman" w:cs="Times New Roman"/>
        </w:rPr>
        <w:t>.</w:t>
      </w:r>
      <w:r>
        <w:rPr>
          <w:rFonts w:ascii="Times New Roman" w:hAnsi="Times New Roman" w:cs="Times New Roman"/>
        </w:rPr>
        <w:t>09</w:t>
      </w:r>
      <w:r w:rsidRPr="00CA489D">
        <w:rPr>
          <w:rFonts w:ascii="Times New Roman" w:hAnsi="Times New Roman" w:cs="Times New Roman"/>
        </w:rPr>
        <w:t>.202</w:t>
      </w:r>
      <w:r>
        <w:rPr>
          <w:rFonts w:ascii="Times New Roman" w:hAnsi="Times New Roman" w:cs="Times New Roman"/>
        </w:rPr>
        <w:t>4</w:t>
      </w:r>
      <w:r w:rsidRPr="00CA489D">
        <w:rPr>
          <w:rFonts w:ascii="Times New Roman" w:hAnsi="Times New Roman" w:cs="Times New Roman"/>
        </w:rPr>
        <w:t xml:space="preserve"> №</w:t>
      </w:r>
      <w:r>
        <w:rPr>
          <w:rFonts w:ascii="Times New Roman" w:hAnsi="Times New Roman" w:cs="Times New Roman"/>
        </w:rPr>
        <w:t xml:space="preserve"> 46 </w:t>
      </w:r>
      <w:r w:rsidRPr="00CA489D">
        <w:rPr>
          <w:rFonts w:ascii="Times New Roman" w:hAnsi="Times New Roman" w:cs="Times New Roman"/>
        </w:rPr>
        <w:t>"</w:t>
      </w:r>
      <w:r>
        <w:rPr>
          <w:rFonts w:ascii="Times New Roman" w:hAnsi="Times New Roman" w:cs="Times New Roman"/>
        </w:rPr>
        <w:t xml:space="preserve">Положение о бюджетном устройстве, бюджетном процессе и финансовом контроле муниципального образования Прутской сельсовет Павловского </w:t>
      </w:r>
      <w:proofErr w:type="gramStart"/>
      <w:r>
        <w:rPr>
          <w:rFonts w:ascii="Times New Roman" w:hAnsi="Times New Roman" w:cs="Times New Roman"/>
        </w:rPr>
        <w:t>района.(</w:t>
      </w:r>
      <w:proofErr w:type="gramEnd"/>
      <w:r>
        <w:rPr>
          <w:rFonts w:ascii="Times New Roman" w:hAnsi="Times New Roman" w:cs="Times New Roman"/>
        </w:rPr>
        <w:t xml:space="preserve"> протест прокуратуры)</w:t>
      </w:r>
    </w:p>
    <w:p w:rsidR="00B73B38" w:rsidRPr="002A5141" w:rsidRDefault="00B73B38" w:rsidP="00B73B38">
      <w:pPr>
        <w:tabs>
          <w:tab w:val="left" w:pos="9210"/>
        </w:tabs>
        <w:spacing w:after="0" w:line="240" w:lineRule="auto"/>
        <w:rPr>
          <w:rFonts w:ascii="Times New Roman" w:hAnsi="Times New Roman" w:cs="Times New Roman"/>
          <w:b/>
          <w:sz w:val="24"/>
          <w:szCs w:val="24"/>
        </w:rPr>
      </w:pPr>
      <w:r w:rsidRPr="00CA489D">
        <w:rPr>
          <w:rFonts w:ascii="Times New Roman" w:hAnsi="Times New Roman" w:cs="Times New Roman"/>
          <w:b/>
          <w:sz w:val="24"/>
          <w:szCs w:val="24"/>
        </w:rPr>
        <w:t xml:space="preserve"> </w:t>
      </w:r>
      <w:r w:rsidRPr="002A5141">
        <w:rPr>
          <w:rFonts w:ascii="Times New Roman" w:hAnsi="Times New Roman" w:cs="Times New Roman"/>
          <w:b/>
          <w:sz w:val="24"/>
          <w:szCs w:val="24"/>
        </w:rPr>
        <w:t xml:space="preserve">Докладчик: </w:t>
      </w:r>
      <w:r>
        <w:rPr>
          <w:rFonts w:ascii="Times New Roman" w:hAnsi="Times New Roman" w:cs="Times New Roman"/>
          <w:b/>
          <w:sz w:val="24"/>
          <w:szCs w:val="24"/>
        </w:rPr>
        <w:t xml:space="preserve">заместитель главы </w:t>
      </w:r>
      <w:proofErr w:type="spellStart"/>
      <w:r>
        <w:rPr>
          <w:rFonts w:ascii="Times New Roman" w:hAnsi="Times New Roman" w:cs="Times New Roman"/>
          <w:b/>
          <w:sz w:val="24"/>
          <w:szCs w:val="24"/>
        </w:rPr>
        <w:t>Киюцина</w:t>
      </w:r>
      <w:proofErr w:type="spellEnd"/>
      <w:r>
        <w:rPr>
          <w:rFonts w:ascii="Times New Roman" w:hAnsi="Times New Roman" w:cs="Times New Roman"/>
          <w:b/>
          <w:sz w:val="24"/>
          <w:szCs w:val="24"/>
        </w:rPr>
        <w:t xml:space="preserve"> О.С.</w:t>
      </w:r>
    </w:p>
    <w:p w:rsidR="000609F1" w:rsidRDefault="00B73B38" w:rsidP="000609F1">
      <w:pPr>
        <w:tabs>
          <w:tab w:val="left" w:pos="9210"/>
        </w:tabs>
        <w:spacing w:after="0" w:line="240" w:lineRule="auto"/>
      </w:pPr>
      <w:r w:rsidRPr="002A5141">
        <w:rPr>
          <w:rFonts w:ascii="Times New Roman" w:hAnsi="Times New Roman" w:cs="Times New Roman"/>
          <w:b/>
          <w:sz w:val="24"/>
          <w:szCs w:val="24"/>
        </w:rPr>
        <w:t xml:space="preserve"> </w:t>
      </w:r>
      <w:r w:rsidR="000609F1" w:rsidRPr="002A5141">
        <w:rPr>
          <w:rFonts w:ascii="Times New Roman" w:hAnsi="Times New Roman" w:cs="Times New Roman"/>
          <w:b/>
          <w:sz w:val="24"/>
          <w:szCs w:val="24"/>
        </w:rPr>
        <w:t xml:space="preserve"> </w:t>
      </w:r>
      <w:r w:rsidR="000609F1">
        <w:rPr>
          <w:rFonts w:ascii="Times New Roman" w:hAnsi="Times New Roman" w:cs="Times New Roman"/>
          <w:b/>
          <w:sz w:val="24"/>
          <w:szCs w:val="24"/>
        </w:rPr>
        <w:t>6.</w:t>
      </w:r>
      <w:r w:rsidR="000609F1">
        <w:t xml:space="preserve">О внесении изменений и дополнений в Решение Собрания депутатов сельсовета от 26.12.2023 № 69"О </w:t>
      </w:r>
      <w:proofErr w:type="gramStart"/>
      <w:r w:rsidR="000609F1">
        <w:t>бюджете  муниципального</w:t>
      </w:r>
      <w:proofErr w:type="gramEnd"/>
      <w:r w:rsidR="000609F1">
        <w:t xml:space="preserve"> образования Прутской сельсовет Павловского района Алтайского края.</w:t>
      </w:r>
    </w:p>
    <w:p w:rsidR="000609F1" w:rsidRDefault="000609F1" w:rsidP="000609F1">
      <w:pPr>
        <w:tabs>
          <w:tab w:val="left" w:pos="9210"/>
        </w:tabs>
        <w:spacing w:after="0" w:line="240" w:lineRule="auto"/>
        <w:rPr>
          <w:rFonts w:ascii="Times New Roman" w:hAnsi="Times New Roman" w:cs="Times New Roman"/>
          <w:sz w:val="24"/>
          <w:szCs w:val="24"/>
        </w:rPr>
      </w:pPr>
      <w:r w:rsidRPr="000609F1">
        <w:rPr>
          <w:rFonts w:ascii="Times New Roman" w:hAnsi="Times New Roman" w:cs="Times New Roman"/>
          <w:b/>
          <w:sz w:val="24"/>
          <w:szCs w:val="24"/>
        </w:rPr>
        <w:t xml:space="preserve"> </w:t>
      </w:r>
      <w:r w:rsidRPr="002A5141">
        <w:rPr>
          <w:rFonts w:ascii="Times New Roman" w:hAnsi="Times New Roman" w:cs="Times New Roman"/>
          <w:b/>
          <w:sz w:val="24"/>
          <w:szCs w:val="24"/>
        </w:rPr>
        <w:t>Докладчик: главный бухгалтер Шевченко Т.И.</w:t>
      </w:r>
      <w:r w:rsidRPr="002A5141">
        <w:rPr>
          <w:rFonts w:ascii="Times New Roman" w:hAnsi="Times New Roman" w:cs="Times New Roman"/>
          <w:sz w:val="24"/>
          <w:szCs w:val="24"/>
        </w:rPr>
        <w:t xml:space="preserve"> </w:t>
      </w:r>
    </w:p>
    <w:p w:rsidR="00CA7E3B" w:rsidRPr="002A5141" w:rsidRDefault="00CA7E3B" w:rsidP="00CA7E3B">
      <w:pPr>
        <w:outlineLvl w:val="0"/>
        <w:rPr>
          <w:rFonts w:ascii="Times New Roman" w:hAnsi="Times New Roman" w:cs="Times New Roman"/>
          <w:b/>
          <w:bCs/>
          <w:sz w:val="24"/>
          <w:szCs w:val="24"/>
        </w:rPr>
      </w:pPr>
      <w:r>
        <w:lastRenderedPageBreak/>
        <w:t xml:space="preserve">7.О </w:t>
      </w:r>
      <w:r w:rsidRPr="002A5141">
        <w:rPr>
          <w:rFonts w:ascii="Times New Roman" w:hAnsi="Times New Roman" w:cs="Times New Roman"/>
          <w:sz w:val="24"/>
          <w:szCs w:val="24"/>
        </w:rPr>
        <w:t xml:space="preserve">рассмотрению проекта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на основании решения сессии Собрания депутатов Павловского района   утверждено соглашения о передаче </w:t>
      </w:r>
      <w:proofErr w:type="gramStart"/>
      <w:r w:rsidRPr="002A5141">
        <w:rPr>
          <w:rFonts w:ascii="Times New Roman" w:hAnsi="Times New Roman" w:cs="Times New Roman"/>
          <w:sz w:val="24"/>
          <w:szCs w:val="24"/>
        </w:rPr>
        <w:t xml:space="preserve">полномочий  </w:t>
      </w:r>
      <w:proofErr w:type="spellStart"/>
      <w:r w:rsidRPr="002A5141">
        <w:rPr>
          <w:rFonts w:ascii="Times New Roman" w:hAnsi="Times New Roman" w:cs="Times New Roman"/>
          <w:sz w:val="24"/>
          <w:szCs w:val="24"/>
        </w:rPr>
        <w:t>Прутскому</w:t>
      </w:r>
      <w:proofErr w:type="spellEnd"/>
      <w:proofErr w:type="gramEnd"/>
      <w:r w:rsidRPr="002A5141">
        <w:rPr>
          <w:rFonts w:ascii="Times New Roman" w:hAnsi="Times New Roman" w:cs="Times New Roman"/>
          <w:sz w:val="24"/>
          <w:szCs w:val="24"/>
        </w:rPr>
        <w:t xml:space="preserve"> сельсовету</w:t>
      </w:r>
    </w:p>
    <w:p w:rsidR="00CA7E3B" w:rsidRPr="002A5141" w:rsidRDefault="00CA7E3B" w:rsidP="00CA7E3B">
      <w:pPr>
        <w:spacing w:after="0" w:line="240" w:lineRule="auto"/>
        <w:ind w:right="58"/>
        <w:jc w:val="both"/>
        <w:rPr>
          <w:rFonts w:ascii="Times New Roman" w:hAnsi="Times New Roman" w:cs="Times New Roman"/>
          <w:b/>
          <w:sz w:val="24"/>
          <w:szCs w:val="24"/>
        </w:rPr>
      </w:pPr>
      <w:r w:rsidRPr="002A5141">
        <w:rPr>
          <w:rFonts w:ascii="Times New Roman" w:hAnsi="Times New Roman" w:cs="Times New Roman"/>
          <w:b/>
          <w:sz w:val="24"/>
          <w:szCs w:val="24"/>
        </w:rPr>
        <w:t xml:space="preserve">Докладчик: </w:t>
      </w:r>
      <w:proofErr w:type="spellStart"/>
      <w:r w:rsidRPr="002A5141">
        <w:rPr>
          <w:rFonts w:ascii="Times New Roman" w:hAnsi="Times New Roman" w:cs="Times New Roman"/>
          <w:b/>
          <w:sz w:val="24"/>
          <w:szCs w:val="24"/>
        </w:rPr>
        <w:t>Киюцина</w:t>
      </w:r>
      <w:proofErr w:type="spellEnd"/>
      <w:r w:rsidRPr="002A5141">
        <w:rPr>
          <w:rFonts w:ascii="Times New Roman" w:hAnsi="Times New Roman" w:cs="Times New Roman"/>
          <w:b/>
          <w:sz w:val="24"/>
          <w:szCs w:val="24"/>
        </w:rPr>
        <w:t xml:space="preserve"> О.С</w:t>
      </w:r>
    </w:p>
    <w:p w:rsidR="00CA7E3B" w:rsidRPr="002A5141" w:rsidRDefault="00CA7E3B" w:rsidP="000609F1">
      <w:pPr>
        <w:tabs>
          <w:tab w:val="left" w:pos="9210"/>
        </w:tabs>
        <w:spacing w:after="0" w:line="240" w:lineRule="auto"/>
        <w:rPr>
          <w:rFonts w:ascii="Times New Roman" w:hAnsi="Times New Roman" w:cs="Times New Roman"/>
          <w:sz w:val="24"/>
          <w:szCs w:val="24"/>
        </w:rPr>
      </w:pPr>
      <w:bookmarkStart w:id="2" w:name="_GoBack"/>
      <w:bookmarkEnd w:id="2"/>
    </w:p>
    <w:p w:rsidR="000609F1" w:rsidRDefault="000609F1" w:rsidP="000609F1">
      <w:pPr>
        <w:outlineLvl w:val="0"/>
      </w:pPr>
    </w:p>
    <w:p w:rsidR="00B73B38" w:rsidRPr="002A5141" w:rsidRDefault="00B73B38" w:rsidP="00B73B38">
      <w:pPr>
        <w:tabs>
          <w:tab w:val="left" w:pos="9210"/>
        </w:tabs>
        <w:spacing w:after="0" w:line="240" w:lineRule="auto"/>
        <w:rPr>
          <w:rFonts w:ascii="Times New Roman" w:hAnsi="Times New Roman" w:cs="Times New Roman"/>
          <w:b/>
          <w:sz w:val="24"/>
          <w:szCs w:val="24"/>
        </w:rPr>
      </w:pPr>
      <w:r w:rsidRPr="002A5141">
        <w:rPr>
          <w:rFonts w:ascii="Times New Roman" w:hAnsi="Times New Roman" w:cs="Times New Roman"/>
          <w:b/>
          <w:sz w:val="24"/>
          <w:szCs w:val="24"/>
        </w:rPr>
        <w:t xml:space="preserve">                        </w:t>
      </w:r>
    </w:p>
    <w:p w:rsidR="00AC251C" w:rsidRPr="002A5141" w:rsidRDefault="00AC251C" w:rsidP="00AC251C">
      <w:pPr>
        <w:spacing w:after="0" w:line="240" w:lineRule="auto"/>
        <w:ind w:right="58"/>
        <w:jc w:val="both"/>
        <w:rPr>
          <w:rFonts w:ascii="Times New Roman" w:hAnsi="Times New Roman" w:cs="Times New Roman"/>
          <w:sz w:val="24"/>
          <w:szCs w:val="24"/>
        </w:rPr>
      </w:pPr>
    </w:p>
    <w:p w:rsidR="00AC251C" w:rsidRPr="002A5141" w:rsidRDefault="00AC251C" w:rsidP="00AC251C">
      <w:pPr>
        <w:spacing w:after="0" w:line="240" w:lineRule="auto"/>
        <w:ind w:right="58"/>
        <w:jc w:val="both"/>
        <w:rPr>
          <w:rFonts w:ascii="Times New Roman" w:hAnsi="Times New Roman" w:cs="Times New Roman"/>
          <w:sz w:val="24"/>
          <w:szCs w:val="24"/>
        </w:rPr>
      </w:pPr>
    </w:p>
    <w:p w:rsidR="00AC251C" w:rsidRPr="002A5141" w:rsidRDefault="00AC251C" w:rsidP="00AC251C">
      <w:pPr>
        <w:spacing w:after="0" w:line="240" w:lineRule="auto"/>
        <w:ind w:right="58"/>
        <w:jc w:val="both"/>
        <w:rPr>
          <w:rFonts w:ascii="Times New Roman" w:hAnsi="Times New Roman" w:cs="Times New Roman"/>
          <w:sz w:val="24"/>
          <w:szCs w:val="24"/>
        </w:rPr>
      </w:pPr>
    </w:p>
    <w:p w:rsidR="00AC251C" w:rsidRPr="002A5141" w:rsidRDefault="00AC251C" w:rsidP="00AC251C">
      <w:pPr>
        <w:spacing w:after="0" w:line="240" w:lineRule="auto"/>
        <w:ind w:right="58"/>
        <w:jc w:val="both"/>
        <w:rPr>
          <w:rFonts w:ascii="Times New Roman" w:hAnsi="Times New Roman" w:cs="Times New Roman"/>
          <w:sz w:val="24"/>
          <w:szCs w:val="24"/>
        </w:rPr>
      </w:pPr>
    </w:p>
    <w:p w:rsidR="003A071D" w:rsidRPr="0058781E" w:rsidRDefault="003A071D" w:rsidP="00AC251C">
      <w:pPr>
        <w:spacing w:after="0" w:line="240" w:lineRule="auto"/>
        <w:rPr>
          <w:rFonts w:ascii="Times New Roman" w:hAnsi="Times New Roman" w:cs="Times New Roman"/>
          <w:sz w:val="24"/>
          <w:szCs w:val="24"/>
        </w:rPr>
      </w:pP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ab/>
        <w:t xml:space="preserve">Кворум имеется, сессия объявляется открытой. Заместитель главы сельсовета огласила повестку сессии. Добавлений и изменений в </w:t>
      </w:r>
      <w:proofErr w:type="gramStart"/>
      <w:r w:rsidRPr="0058781E">
        <w:rPr>
          <w:rFonts w:ascii="Times New Roman" w:hAnsi="Times New Roman" w:cs="Times New Roman"/>
          <w:sz w:val="24"/>
          <w:szCs w:val="24"/>
        </w:rPr>
        <w:t>повестку  Собрания</w:t>
      </w:r>
      <w:proofErr w:type="gramEnd"/>
      <w:r w:rsidRPr="0058781E">
        <w:rPr>
          <w:rFonts w:ascii="Times New Roman" w:hAnsi="Times New Roman" w:cs="Times New Roman"/>
          <w:sz w:val="24"/>
          <w:szCs w:val="24"/>
        </w:rPr>
        <w:t xml:space="preserve"> депутаты не внесли. За утверждение повестки сессии проголосовали единогласно. </w:t>
      </w: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В начале сессии председатель собрания депутатов поздравил всех</w:t>
      </w:r>
      <w:r w:rsidR="005D6805" w:rsidRPr="0058781E">
        <w:rPr>
          <w:rFonts w:ascii="Times New Roman" w:hAnsi="Times New Roman" w:cs="Times New Roman"/>
          <w:sz w:val="24"/>
          <w:szCs w:val="24"/>
        </w:rPr>
        <w:t xml:space="preserve"> присутствующих </w:t>
      </w:r>
      <w:r w:rsidR="0066058B">
        <w:rPr>
          <w:rFonts w:ascii="Times New Roman" w:hAnsi="Times New Roman" w:cs="Times New Roman"/>
          <w:sz w:val="24"/>
          <w:szCs w:val="24"/>
        </w:rPr>
        <w:t>за работу в 202</w:t>
      </w:r>
      <w:r w:rsidR="00AC251C">
        <w:rPr>
          <w:rFonts w:ascii="Times New Roman" w:hAnsi="Times New Roman" w:cs="Times New Roman"/>
          <w:sz w:val="24"/>
          <w:szCs w:val="24"/>
        </w:rPr>
        <w:t>4</w:t>
      </w:r>
      <w:r w:rsidRPr="0058781E">
        <w:rPr>
          <w:rFonts w:ascii="Times New Roman" w:hAnsi="Times New Roman" w:cs="Times New Roman"/>
          <w:sz w:val="24"/>
          <w:szCs w:val="24"/>
        </w:rPr>
        <w:t xml:space="preserve"> г. и поблагодарил за активное участие в работе с населением п. Прутской в период пандемии.</w:t>
      </w:r>
    </w:p>
    <w:tbl>
      <w:tblPr>
        <w:tblW w:w="10363" w:type="dxa"/>
        <w:tblInd w:w="93" w:type="dxa"/>
        <w:tblLook w:val="04A0" w:firstRow="1" w:lastRow="0" w:firstColumn="1" w:lastColumn="0" w:noHBand="0" w:noVBand="1"/>
      </w:tblPr>
      <w:tblGrid>
        <w:gridCol w:w="10363"/>
      </w:tblGrid>
      <w:tr w:rsidR="00A1030E" w:rsidRPr="0058781E" w:rsidTr="00920362">
        <w:trPr>
          <w:trHeight w:val="304"/>
        </w:trPr>
        <w:tc>
          <w:tcPr>
            <w:tcW w:w="10363" w:type="dxa"/>
            <w:tcBorders>
              <w:top w:val="nil"/>
              <w:left w:val="nil"/>
              <w:bottom w:val="nil"/>
              <w:right w:val="nil"/>
            </w:tcBorders>
            <w:shd w:val="clear" w:color="auto" w:fill="auto"/>
            <w:vAlign w:val="bottom"/>
            <w:hideMark/>
          </w:tcPr>
          <w:p w:rsidR="00A1030E" w:rsidRPr="00920362" w:rsidRDefault="00325279" w:rsidP="00325279">
            <w:pPr>
              <w:pStyle w:val="a7"/>
              <w:spacing w:after="0" w:line="240" w:lineRule="auto"/>
              <w:rPr>
                <w:rFonts w:ascii="Times New Roman" w:eastAsia="Times New Roman" w:hAnsi="Times New Roman" w:cs="Times New Roman"/>
                <w:b/>
                <w:bCs/>
                <w:color w:val="FF0000"/>
                <w:sz w:val="24"/>
                <w:szCs w:val="24"/>
              </w:rPr>
            </w:pPr>
            <w:r>
              <w:rPr>
                <w:rFonts w:ascii="Times New Roman" w:hAnsi="Times New Roman" w:cs="Times New Roman"/>
                <w:sz w:val="24"/>
                <w:szCs w:val="24"/>
              </w:rPr>
              <w:t>1.</w:t>
            </w:r>
            <w:r w:rsidR="000C4405" w:rsidRPr="00920362">
              <w:rPr>
                <w:rFonts w:ascii="Times New Roman" w:hAnsi="Times New Roman" w:cs="Times New Roman"/>
                <w:sz w:val="24"/>
                <w:szCs w:val="24"/>
              </w:rPr>
              <w:t xml:space="preserve">СЛУШАЛИ: По первому вопросу слово предоставили главному </w:t>
            </w:r>
            <w:proofErr w:type="gramStart"/>
            <w:r w:rsidR="000C4405" w:rsidRPr="00920362">
              <w:rPr>
                <w:rFonts w:ascii="Times New Roman" w:hAnsi="Times New Roman" w:cs="Times New Roman"/>
                <w:sz w:val="24"/>
                <w:szCs w:val="24"/>
              </w:rPr>
              <w:t>бухгалтеру  муниципального</w:t>
            </w:r>
            <w:proofErr w:type="gramEnd"/>
            <w:r w:rsidR="000C4405" w:rsidRPr="00920362">
              <w:rPr>
                <w:rFonts w:ascii="Times New Roman" w:hAnsi="Times New Roman" w:cs="Times New Roman"/>
                <w:sz w:val="24"/>
                <w:szCs w:val="24"/>
              </w:rPr>
              <w:t xml:space="preserve"> </w:t>
            </w:r>
            <w:r w:rsidR="00920362">
              <w:rPr>
                <w:rFonts w:ascii="Times New Roman" w:hAnsi="Times New Roman" w:cs="Times New Roman"/>
                <w:sz w:val="24"/>
                <w:szCs w:val="24"/>
              </w:rPr>
              <w:t xml:space="preserve"> </w:t>
            </w:r>
            <w:r w:rsidR="000C4405" w:rsidRPr="00920362">
              <w:rPr>
                <w:rFonts w:ascii="Times New Roman" w:hAnsi="Times New Roman" w:cs="Times New Roman"/>
                <w:sz w:val="24"/>
                <w:szCs w:val="24"/>
              </w:rPr>
              <w:t xml:space="preserve">образования Прутской сельсовет Шевченко Т.И., которая представила всем присутствующим </w:t>
            </w:r>
            <w:r w:rsidR="000C4405" w:rsidRPr="00920362">
              <w:rPr>
                <w:rFonts w:ascii="Times New Roman" w:hAnsi="Times New Roman" w:cs="Times New Roman"/>
                <w:color w:val="333333"/>
                <w:sz w:val="24"/>
                <w:szCs w:val="24"/>
              </w:rPr>
              <w:t>бюджет муниципального образования Прут</w:t>
            </w:r>
            <w:r w:rsidR="0066058B" w:rsidRPr="00920362">
              <w:rPr>
                <w:rFonts w:ascii="Times New Roman" w:hAnsi="Times New Roman" w:cs="Times New Roman"/>
                <w:color w:val="333333"/>
                <w:sz w:val="24"/>
                <w:szCs w:val="24"/>
              </w:rPr>
              <w:t>ской сельсове</w:t>
            </w:r>
            <w:r w:rsidR="00AC251C">
              <w:rPr>
                <w:rFonts w:ascii="Times New Roman" w:hAnsi="Times New Roman" w:cs="Times New Roman"/>
                <w:color w:val="333333"/>
                <w:sz w:val="24"/>
                <w:szCs w:val="24"/>
              </w:rPr>
              <w:t>т.</w:t>
            </w:r>
          </w:p>
        </w:tc>
      </w:tr>
      <w:tr w:rsidR="00A1030E" w:rsidRPr="0058781E" w:rsidTr="00920362">
        <w:trPr>
          <w:trHeight w:val="255"/>
        </w:trPr>
        <w:tc>
          <w:tcPr>
            <w:tcW w:w="10363" w:type="dxa"/>
            <w:tcBorders>
              <w:top w:val="nil"/>
              <w:left w:val="nil"/>
              <w:bottom w:val="nil"/>
              <w:right w:val="nil"/>
            </w:tcBorders>
            <w:shd w:val="clear" w:color="auto" w:fill="auto"/>
            <w:vAlign w:val="bottom"/>
            <w:hideMark/>
          </w:tcPr>
          <w:p w:rsidR="00A1030E" w:rsidRPr="0058781E" w:rsidRDefault="00A1030E" w:rsidP="00A1030E">
            <w:pPr>
              <w:spacing w:after="0" w:line="240" w:lineRule="auto"/>
              <w:rPr>
                <w:rFonts w:ascii="Times New Roman" w:eastAsia="Times New Roman" w:hAnsi="Times New Roman" w:cs="Times New Roman"/>
                <w:color w:val="000000"/>
                <w:sz w:val="24"/>
                <w:szCs w:val="24"/>
              </w:rPr>
            </w:pPr>
          </w:p>
        </w:tc>
      </w:tr>
    </w:tbl>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 xml:space="preserve">Решили: утвердить </w:t>
      </w:r>
      <w:r w:rsidR="00B73B38">
        <w:rPr>
          <w:rFonts w:ascii="Times New Roman" w:hAnsi="Times New Roman" w:cs="Times New Roman"/>
          <w:sz w:val="24"/>
          <w:szCs w:val="24"/>
        </w:rPr>
        <w:t>бюджет</w:t>
      </w:r>
      <w:r w:rsidRPr="0058781E">
        <w:rPr>
          <w:rFonts w:ascii="Times New Roman" w:hAnsi="Times New Roman" w:cs="Times New Roman"/>
          <w:sz w:val="24"/>
          <w:szCs w:val="24"/>
        </w:rPr>
        <w:t xml:space="preserve"> гл. бухгалтера Шевченко Т.И.</w:t>
      </w:r>
    </w:p>
    <w:p w:rsidR="000C4405" w:rsidRPr="00383160" w:rsidRDefault="000C4405" w:rsidP="007B18A0">
      <w:pPr>
        <w:tabs>
          <w:tab w:val="left" w:pos="9210"/>
        </w:tabs>
        <w:spacing w:after="0" w:line="240" w:lineRule="auto"/>
        <w:jc w:val="both"/>
        <w:rPr>
          <w:rFonts w:ascii="Times New Roman" w:hAnsi="Times New Roman" w:cs="Times New Roman"/>
          <w:sz w:val="24"/>
          <w:szCs w:val="24"/>
        </w:rPr>
      </w:pPr>
      <w:r w:rsidRPr="00383160">
        <w:rPr>
          <w:rFonts w:ascii="Times New Roman" w:hAnsi="Times New Roman" w:cs="Times New Roman"/>
          <w:sz w:val="24"/>
          <w:szCs w:val="24"/>
        </w:rPr>
        <w:t xml:space="preserve">2. СЛУШАЛИ: По второму вопросу слово предоставили главному </w:t>
      </w:r>
      <w:proofErr w:type="gramStart"/>
      <w:r w:rsidRPr="00383160">
        <w:rPr>
          <w:rFonts w:ascii="Times New Roman" w:hAnsi="Times New Roman" w:cs="Times New Roman"/>
          <w:sz w:val="24"/>
          <w:szCs w:val="24"/>
        </w:rPr>
        <w:t>бухгалтеру  муниципального</w:t>
      </w:r>
      <w:proofErr w:type="gramEnd"/>
      <w:r w:rsidRPr="00383160">
        <w:rPr>
          <w:rFonts w:ascii="Times New Roman" w:hAnsi="Times New Roman" w:cs="Times New Roman"/>
          <w:sz w:val="24"/>
          <w:szCs w:val="24"/>
        </w:rPr>
        <w:t xml:space="preserve"> образования </w:t>
      </w:r>
      <w:r w:rsidR="00383160" w:rsidRPr="00383160">
        <w:rPr>
          <w:rFonts w:ascii="Times New Roman" w:hAnsi="Times New Roman" w:cs="Times New Roman"/>
          <w:sz w:val="24"/>
          <w:szCs w:val="24"/>
        </w:rPr>
        <w:t xml:space="preserve"> сельское поселение </w:t>
      </w:r>
      <w:r w:rsidRPr="00383160">
        <w:rPr>
          <w:rFonts w:ascii="Times New Roman" w:hAnsi="Times New Roman" w:cs="Times New Roman"/>
          <w:sz w:val="24"/>
          <w:szCs w:val="24"/>
        </w:rPr>
        <w:t>Прутской сельсовет Шевченко Т.И., которая представила всем присутствующим сведения о  бюджете муниципального образо</w:t>
      </w:r>
      <w:r w:rsidR="0066058B" w:rsidRPr="00383160">
        <w:rPr>
          <w:rFonts w:ascii="Times New Roman" w:hAnsi="Times New Roman" w:cs="Times New Roman"/>
          <w:sz w:val="24"/>
          <w:szCs w:val="24"/>
        </w:rPr>
        <w:t>вания Прутской сельсовет на 202</w:t>
      </w:r>
      <w:r w:rsidR="00383160" w:rsidRPr="00383160">
        <w:rPr>
          <w:rFonts w:ascii="Times New Roman" w:hAnsi="Times New Roman" w:cs="Times New Roman"/>
          <w:sz w:val="24"/>
          <w:szCs w:val="24"/>
        </w:rPr>
        <w:t>5</w:t>
      </w:r>
      <w:r w:rsidRPr="00383160">
        <w:rPr>
          <w:rFonts w:ascii="Times New Roman" w:hAnsi="Times New Roman" w:cs="Times New Roman"/>
          <w:sz w:val="24"/>
          <w:szCs w:val="24"/>
        </w:rPr>
        <w:t>г.</w:t>
      </w:r>
      <w:r w:rsidR="00A92728" w:rsidRPr="00383160">
        <w:rPr>
          <w:rFonts w:ascii="Times New Roman" w:hAnsi="Times New Roman" w:cs="Times New Roman"/>
          <w:sz w:val="24"/>
          <w:szCs w:val="24"/>
        </w:rPr>
        <w:t>-202</w:t>
      </w:r>
      <w:r w:rsidR="001E5B32" w:rsidRPr="00383160">
        <w:rPr>
          <w:rFonts w:ascii="Times New Roman" w:hAnsi="Times New Roman" w:cs="Times New Roman"/>
          <w:sz w:val="24"/>
          <w:szCs w:val="24"/>
        </w:rPr>
        <w:t>6</w:t>
      </w:r>
      <w:r w:rsidR="00A92728" w:rsidRPr="00383160">
        <w:rPr>
          <w:rFonts w:ascii="Times New Roman" w:hAnsi="Times New Roman" w:cs="Times New Roman"/>
          <w:sz w:val="24"/>
          <w:szCs w:val="24"/>
        </w:rPr>
        <w:t xml:space="preserve"> г.</w:t>
      </w:r>
    </w:p>
    <w:p w:rsidR="00440ECB" w:rsidRPr="00440ECB" w:rsidRDefault="00440ECB" w:rsidP="00440ECB">
      <w:pPr>
        <w:spacing w:after="0" w:line="240" w:lineRule="auto"/>
        <w:jc w:val="center"/>
        <w:rPr>
          <w:rFonts w:ascii="Times New Roman" w:eastAsia="Times New Roman" w:hAnsi="Times New Roman" w:cs="Times New Roman"/>
          <w:sz w:val="28"/>
          <w:szCs w:val="24"/>
        </w:rPr>
      </w:pPr>
      <w:r w:rsidRPr="00440ECB">
        <w:rPr>
          <w:rFonts w:ascii="Times New Roman" w:eastAsia="Times New Roman" w:hAnsi="Times New Roman" w:cs="Times New Roman"/>
          <w:sz w:val="28"/>
          <w:szCs w:val="24"/>
        </w:rPr>
        <w:t>ПОЯСНИТЕЛЬНАЯ ЗАПИСКА</w:t>
      </w:r>
    </w:p>
    <w:p w:rsidR="00440ECB" w:rsidRPr="00440ECB" w:rsidRDefault="00440ECB" w:rsidP="00440ECB">
      <w:pPr>
        <w:spacing w:after="0" w:line="240" w:lineRule="auto"/>
        <w:jc w:val="center"/>
        <w:rPr>
          <w:rFonts w:ascii="Times New Roman" w:eastAsia="Times New Roman" w:hAnsi="Times New Roman" w:cs="Times New Roman"/>
          <w:sz w:val="28"/>
          <w:szCs w:val="24"/>
        </w:rPr>
      </w:pPr>
      <w:r w:rsidRPr="00440ECB">
        <w:rPr>
          <w:rFonts w:ascii="Times New Roman" w:eastAsia="Times New Roman" w:hAnsi="Times New Roman" w:cs="Times New Roman"/>
          <w:sz w:val="28"/>
          <w:szCs w:val="24"/>
        </w:rPr>
        <w:t xml:space="preserve">к бюджету поселения Прутской сельсовет на очередной 2025год </w:t>
      </w:r>
    </w:p>
    <w:p w:rsidR="00440ECB" w:rsidRPr="00440ECB" w:rsidRDefault="00440ECB" w:rsidP="00440ECB">
      <w:pPr>
        <w:spacing w:after="0" w:line="240" w:lineRule="auto"/>
        <w:jc w:val="center"/>
        <w:rPr>
          <w:rFonts w:ascii="Times New Roman" w:eastAsia="Times New Roman" w:hAnsi="Times New Roman" w:cs="Times New Roman"/>
          <w:sz w:val="28"/>
          <w:szCs w:val="24"/>
        </w:rPr>
      </w:pPr>
      <w:r w:rsidRPr="00440ECB">
        <w:rPr>
          <w:rFonts w:ascii="Times New Roman" w:eastAsia="Times New Roman" w:hAnsi="Times New Roman" w:cs="Times New Roman"/>
          <w:sz w:val="28"/>
          <w:szCs w:val="24"/>
        </w:rPr>
        <w:t xml:space="preserve">и плановый период 2026-2027 </w:t>
      </w:r>
      <w:proofErr w:type="spellStart"/>
      <w:r w:rsidRPr="00440ECB">
        <w:rPr>
          <w:rFonts w:ascii="Times New Roman" w:eastAsia="Times New Roman" w:hAnsi="Times New Roman" w:cs="Times New Roman"/>
          <w:sz w:val="28"/>
          <w:szCs w:val="24"/>
        </w:rPr>
        <w:t>гг</w:t>
      </w:r>
      <w:proofErr w:type="spellEnd"/>
    </w:p>
    <w:p w:rsidR="00440ECB" w:rsidRPr="00440ECB" w:rsidRDefault="00440ECB" w:rsidP="00440ECB">
      <w:pPr>
        <w:spacing w:after="0" w:line="240" w:lineRule="auto"/>
        <w:rPr>
          <w:rFonts w:ascii="Times New Roman" w:eastAsia="Times New Roman" w:hAnsi="Times New Roman" w:cs="Times New Roman"/>
          <w:sz w:val="28"/>
          <w:szCs w:val="24"/>
        </w:rPr>
      </w:pPr>
    </w:p>
    <w:p w:rsidR="00440ECB" w:rsidRPr="00440ECB" w:rsidRDefault="00440ECB" w:rsidP="00440ECB">
      <w:pPr>
        <w:spacing w:after="0" w:line="240" w:lineRule="auto"/>
        <w:jc w:val="both"/>
        <w:rPr>
          <w:rFonts w:ascii="Times New Roman" w:eastAsia="Times New Roman" w:hAnsi="Times New Roman" w:cs="Times New Roman"/>
          <w:sz w:val="28"/>
          <w:szCs w:val="24"/>
        </w:rPr>
      </w:pPr>
    </w:p>
    <w:p w:rsidR="00440ECB" w:rsidRPr="00440ECB" w:rsidRDefault="00440ECB" w:rsidP="00440ECB">
      <w:pPr>
        <w:spacing w:after="0" w:line="240" w:lineRule="auto"/>
        <w:jc w:val="both"/>
        <w:rPr>
          <w:rFonts w:ascii="Times New Roman" w:eastAsia="Times New Roman" w:hAnsi="Times New Roman" w:cs="Times New Roman"/>
          <w:sz w:val="28"/>
          <w:szCs w:val="24"/>
        </w:rPr>
      </w:pPr>
    </w:p>
    <w:p w:rsidR="00440ECB" w:rsidRPr="00440ECB" w:rsidRDefault="00440ECB" w:rsidP="00440ECB">
      <w:pPr>
        <w:keepNext/>
        <w:spacing w:after="0" w:line="240" w:lineRule="auto"/>
        <w:jc w:val="center"/>
        <w:outlineLvl w:val="0"/>
        <w:rPr>
          <w:rFonts w:ascii="Times New Roman" w:eastAsia="Times New Roman" w:hAnsi="Times New Roman" w:cs="Times New Roman"/>
          <w:sz w:val="28"/>
          <w:szCs w:val="24"/>
        </w:rPr>
      </w:pPr>
      <w:r w:rsidRPr="00440ECB">
        <w:rPr>
          <w:rFonts w:ascii="Times New Roman" w:eastAsia="Times New Roman" w:hAnsi="Times New Roman" w:cs="Times New Roman"/>
          <w:sz w:val="28"/>
          <w:szCs w:val="24"/>
        </w:rPr>
        <w:t>Доходы бюджета поселения</w:t>
      </w:r>
    </w:p>
    <w:p w:rsidR="00440ECB" w:rsidRPr="00440ECB" w:rsidRDefault="00440ECB" w:rsidP="00440ECB">
      <w:pPr>
        <w:spacing w:after="0" w:line="240" w:lineRule="auto"/>
        <w:jc w:val="both"/>
        <w:rPr>
          <w:rFonts w:ascii="Times New Roman" w:eastAsia="Times New Roman" w:hAnsi="Times New Roman" w:cs="Times New Roman"/>
          <w:sz w:val="28"/>
          <w:szCs w:val="24"/>
        </w:rPr>
      </w:pPr>
    </w:p>
    <w:p w:rsidR="00440ECB" w:rsidRPr="00440ECB" w:rsidRDefault="00440ECB" w:rsidP="00440ECB">
      <w:pPr>
        <w:spacing w:after="0" w:line="240" w:lineRule="auto"/>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Формирование доходной базы бюджета поселения на 2025 год и плановый период 2026-2027 </w:t>
      </w:r>
      <w:proofErr w:type="spellStart"/>
      <w:proofErr w:type="gramStart"/>
      <w:r w:rsidRPr="00440ECB">
        <w:rPr>
          <w:rFonts w:ascii="Times New Roman" w:eastAsia="Times New Roman" w:hAnsi="Times New Roman" w:cs="Times New Roman"/>
          <w:sz w:val="26"/>
          <w:szCs w:val="26"/>
        </w:rPr>
        <w:t>гг</w:t>
      </w:r>
      <w:proofErr w:type="spellEnd"/>
      <w:r w:rsidRPr="00440ECB">
        <w:rPr>
          <w:rFonts w:ascii="Times New Roman" w:eastAsia="Times New Roman" w:hAnsi="Times New Roman" w:cs="Times New Roman"/>
          <w:sz w:val="26"/>
          <w:szCs w:val="26"/>
        </w:rPr>
        <w:t xml:space="preserve">  осуществлялось</w:t>
      </w:r>
      <w:proofErr w:type="gramEnd"/>
      <w:r w:rsidRPr="00440ECB">
        <w:rPr>
          <w:rFonts w:ascii="Times New Roman" w:eastAsia="Times New Roman" w:hAnsi="Times New Roman" w:cs="Times New Roman"/>
          <w:sz w:val="26"/>
          <w:szCs w:val="26"/>
        </w:rPr>
        <w:t xml:space="preserve"> на основе   основных направлений налоговой и бюджетной политики на 2025 год и оценки поступлений доходов в бюджет поселения  в 2024 году. </w:t>
      </w:r>
      <w:r w:rsidRPr="00440ECB">
        <w:rPr>
          <w:rFonts w:ascii="Times New Roman" w:eastAsia="Times New Roman" w:hAnsi="Times New Roman" w:cs="Times New Roman"/>
          <w:spacing w:val="-2"/>
          <w:sz w:val="26"/>
          <w:szCs w:val="26"/>
        </w:rPr>
        <w:t xml:space="preserve">При </w:t>
      </w:r>
      <w:proofErr w:type="gramStart"/>
      <w:r w:rsidRPr="00440ECB">
        <w:rPr>
          <w:rFonts w:ascii="Times New Roman" w:eastAsia="Times New Roman" w:hAnsi="Times New Roman" w:cs="Times New Roman"/>
          <w:spacing w:val="-2"/>
          <w:sz w:val="26"/>
          <w:szCs w:val="26"/>
        </w:rPr>
        <w:t>формировании  бюджета</w:t>
      </w:r>
      <w:proofErr w:type="gramEnd"/>
      <w:r w:rsidRPr="00440ECB">
        <w:rPr>
          <w:rFonts w:ascii="Times New Roman" w:eastAsia="Times New Roman" w:hAnsi="Times New Roman" w:cs="Times New Roman"/>
          <w:spacing w:val="-2"/>
          <w:sz w:val="26"/>
          <w:szCs w:val="26"/>
        </w:rPr>
        <w:t xml:space="preserve"> учитывалось налоговое </w:t>
      </w:r>
      <w:r w:rsidRPr="00440ECB">
        <w:rPr>
          <w:rFonts w:ascii="Times New Roman" w:eastAsia="Times New Roman" w:hAnsi="Times New Roman" w:cs="Times New Roman"/>
          <w:sz w:val="26"/>
          <w:szCs w:val="26"/>
        </w:rPr>
        <w:t xml:space="preserve">законодательство, действующее на момент составления проекта бюджета, </w:t>
      </w:r>
      <w:r w:rsidRPr="00440ECB">
        <w:rPr>
          <w:rFonts w:ascii="Times New Roman" w:eastAsia="Times New Roman" w:hAnsi="Times New Roman" w:cs="Times New Roman"/>
          <w:spacing w:val="-5"/>
          <w:sz w:val="26"/>
          <w:szCs w:val="26"/>
        </w:rPr>
        <w:t xml:space="preserve">а также внесенные изменения и дополнения в законодательство Российской </w:t>
      </w:r>
      <w:r w:rsidRPr="00440ECB">
        <w:rPr>
          <w:rFonts w:ascii="Times New Roman" w:eastAsia="Times New Roman" w:hAnsi="Times New Roman" w:cs="Times New Roman"/>
          <w:sz w:val="26"/>
          <w:szCs w:val="26"/>
        </w:rPr>
        <w:t>Федерации, Алтайского края  и Павловского района о налогах и сборах, вступающие в действие с 2025 года.</w:t>
      </w:r>
    </w:p>
    <w:p w:rsidR="00440ECB" w:rsidRPr="00440ECB" w:rsidRDefault="00440ECB" w:rsidP="00440ECB">
      <w:pPr>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lastRenderedPageBreak/>
        <w:tab/>
        <w:t xml:space="preserve">Общий </w:t>
      </w:r>
      <w:proofErr w:type="gramStart"/>
      <w:r w:rsidRPr="00440ECB">
        <w:rPr>
          <w:rFonts w:ascii="Times New Roman" w:eastAsia="Times New Roman" w:hAnsi="Times New Roman" w:cs="Times New Roman"/>
          <w:sz w:val="26"/>
          <w:szCs w:val="26"/>
        </w:rPr>
        <w:t>объем  доходов</w:t>
      </w:r>
      <w:proofErr w:type="gramEnd"/>
      <w:r w:rsidRPr="00440ECB">
        <w:rPr>
          <w:rFonts w:ascii="Times New Roman" w:eastAsia="Times New Roman" w:hAnsi="Times New Roman" w:cs="Times New Roman"/>
          <w:sz w:val="26"/>
          <w:szCs w:val="26"/>
        </w:rPr>
        <w:t xml:space="preserve"> бюджета поселения запланирован на 2025 год  в сумме </w:t>
      </w:r>
      <w:r w:rsidRPr="00440ECB">
        <w:rPr>
          <w:rFonts w:ascii="Times New Roman" w:eastAsia="Times New Roman" w:hAnsi="Times New Roman" w:cs="Times New Roman"/>
          <w:color w:val="000000"/>
          <w:sz w:val="26"/>
          <w:szCs w:val="26"/>
        </w:rPr>
        <w:t>12428,9,0</w:t>
      </w:r>
      <w:r w:rsidRPr="00440ECB">
        <w:rPr>
          <w:rFonts w:ascii="Times New Roman" w:eastAsia="Times New Roman" w:hAnsi="Times New Roman" w:cs="Times New Roman"/>
          <w:bCs/>
          <w:sz w:val="26"/>
          <w:szCs w:val="26"/>
        </w:rPr>
        <w:t xml:space="preserve"> </w:t>
      </w:r>
      <w:r w:rsidRPr="00440ECB">
        <w:rPr>
          <w:rFonts w:ascii="Times New Roman" w:eastAsia="Times New Roman" w:hAnsi="Times New Roman" w:cs="Times New Roman"/>
          <w:sz w:val="26"/>
          <w:szCs w:val="26"/>
        </w:rPr>
        <w:t xml:space="preserve">тыс. рублей, плановый период 2026г-13078,8 тыс.руб.,2027г-13819,3 </w:t>
      </w:r>
      <w:proofErr w:type="spellStart"/>
      <w:r w:rsidRPr="00440ECB">
        <w:rPr>
          <w:rFonts w:ascii="Times New Roman" w:eastAsia="Times New Roman" w:hAnsi="Times New Roman" w:cs="Times New Roman"/>
          <w:sz w:val="26"/>
          <w:szCs w:val="26"/>
        </w:rPr>
        <w:t>тыс.рублей</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0" w:line="240" w:lineRule="auto"/>
        <w:ind w:firstLine="900"/>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Объем доходов бюджета поселения на 2025 год и плановый период 2026-2027 </w:t>
      </w:r>
      <w:proofErr w:type="spellStart"/>
      <w:proofErr w:type="gramStart"/>
      <w:r w:rsidRPr="00440ECB">
        <w:rPr>
          <w:rFonts w:ascii="Times New Roman" w:eastAsia="Times New Roman" w:hAnsi="Times New Roman" w:cs="Times New Roman"/>
          <w:sz w:val="26"/>
          <w:szCs w:val="26"/>
        </w:rPr>
        <w:t>гг</w:t>
      </w:r>
      <w:proofErr w:type="spellEnd"/>
      <w:r w:rsidRPr="00440ECB">
        <w:rPr>
          <w:rFonts w:ascii="Times New Roman" w:eastAsia="Times New Roman" w:hAnsi="Times New Roman" w:cs="Times New Roman"/>
          <w:sz w:val="26"/>
          <w:szCs w:val="26"/>
        </w:rPr>
        <w:t xml:space="preserve">  приведен</w:t>
      </w:r>
      <w:proofErr w:type="gramEnd"/>
      <w:r w:rsidRPr="00440ECB">
        <w:rPr>
          <w:rFonts w:ascii="Times New Roman" w:eastAsia="Times New Roman" w:hAnsi="Times New Roman" w:cs="Times New Roman"/>
          <w:sz w:val="26"/>
          <w:szCs w:val="26"/>
        </w:rPr>
        <w:t xml:space="preserve"> в следующей таблице:</w:t>
      </w:r>
    </w:p>
    <w:p w:rsidR="00440ECB" w:rsidRPr="00440ECB" w:rsidRDefault="00440ECB" w:rsidP="00440ECB">
      <w:pPr>
        <w:spacing w:after="0" w:line="240" w:lineRule="auto"/>
        <w:ind w:firstLine="900"/>
        <w:jc w:val="both"/>
        <w:rPr>
          <w:rFonts w:ascii="Times New Roman" w:eastAsia="Times New Roman" w:hAnsi="Times New Roman" w:cs="Times New Roman"/>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1251"/>
        <w:gridCol w:w="1115"/>
        <w:gridCol w:w="983"/>
      </w:tblGrid>
      <w:tr w:rsidR="00440ECB" w:rsidRPr="00440ECB" w:rsidTr="00CC1444">
        <w:tc>
          <w:tcPr>
            <w:tcW w:w="6062" w:type="dxa"/>
          </w:tcPr>
          <w:p w:rsidR="00440ECB" w:rsidRPr="00440ECB" w:rsidRDefault="00440ECB" w:rsidP="00440ECB">
            <w:pPr>
              <w:keepNext/>
              <w:spacing w:after="0" w:line="240" w:lineRule="auto"/>
              <w:jc w:val="center"/>
              <w:outlineLvl w:val="1"/>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Наименование</w:t>
            </w:r>
          </w:p>
        </w:tc>
        <w:tc>
          <w:tcPr>
            <w:tcW w:w="3406" w:type="dxa"/>
            <w:gridSpan w:val="3"/>
          </w:tcPr>
          <w:p w:rsidR="00440ECB" w:rsidRPr="00440ECB" w:rsidRDefault="00440ECB" w:rsidP="00440ECB">
            <w:pPr>
              <w:keepNext/>
              <w:spacing w:after="0" w:line="240" w:lineRule="auto"/>
              <w:outlineLvl w:val="1"/>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Сумма, тыс. руб.</w:t>
            </w:r>
          </w:p>
        </w:tc>
      </w:tr>
      <w:tr w:rsidR="00440ECB" w:rsidRPr="00440ECB" w:rsidTr="00CC1444">
        <w:tc>
          <w:tcPr>
            <w:tcW w:w="6062" w:type="dxa"/>
          </w:tcPr>
          <w:p w:rsidR="00440ECB" w:rsidRPr="00440ECB" w:rsidRDefault="00440ECB" w:rsidP="00440ECB">
            <w:pPr>
              <w:keepNext/>
              <w:spacing w:after="0" w:line="240" w:lineRule="auto"/>
              <w:jc w:val="center"/>
              <w:outlineLvl w:val="1"/>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Год</w:t>
            </w:r>
          </w:p>
        </w:tc>
        <w:tc>
          <w:tcPr>
            <w:tcW w:w="1276" w:type="dxa"/>
          </w:tcPr>
          <w:p w:rsidR="00440ECB" w:rsidRPr="00440ECB" w:rsidRDefault="00440ECB" w:rsidP="00440ECB">
            <w:pPr>
              <w:keepNext/>
              <w:spacing w:after="0" w:line="240" w:lineRule="auto"/>
              <w:jc w:val="center"/>
              <w:outlineLvl w:val="1"/>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2025</w:t>
            </w:r>
          </w:p>
        </w:tc>
        <w:tc>
          <w:tcPr>
            <w:tcW w:w="1134" w:type="dxa"/>
          </w:tcPr>
          <w:p w:rsidR="00440ECB" w:rsidRPr="00440ECB" w:rsidRDefault="00440ECB" w:rsidP="00440ECB">
            <w:pPr>
              <w:keepNext/>
              <w:spacing w:after="0" w:line="240" w:lineRule="auto"/>
              <w:outlineLvl w:val="1"/>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2026</w:t>
            </w:r>
          </w:p>
        </w:tc>
        <w:tc>
          <w:tcPr>
            <w:tcW w:w="996" w:type="dxa"/>
          </w:tcPr>
          <w:p w:rsidR="00440ECB" w:rsidRPr="00440ECB" w:rsidRDefault="00440ECB" w:rsidP="00440ECB">
            <w:pPr>
              <w:keepNext/>
              <w:spacing w:after="0" w:line="240" w:lineRule="auto"/>
              <w:outlineLvl w:val="1"/>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2027</w:t>
            </w:r>
          </w:p>
        </w:tc>
      </w:tr>
      <w:tr w:rsidR="00440ECB" w:rsidRPr="00440ECB" w:rsidTr="00CC1444">
        <w:trPr>
          <w:trHeight w:val="425"/>
        </w:trPr>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8"/>
                <w:szCs w:val="28"/>
              </w:rPr>
            </w:pPr>
            <w:r w:rsidRPr="00440ECB">
              <w:rPr>
                <w:rFonts w:ascii="Times New Roman" w:eastAsia="Times New Roman" w:hAnsi="Times New Roman" w:cs="Times New Roman"/>
                <w:sz w:val="28"/>
                <w:szCs w:val="28"/>
              </w:rPr>
              <w:t>Налоговые и неналоговые доходы</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2997</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3145</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3303</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Налоги на прибыль, доходы</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459</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482</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507</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Налог на доходы физических лиц</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459</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482</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507</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Налог на имущество физических лиц</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440</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462</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485</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 xml:space="preserve">Земельный налог </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590</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619</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650</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1238</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1299</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1364</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w:t>
            </w:r>
            <w:proofErr w:type="gramStart"/>
            <w:r w:rsidRPr="00440ECB">
              <w:rPr>
                <w:rFonts w:ascii="Times New Roman" w:eastAsia="Times New Roman" w:hAnsi="Times New Roman" w:cs="Times New Roman"/>
                <w:sz w:val="24"/>
                <w:szCs w:val="24"/>
              </w:rPr>
              <w:t>учреждений(</w:t>
            </w:r>
            <w:proofErr w:type="gramEnd"/>
            <w:r w:rsidRPr="00440ECB">
              <w:rPr>
                <w:rFonts w:ascii="Times New Roman" w:eastAsia="Times New Roman" w:hAnsi="Times New Roman" w:cs="Times New Roman"/>
                <w:sz w:val="24"/>
                <w:szCs w:val="24"/>
              </w:rPr>
              <w:t>за исключением имущества бюджетных и  автономных учреждений)</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1238</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1299</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1364</w:t>
            </w:r>
          </w:p>
        </w:tc>
      </w:tr>
      <w:tr w:rsidR="00440ECB" w:rsidRPr="00440ECB" w:rsidTr="00CC1444">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Прочие доходы от оказания платных услуг(работ) получателями средств бюджетов поселений</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270</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283</w:t>
            </w:r>
          </w:p>
        </w:tc>
        <w:tc>
          <w:tcPr>
            <w:tcW w:w="99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297</w:t>
            </w:r>
          </w:p>
        </w:tc>
      </w:tr>
    </w:tbl>
    <w:p w:rsidR="00440ECB" w:rsidRPr="00440ECB" w:rsidRDefault="00440ECB" w:rsidP="00440EC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276"/>
        <w:gridCol w:w="1134"/>
        <w:gridCol w:w="1017"/>
      </w:tblGrid>
      <w:tr w:rsidR="00440ECB" w:rsidRPr="00440ECB" w:rsidTr="00CC1444">
        <w:trPr>
          <w:trHeight w:val="698"/>
        </w:trPr>
        <w:tc>
          <w:tcPr>
            <w:tcW w:w="6062" w:type="dxa"/>
          </w:tcPr>
          <w:p w:rsidR="00440ECB" w:rsidRPr="00440ECB" w:rsidRDefault="00440ECB" w:rsidP="00440ECB">
            <w:pPr>
              <w:keepNext/>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Поступления из районного бюджета - ВСЕГО:</w:t>
            </w:r>
          </w:p>
          <w:p w:rsidR="00440ECB" w:rsidRPr="00440ECB" w:rsidRDefault="00440ECB" w:rsidP="00440ECB">
            <w:pPr>
              <w:keepNext/>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В том числе:</w:t>
            </w:r>
          </w:p>
        </w:tc>
        <w:tc>
          <w:tcPr>
            <w:tcW w:w="1276"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9431,9</w:t>
            </w:r>
          </w:p>
        </w:tc>
        <w:tc>
          <w:tcPr>
            <w:tcW w:w="1134" w:type="dxa"/>
            <w:vAlign w:val="center"/>
          </w:tcPr>
          <w:p w:rsidR="00440ECB" w:rsidRPr="00440ECB" w:rsidRDefault="00440ECB" w:rsidP="00440ECB">
            <w:pPr>
              <w:keepNext/>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9933,8</w:t>
            </w:r>
          </w:p>
        </w:tc>
        <w:tc>
          <w:tcPr>
            <w:tcW w:w="1017" w:type="dxa"/>
            <w:vAlign w:val="center"/>
          </w:tcPr>
          <w:p w:rsidR="00440ECB" w:rsidRPr="00440ECB" w:rsidRDefault="00440ECB" w:rsidP="00440ECB">
            <w:pPr>
              <w:keepNext/>
              <w:spacing w:after="0" w:line="240" w:lineRule="auto"/>
              <w:jc w:val="center"/>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10516,3</w:t>
            </w:r>
          </w:p>
        </w:tc>
      </w:tr>
      <w:tr w:rsidR="00440ECB" w:rsidRPr="00440ECB" w:rsidTr="00CC1444">
        <w:trPr>
          <w:trHeight w:val="393"/>
        </w:trPr>
        <w:tc>
          <w:tcPr>
            <w:tcW w:w="6062" w:type="dxa"/>
            <w:vAlign w:val="bottom"/>
          </w:tcPr>
          <w:p w:rsidR="00440ECB" w:rsidRPr="00440ECB" w:rsidRDefault="00440ECB" w:rsidP="00440ECB">
            <w:pPr>
              <w:spacing w:after="0" w:line="240" w:lineRule="auto"/>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Дотация бюджетам поселений на выравнивание бюджетной обеспеченности</w:t>
            </w:r>
          </w:p>
        </w:tc>
        <w:tc>
          <w:tcPr>
            <w:tcW w:w="1276"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3574,1</w:t>
            </w:r>
          </w:p>
        </w:tc>
        <w:tc>
          <w:tcPr>
            <w:tcW w:w="1134"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3763,5</w:t>
            </w:r>
          </w:p>
        </w:tc>
        <w:tc>
          <w:tcPr>
            <w:tcW w:w="1017"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3947,9</w:t>
            </w:r>
          </w:p>
        </w:tc>
      </w:tr>
      <w:tr w:rsidR="00440ECB" w:rsidRPr="00440ECB" w:rsidTr="00CC1444">
        <w:trPr>
          <w:trHeight w:val="393"/>
        </w:trPr>
        <w:tc>
          <w:tcPr>
            <w:tcW w:w="6062" w:type="dxa"/>
            <w:vAlign w:val="bottom"/>
          </w:tcPr>
          <w:p w:rsidR="00440ECB" w:rsidRPr="00440ECB" w:rsidRDefault="00440ECB" w:rsidP="00440ECB">
            <w:pPr>
              <w:spacing w:after="0" w:line="240" w:lineRule="auto"/>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Иные межбюджетные трансферты</w:t>
            </w:r>
          </w:p>
        </w:tc>
        <w:tc>
          <w:tcPr>
            <w:tcW w:w="1276"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5301,5</w:t>
            </w:r>
          </w:p>
        </w:tc>
        <w:tc>
          <w:tcPr>
            <w:tcW w:w="1134"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5562,4</w:t>
            </w:r>
          </w:p>
        </w:tc>
        <w:tc>
          <w:tcPr>
            <w:tcW w:w="1017"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5938,8</w:t>
            </w:r>
          </w:p>
        </w:tc>
      </w:tr>
      <w:tr w:rsidR="00440ECB" w:rsidRPr="00440ECB" w:rsidTr="00CC1444">
        <w:trPr>
          <w:trHeight w:val="689"/>
        </w:trPr>
        <w:tc>
          <w:tcPr>
            <w:tcW w:w="6062" w:type="dxa"/>
            <w:vAlign w:val="bottom"/>
          </w:tcPr>
          <w:p w:rsidR="00440ECB" w:rsidRPr="00440ECB" w:rsidRDefault="00440ECB" w:rsidP="00440ECB">
            <w:pPr>
              <w:spacing w:after="0" w:line="240" w:lineRule="auto"/>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556,3</w:t>
            </w:r>
          </w:p>
        </w:tc>
        <w:tc>
          <w:tcPr>
            <w:tcW w:w="1134"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607,9</w:t>
            </w:r>
          </w:p>
        </w:tc>
        <w:tc>
          <w:tcPr>
            <w:tcW w:w="1017"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629,6</w:t>
            </w:r>
          </w:p>
        </w:tc>
      </w:tr>
      <w:tr w:rsidR="00440ECB" w:rsidRPr="00440ECB" w:rsidTr="00CC1444">
        <w:trPr>
          <w:trHeight w:val="435"/>
        </w:trPr>
        <w:tc>
          <w:tcPr>
            <w:tcW w:w="6062" w:type="dxa"/>
            <w:vAlign w:val="bottom"/>
          </w:tcPr>
          <w:p w:rsidR="00440ECB" w:rsidRPr="00440ECB" w:rsidRDefault="00440ECB" w:rsidP="00440ECB">
            <w:pPr>
              <w:spacing w:after="0" w:line="240" w:lineRule="auto"/>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ИТОГО:</w:t>
            </w:r>
          </w:p>
        </w:tc>
        <w:tc>
          <w:tcPr>
            <w:tcW w:w="1276"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12428,9</w:t>
            </w:r>
          </w:p>
        </w:tc>
        <w:tc>
          <w:tcPr>
            <w:tcW w:w="1134" w:type="dxa"/>
            <w:vAlign w:val="bottom"/>
          </w:tcPr>
          <w:p w:rsidR="00440ECB" w:rsidRPr="00440ECB" w:rsidRDefault="00440ECB" w:rsidP="00440ECB">
            <w:pPr>
              <w:spacing w:after="0" w:line="240" w:lineRule="auto"/>
              <w:jc w:val="right"/>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13078,8</w:t>
            </w:r>
          </w:p>
        </w:tc>
        <w:tc>
          <w:tcPr>
            <w:tcW w:w="1017" w:type="dxa"/>
            <w:vAlign w:val="bottom"/>
          </w:tcPr>
          <w:p w:rsidR="00440ECB" w:rsidRPr="00440ECB" w:rsidRDefault="00440ECB" w:rsidP="00440ECB">
            <w:pPr>
              <w:spacing w:after="0" w:line="240" w:lineRule="auto"/>
              <w:jc w:val="right"/>
              <w:rPr>
                <w:rFonts w:ascii="Times New Roman" w:eastAsia="Times New Roman" w:hAnsi="Times New Roman" w:cs="Times New Roman"/>
                <w:sz w:val="24"/>
                <w:szCs w:val="24"/>
              </w:rPr>
            </w:pPr>
            <w:r w:rsidRPr="00440ECB">
              <w:rPr>
                <w:rFonts w:ascii="Times New Roman" w:eastAsia="Times New Roman" w:hAnsi="Times New Roman" w:cs="Times New Roman"/>
                <w:sz w:val="24"/>
                <w:szCs w:val="24"/>
              </w:rPr>
              <w:t>13819,3</w:t>
            </w:r>
          </w:p>
        </w:tc>
      </w:tr>
    </w:tbl>
    <w:p w:rsidR="00440ECB" w:rsidRPr="00440ECB" w:rsidRDefault="00440ECB" w:rsidP="00440ECB">
      <w:pPr>
        <w:spacing w:after="0" w:line="240" w:lineRule="auto"/>
        <w:jc w:val="both"/>
        <w:rPr>
          <w:rFonts w:ascii="Times New Roman" w:eastAsia="Times New Roman" w:hAnsi="Times New Roman" w:cs="Times New Roman"/>
          <w:sz w:val="26"/>
          <w:szCs w:val="26"/>
        </w:rPr>
      </w:pPr>
    </w:p>
    <w:p w:rsidR="00440ECB" w:rsidRPr="00440ECB" w:rsidRDefault="00440ECB" w:rsidP="00440ECB">
      <w:pPr>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 xml:space="preserve">Объем поступлений собственных доходов местного бюджета в 2025 году прогнозируется в размере 2997,0 тыс. </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 в 2026 году- 3145,0 </w:t>
      </w:r>
      <w:proofErr w:type="gramStart"/>
      <w:r w:rsidRPr="00440ECB">
        <w:rPr>
          <w:rFonts w:ascii="Times New Roman" w:eastAsia="Times New Roman" w:hAnsi="Times New Roman" w:cs="Times New Roman"/>
          <w:sz w:val="26"/>
          <w:szCs w:val="26"/>
        </w:rPr>
        <w:t>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w:t>
      </w:r>
      <w:proofErr w:type="gramEnd"/>
      <w:r w:rsidRPr="00440ECB">
        <w:rPr>
          <w:rFonts w:ascii="Times New Roman" w:eastAsia="Times New Roman" w:hAnsi="Times New Roman" w:cs="Times New Roman"/>
          <w:sz w:val="26"/>
          <w:szCs w:val="26"/>
        </w:rPr>
        <w:t xml:space="preserve"> 2027 году-3303,0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xml:space="preserve">. В структуре доходов местного бюджета 2025 года предусмотрены налоговые доходы в сумме 1489,0 тыс. </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 2026 года-1563,0 тыс.руб.,2027 года- 1642,0 </w:t>
      </w:r>
      <w:proofErr w:type="gramStart"/>
      <w:r w:rsidRPr="00440ECB">
        <w:rPr>
          <w:rFonts w:ascii="Times New Roman" w:eastAsia="Times New Roman" w:hAnsi="Times New Roman" w:cs="Times New Roman"/>
          <w:sz w:val="26"/>
          <w:szCs w:val="26"/>
        </w:rPr>
        <w:t>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.,неналоговые</w:t>
      </w:r>
      <w:proofErr w:type="gramEnd"/>
      <w:r w:rsidRPr="00440ECB">
        <w:rPr>
          <w:rFonts w:ascii="Times New Roman" w:eastAsia="Times New Roman" w:hAnsi="Times New Roman" w:cs="Times New Roman"/>
          <w:sz w:val="26"/>
          <w:szCs w:val="26"/>
        </w:rPr>
        <w:t xml:space="preserve"> доходы местного бюджета 2025 года в сумме 1508,0 тыс.руб.,2026 год-1582,0 тыс.руб,.2027 год- 1661,0 </w:t>
      </w:r>
      <w:proofErr w:type="spellStart"/>
      <w:r w:rsidRPr="00440ECB">
        <w:rPr>
          <w:rFonts w:ascii="Times New Roman" w:eastAsia="Times New Roman" w:hAnsi="Times New Roman" w:cs="Times New Roman"/>
          <w:sz w:val="26"/>
          <w:szCs w:val="26"/>
        </w:rPr>
        <w:t>тыс.рублей</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Основным источником собственных доходов местного бюджета </w:t>
      </w:r>
      <w:proofErr w:type="gramStart"/>
      <w:r w:rsidRPr="00440ECB">
        <w:rPr>
          <w:rFonts w:ascii="Times New Roman" w:eastAsia="Times New Roman" w:hAnsi="Times New Roman" w:cs="Times New Roman"/>
          <w:sz w:val="26"/>
          <w:szCs w:val="26"/>
        </w:rPr>
        <w:t>является :</w:t>
      </w:r>
      <w:proofErr w:type="gramEnd"/>
      <w:r w:rsidRPr="00440ECB">
        <w:rPr>
          <w:rFonts w:ascii="Times New Roman" w:eastAsia="Times New Roman" w:hAnsi="Times New Roman" w:cs="Times New Roman"/>
          <w:sz w:val="26"/>
          <w:szCs w:val="26"/>
        </w:rPr>
        <w:t xml:space="preserve"> д</w:t>
      </w:r>
      <w:r w:rsidRPr="00440ECB">
        <w:rPr>
          <w:rFonts w:ascii="Times New Roman" w:eastAsia="Times New Roman" w:hAnsi="Times New Roman" w:cs="Times New Roman"/>
          <w:sz w:val="24"/>
          <w:szCs w:val="24"/>
        </w:rPr>
        <w:t xml:space="preserve">оходы от использования имущества, находящегося в государственной и </w:t>
      </w:r>
      <w:r w:rsidRPr="00440ECB">
        <w:rPr>
          <w:rFonts w:ascii="Times New Roman" w:eastAsia="Times New Roman" w:hAnsi="Times New Roman" w:cs="Times New Roman"/>
          <w:sz w:val="24"/>
          <w:szCs w:val="24"/>
        </w:rPr>
        <w:lastRenderedPageBreak/>
        <w:t>муниципальной собственности</w:t>
      </w:r>
      <w:r w:rsidRPr="00440ECB">
        <w:rPr>
          <w:rFonts w:ascii="Times New Roman" w:eastAsia="Times New Roman" w:hAnsi="Times New Roman" w:cs="Times New Roman"/>
          <w:sz w:val="26"/>
          <w:szCs w:val="26"/>
        </w:rPr>
        <w:t xml:space="preserve"> что составляет в 2025 году- 41,3% от общей суммы, в 2026 году-41,3%, 2027 году-41,3%.        </w:t>
      </w:r>
    </w:p>
    <w:p w:rsidR="00440ECB" w:rsidRPr="00440ECB" w:rsidRDefault="00440ECB" w:rsidP="00440ECB">
      <w:pPr>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Поступления из районного бюджета в 2025 году составят 9431,9 тыс.руб,2026 год-9933,8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 году- 10516,3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из них дотация на выравнивание бюджетной обеспеченности в 2025 году – 3574,1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2026 году-3763,5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 году-3947,9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субвенция на осуществление первичного воинского учета органами местного самоуправления поселений в 2025 году – 556,3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2026 году-607,9 </w:t>
      </w:r>
      <w:proofErr w:type="spellStart"/>
      <w:r w:rsidRPr="00440ECB">
        <w:rPr>
          <w:rFonts w:ascii="Times New Roman" w:eastAsia="Times New Roman" w:hAnsi="Times New Roman" w:cs="Times New Roman"/>
          <w:sz w:val="26"/>
          <w:szCs w:val="26"/>
        </w:rPr>
        <w:t>тыс.руб,в</w:t>
      </w:r>
      <w:proofErr w:type="spellEnd"/>
      <w:r w:rsidRPr="00440ECB">
        <w:rPr>
          <w:rFonts w:ascii="Times New Roman" w:eastAsia="Times New Roman" w:hAnsi="Times New Roman" w:cs="Times New Roman"/>
          <w:sz w:val="26"/>
          <w:szCs w:val="26"/>
        </w:rPr>
        <w:t xml:space="preserve"> 2027 году-629,6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,.межбюджетные трансферты в 2025 году-5301,5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2026 году-5562,4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 году -5938,8 </w:t>
      </w:r>
      <w:proofErr w:type="spellStart"/>
      <w:r w:rsidRPr="00440ECB">
        <w:rPr>
          <w:rFonts w:ascii="Times New Roman" w:eastAsia="Times New Roman" w:hAnsi="Times New Roman" w:cs="Times New Roman"/>
          <w:sz w:val="26"/>
          <w:szCs w:val="26"/>
        </w:rPr>
        <w:t>тыс.рублей</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r>
    </w:p>
    <w:p w:rsidR="00440ECB" w:rsidRPr="00440ECB" w:rsidRDefault="00440ECB" w:rsidP="00440ECB">
      <w:pPr>
        <w:keepNext/>
        <w:spacing w:after="0" w:line="240" w:lineRule="auto"/>
        <w:jc w:val="center"/>
        <w:outlineLvl w:val="0"/>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Расходы местного бюджета</w:t>
      </w:r>
    </w:p>
    <w:p w:rsidR="00440ECB" w:rsidRPr="00440ECB" w:rsidRDefault="00440ECB" w:rsidP="00440ECB">
      <w:pPr>
        <w:spacing w:after="0" w:line="240" w:lineRule="auto"/>
        <w:jc w:val="both"/>
        <w:rPr>
          <w:rFonts w:ascii="Times New Roman" w:eastAsia="Times New Roman" w:hAnsi="Times New Roman" w:cs="Times New Roman"/>
          <w:sz w:val="26"/>
          <w:szCs w:val="26"/>
        </w:rPr>
      </w:pP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Проектирование расходов местного бюджета на 2025 год рассчитывалось на основе действующего законодательства Российской Федерации,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06.10.03г. № 131-ФЗ</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К числу приоритетных задач на стадии формирования местного бюджета были отнесены:</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 выплата заработной платы в полном объеме;</w:t>
      </w:r>
    </w:p>
    <w:p w:rsidR="00440ECB" w:rsidRPr="00440ECB" w:rsidRDefault="00440ECB" w:rsidP="00440ECB">
      <w:pPr>
        <w:numPr>
          <w:ilvl w:val="0"/>
          <w:numId w:val="3"/>
        </w:numPr>
        <w:spacing w:after="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обеспечение полного соответствия потребности в оплате коммунальных услуг и соответствующих бюджетных ассигнований на 2025 год и плановый период 2026-2027гг</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color w:val="FF0000"/>
          <w:sz w:val="26"/>
          <w:szCs w:val="26"/>
        </w:rPr>
        <w:tab/>
      </w:r>
      <w:r w:rsidRPr="00440ECB">
        <w:rPr>
          <w:rFonts w:ascii="Times New Roman" w:eastAsia="Times New Roman" w:hAnsi="Times New Roman" w:cs="Times New Roman"/>
          <w:sz w:val="26"/>
          <w:szCs w:val="26"/>
        </w:rPr>
        <w:t xml:space="preserve">План по расходам бюджета поселения на 2025 год определен в сумме </w:t>
      </w:r>
      <w:r w:rsidRPr="00440ECB">
        <w:rPr>
          <w:rFonts w:ascii="Times New Roman" w:eastAsia="Times New Roman" w:hAnsi="Times New Roman" w:cs="Times New Roman"/>
          <w:color w:val="000000"/>
          <w:sz w:val="26"/>
          <w:szCs w:val="26"/>
        </w:rPr>
        <w:t>12428,9,0</w:t>
      </w:r>
      <w:r w:rsidRPr="00440ECB">
        <w:rPr>
          <w:rFonts w:ascii="Times New Roman" w:eastAsia="Times New Roman" w:hAnsi="Times New Roman" w:cs="Times New Roman"/>
          <w:sz w:val="26"/>
          <w:szCs w:val="26"/>
        </w:rPr>
        <w:t xml:space="preserve"> тыс. рублей,2026 год-13078,8 </w:t>
      </w:r>
      <w:proofErr w:type="gramStart"/>
      <w:r w:rsidRPr="00440ECB">
        <w:rPr>
          <w:rFonts w:ascii="Times New Roman" w:eastAsia="Times New Roman" w:hAnsi="Times New Roman" w:cs="Times New Roman"/>
          <w:sz w:val="26"/>
          <w:szCs w:val="26"/>
        </w:rPr>
        <w:t>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w:t>
      </w:r>
      <w:proofErr w:type="gramEnd"/>
      <w:r w:rsidRPr="00440ECB">
        <w:rPr>
          <w:rFonts w:ascii="Times New Roman" w:eastAsia="Times New Roman" w:hAnsi="Times New Roman" w:cs="Times New Roman"/>
          <w:sz w:val="26"/>
          <w:szCs w:val="26"/>
        </w:rPr>
        <w:t xml:space="preserve"> т.ч. условно утвержденные расходы -172,7 тыс.руб,.2027 год-13819,3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xml:space="preserve">., условно утвержденные расходы-362,5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color w:val="FF0000"/>
          <w:sz w:val="26"/>
          <w:szCs w:val="26"/>
        </w:rPr>
        <w:tab/>
      </w:r>
      <w:r w:rsidRPr="00440ECB">
        <w:rPr>
          <w:rFonts w:ascii="Times New Roman" w:eastAsia="Times New Roman" w:hAnsi="Times New Roman" w:cs="Times New Roman"/>
          <w:sz w:val="26"/>
          <w:szCs w:val="26"/>
        </w:rPr>
        <w:t xml:space="preserve">Подходы к формированию расходных обязательств на 2025 год и плановый период 2026-2027 </w:t>
      </w:r>
      <w:proofErr w:type="spellStart"/>
      <w:r w:rsidRPr="00440ECB">
        <w:rPr>
          <w:rFonts w:ascii="Times New Roman" w:eastAsia="Times New Roman" w:hAnsi="Times New Roman" w:cs="Times New Roman"/>
          <w:sz w:val="26"/>
          <w:szCs w:val="26"/>
        </w:rPr>
        <w:t>гг</w:t>
      </w:r>
      <w:proofErr w:type="spellEnd"/>
      <w:r w:rsidRPr="00440ECB">
        <w:rPr>
          <w:rFonts w:ascii="Times New Roman" w:eastAsia="Times New Roman" w:hAnsi="Times New Roman" w:cs="Times New Roman"/>
          <w:sz w:val="26"/>
          <w:szCs w:val="26"/>
        </w:rPr>
        <w:t xml:space="preserve"> определены следующим образом:</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 xml:space="preserve">Заработная плата рассчитана согласно штатного </w:t>
      </w:r>
      <w:proofErr w:type="gramStart"/>
      <w:r w:rsidRPr="00440ECB">
        <w:rPr>
          <w:rFonts w:ascii="Times New Roman" w:eastAsia="Times New Roman" w:hAnsi="Times New Roman" w:cs="Times New Roman"/>
          <w:sz w:val="26"/>
          <w:szCs w:val="26"/>
        </w:rPr>
        <w:t>расписания .</w:t>
      </w:r>
      <w:proofErr w:type="gramEnd"/>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Коммунальные расходы рассчитаны исходя из заключенных договоров и прогнозируемого поставщиками услуг повышения тарифов.</w:t>
      </w:r>
    </w:p>
    <w:p w:rsidR="00440ECB" w:rsidRPr="00440ECB" w:rsidRDefault="00440ECB" w:rsidP="00440ECB">
      <w:pPr>
        <w:spacing w:after="120" w:line="240" w:lineRule="auto"/>
        <w:jc w:val="center"/>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Раздел 0100 «Общегосударственные вопросы»</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 Объем расходов на органы местного самоуправления определен в соответствии со структурой органов местного самоуправления.</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ab/>
        <w:t xml:space="preserve">По подразделу 02 «Функционирование высшего должностного лица субъекта Российской Федерации и муниципального образования» предусмотрены расходы на содержание главы сельсовета в 2025 году в </w:t>
      </w:r>
      <w:proofErr w:type="gramStart"/>
      <w:r w:rsidRPr="00440ECB">
        <w:rPr>
          <w:rFonts w:ascii="Times New Roman" w:eastAsia="Times New Roman" w:hAnsi="Times New Roman" w:cs="Times New Roman"/>
          <w:sz w:val="26"/>
          <w:szCs w:val="26"/>
        </w:rPr>
        <w:t>сумме  632</w:t>
      </w:r>
      <w:proofErr w:type="gramEnd"/>
      <w:r w:rsidRPr="00440ECB">
        <w:rPr>
          <w:rFonts w:ascii="Times New Roman" w:eastAsia="Times New Roman" w:hAnsi="Times New Roman" w:cs="Times New Roman"/>
          <w:sz w:val="26"/>
          <w:szCs w:val="26"/>
        </w:rPr>
        <w:t xml:space="preserve">,0 тыс. </w:t>
      </w:r>
      <w:proofErr w:type="spellStart"/>
      <w:r w:rsidRPr="00440ECB">
        <w:rPr>
          <w:rFonts w:ascii="Times New Roman" w:eastAsia="Times New Roman" w:hAnsi="Times New Roman" w:cs="Times New Roman"/>
          <w:sz w:val="26"/>
          <w:szCs w:val="26"/>
        </w:rPr>
        <w:t>руб.,в</w:t>
      </w:r>
      <w:proofErr w:type="spellEnd"/>
      <w:r w:rsidRPr="00440ECB">
        <w:rPr>
          <w:rFonts w:ascii="Times New Roman" w:eastAsia="Times New Roman" w:hAnsi="Times New Roman" w:cs="Times New Roman"/>
          <w:sz w:val="26"/>
          <w:szCs w:val="26"/>
        </w:rPr>
        <w:t xml:space="preserve"> 2026 году-666,0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 году-698,0 </w:t>
      </w:r>
      <w:proofErr w:type="spellStart"/>
      <w:r w:rsidRPr="00440ECB">
        <w:rPr>
          <w:rFonts w:ascii="Times New Roman" w:eastAsia="Times New Roman" w:hAnsi="Times New Roman" w:cs="Times New Roman"/>
          <w:sz w:val="26"/>
          <w:szCs w:val="26"/>
        </w:rPr>
        <w:t>тыс.рублей</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color w:val="FF0000"/>
          <w:sz w:val="26"/>
          <w:szCs w:val="26"/>
        </w:rPr>
        <w:lastRenderedPageBreak/>
        <w:tab/>
      </w:r>
      <w:r w:rsidRPr="00440ECB">
        <w:rPr>
          <w:rFonts w:ascii="Times New Roman" w:eastAsia="Times New Roman" w:hAnsi="Times New Roman" w:cs="Times New Roman"/>
          <w:color w:val="FF0000"/>
          <w:sz w:val="26"/>
          <w:szCs w:val="26"/>
        </w:rPr>
        <w:tab/>
      </w:r>
      <w:r w:rsidRPr="00440ECB">
        <w:rPr>
          <w:rFonts w:ascii="Times New Roman" w:eastAsia="Times New Roman" w:hAnsi="Times New Roman" w:cs="Times New Roman"/>
          <w:sz w:val="26"/>
          <w:szCs w:val="26"/>
        </w:rPr>
        <w:t xml:space="preserve">По 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 предусмотрены расходы на содержание представительного органа в 2025 г в </w:t>
      </w:r>
      <w:proofErr w:type="gramStart"/>
      <w:r w:rsidRPr="00440ECB">
        <w:rPr>
          <w:rFonts w:ascii="Times New Roman" w:eastAsia="Times New Roman" w:hAnsi="Times New Roman" w:cs="Times New Roman"/>
          <w:sz w:val="26"/>
          <w:szCs w:val="26"/>
        </w:rPr>
        <w:t>сумме  3</w:t>
      </w:r>
      <w:proofErr w:type="gramEnd"/>
      <w:r w:rsidRPr="00440ECB">
        <w:rPr>
          <w:rFonts w:ascii="Times New Roman" w:eastAsia="Times New Roman" w:hAnsi="Times New Roman" w:cs="Times New Roman"/>
          <w:sz w:val="26"/>
          <w:szCs w:val="26"/>
        </w:rPr>
        <w:t xml:space="preserve">,0 тыс. </w:t>
      </w:r>
      <w:proofErr w:type="spellStart"/>
      <w:r w:rsidRPr="00440ECB">
        <w:rPr>
          <w:rFonts w:ascii="Times New Roman" w:eastAsia="Times New Roman" w:hAnsi="Times New Roman" w:cs="Times New Roman"/>
          <w:sz w:val="26"/>
          <w:szCs w:val="26"/>
        </w:rPr>
        <w:t>руб.,в</w:t>
      </w:r>
      <w:proofErr w:type="spellEnd"/>
      <w:r w:rsidRPr="00440ECB">
        <w:rPr>
          <w:rFonts w:ascii="Times New Roman" w:eastAsia="Times New Roman" w:hAnsi="Times New Roman" w:cs="Times New Roman"/>
          <w:sz w:val="26"/>
          <w:szCs w:val="26"/>
        </w:rPr>
        <w:t xml:space="preserve"> 2026 году-3,0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 году-3,0 </w:t>
      </w:r>
      <w:proofErr w:type="spellStart"/>
      <w:r w:rsidRPr="00440ECB">
        <w:rPr>
          <w:rFonts w:ascii="Times New Roman" w:eastAsia="Times New Roman" w:hAnsi="Times New Roman" w:cs="Times New Roman"/>
          <w:sz w:val="26"/>
          <w:szCs w:val="26"/>
        </w:rPr>
        <w:t>тыс.рублей</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По подразделу 04 «Функционирование Правительства РФ, высших исполнительных органов  субъектов РФ, местных администраций» предусмотрены расходы на содержание заместителя главы администрации, уборщицы-курьера, водителя, включая выплату заработной платы, оплату коммунальных услуг, формирование архивных фондов поселения, предусмотрены расходы на содержание автомобиля и прочие расходы в 2025 году в общей сумме 2739,0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2026 г-2884,0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 г-3025,0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tabs>
          <w:tab w:val="left" w:pos="1125"/>
        </w:tabs>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По подразделу 11 «Резервные фонды»(Решение №43/2 от 21.12.2018г «Об утверждении Положения о порядке расходования средств резервного фонда местного бюджета») предусмотрены расходы в 2025г в сумме 95,0 тыс. </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в 2026г-100,0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2027г-105,0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xml:space="preserve">. из них  на непредвиденные расходы в 2025г в сумме 95,0,0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в 2026г-100,0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2027г-105,0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383160">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color w:val="FF0000"/>
          <w:sz w:val="26"/>
          <w:szCs w:val="26"/>
        </w:rPr>
        <w:tab/>
        <w:t xml:space="preserve">            </w:t>
      </w:r>
      <w:r w:rsidRPr="00440ECB">
        <w:rPr>
          <w:rFonts w:ascii="Times New Roman" w:eastAsia="Times New Roman" w:hAnsi="Times New Roman" w:cs="Times New Roman"/>
          <w:sz w:val="26"/>
          <w:szCs w:val="26"/>
        </w:rPr>
        <w:t>По подразделу 13 «Другие общегосударственные вопросы» отражены расходы в 2025г-848,5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2026г-893,5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2027г-937,5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том числе на содержание централизованной бухгалтерии в 2025г  – 847,0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2026г-892,0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2027г-936,0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w:t>
      </w:r>
      <w:r w:rsidRPr="00440ECB">
        <w:rPr>
          <w:rFonts w:ascii="Times New Roman" w:eastAsia="Times New Roman" w:hAnsi="Times New Roman" w:cs="Times New Roman"/>
          <w:sz w:val="24"/>
          <w:szCs w:val="24"/>
        </w:rPr>
        <w:t xml:space="preserve"> </w:t>
      </w:r>
      <w:r w:rsidRPr="00440ECB">
        <w:rPr>
          <w:rFonts w:ascii="Times New Roman" w:eastAsia="Times New Roman" w:hAnsi="Times New Roman" w:cs="Times New Roman"/>
          <w:sz w:val="26"/>
          <w:szCs w:val="26"/>
        </w:rPr>
        <w:t xml:space="preserve">межбюджетные трансферты общего характера бюджетам субъектов Российской Федерации и муниципальных образований в 2025г-1,5 тыс. </w:t>
      </w:r>
      <w:proofErr w:type="spellStart"/>
      <w:r w:rsidRPr="00440ECB">
        <w:rPr>
          <w:rFonts w:ascii="Times New Roman" w:eastAsia="Times New Roman" w:hAnsi="Times New Roman" w:cs="Times New Roman"/>
          <w:sz w:val="26"/>
          <w:szCs w:val="26"/>
        </w:rPr>
        <w:t>руб.,в</w:t>
      </w:r>
      <w:proofErr w:type="spellEnd"/>
      <w:r w:rsidRPr="00440ECB">
        <w:rPr>
          <w:rFonts w:ascii="Times New Roman" w:eastAsia="Times New Roman" w:hAnsi="Times New Roman" w:cs="Times New Roman"/>
          <w:sz w:val="26"/>
          <w:szCs w:val="26"/>
        </w:rPr>
        <w:t xml:space="preserve"> 2026г-1,5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2027г-1,5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p>
    <w:p w:rsidR="00440ECB" w:rsidRPr="00440ECB" w:rsidRDefault="00440ECB" w:rsidP="00440ECB">
      <w:pPr>
        <w:spacing w:after="120" w:line="240" w:lineRule="auto"/>
        <w:jc w:val="both"/>
        <w:rPr>
          <w:rFonts w:ascii="Times New Roman" w:eastAsia="Times New Roman" w:hAnsi="Times New Roman" w:cs="Times New Roman"/>
          <w:color w:val="FF0000"/>
          <w:sz w:val="26"/>
          <w:szCs w:val="26"/>
        </w:rPr>
      </w:pPr>
    </w:p>
    <w:p w:rsidR="00440ECB" w:rsidRPr="00440ECB" w:rsidRDefault="00440ECB" w:rsidP="00440ECB">
      <w:pPr>
        <w:spacing w:after="120" w:line="240" w:lineRule="auto"/>
        <w:jc w:val="center"/>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Раздел 0200 «Национальная оборона»</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В разделе «Национальная оборона» предусмотрены расходы на </w:t>
      </w:r>
      <w:proofErr w:type="gramStart"/>
      <w:r w:rsidRPr="00440ECB">
        <w:rPr>
          <w:rFonts w:ascii="Times New Roman" w:eastAsia="Times New Roman" w:hAnsi="Times New Roman" w:cs="Times New Roman"/>
          <w:sz w:val="26"/>
          <w:szCs w:val="26"/>
        </w:rPr>
        <w:t>осуществление  первичного</w:t>
      </w:r>
      <w:proofErr w:type="gramEnd"/>
      <w:r w:rsidRPr="00440ECB">
        <w:rPr>
          <w:rFonts w:ascii="Times New Roman" w:eastAsia="Times New Roman" w:hAnsi="Times New Roman" w:cs="Times New Roman"/>
          <w:sz w:val="26"/>
          <w:szCs w:val="26"/>
        </w:rPr>
        <w:t xml:space="preserve"> воинского учета органами местного самоуправления поселений в 2025г в сумме 556,3 тыс. </w:t>
      </w:r>
      <w:proofErr w:type="spellStart"/>
      <w:r w:rsidRPr="00440ECB">
        <w:rPr>
          <w:rFonts w:ascii="Times New Roman" w:eastAsia="Times New Roman" w:hAnsi="Times New Roman" w:cs="Times New Roman"/>
          <w:sz w:val="26"/>
          <w:szCs w:val="26"/>
        </w:rPr>
        <w:t>руб.,в</w:t>
      </w:r>
      <w:proofErr w:type="spellEnd"/>
      <w:r w:rsidRPr="00440ECB">
        <w:rPr>
          <w:rFonts w:ascii="Times New Roman" w:eastAsia="Times New Roman" w:hAnsi="Times New Roman" w:cs="Times New Roman"/>
          <w:sz w:val="26"/>
          <w:szCs w:val="26"/>
        </w:rPr>
        <w:t xml:space="preserve"> 2026г-607,9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2027г-629,6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По </w:t>
      </w:r>
      <w:proofErr w:type="gramStart"/>
      <w:r w:rsidRPr="00440ECB">
        <w:rPr>
          <w:rFonts w:ascii="Times New Roman" w:eastAsia="Times New Roman" w:hAnsi="Times New Roman" w:cs="Times New Roman"/>
          <w:sz w:val="26"/>
          <w:szCs w:val="26"/>
        </w:rPr>
        <w:t>разделу  0409</w:t>
      </w:r>
      <w:proofErr w:type="gramEnd"/>
      <w:r w:rsidRPr="00440ECB">
        <w:rPr>
          <w:rFonts w:ascii="Times New Roman" w:eastAsia="Times New Roman" w:hAnsi="Times New Roman" w:cs="Times New Roman"/>
          <w:sz w:val="26"/>
          <w:szCs w:val="26"/>
        </w:rPr>
        <w:t xml:space="preserve"> «Дорожное хозяйство(дорожные фонды)» отражаются расходы связанные с содержанием автомобильных дорог общего пользования населенных пунктов в 2025г в сумме 415,6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2026г-437,2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2027г-580,6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Раздел 0500 «Жилищно-коммунальное хозяйство»</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Расходы на жилищно-коммунальное хозяйство отражены по разделам бюджетной классификации в соответствии с выполняемыми органами местного самоуправления функциями в 2025г в сумме – 2160,5 </w:t>
      </w:r>
      <w:proofErr w:type="gramStart"/>
      <w:r w:rsidRPr="00440ECB">
        <w:rPr>
          <w:rFonts w:ascii="Times New Roman" w:eastAsia="Times New Roman" w:hAnsi="Times New Roman" w:cs="Times New Roman"/>
          <w:sz w:val="26"/>
          <w:szCs w:val="26"/>
        </w:rPr>
        <w:t>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w:t>
      </w:r>
      <w:proofErr w:type="gramEnd"/>
      <w:r w:rsidRPr="00440ECB">
        <w:rPr>
          <w:rFonts w:ascii="Times New Roman" w:eastAsia="Times New Roman" w:hAnsi="Times New Roman" w:cs="Times New Roman"/>
          <w:sz w:val="26"/>
          <w:szCs w:val="26"/>
        </w:rPr>
        <w:t xml:space="preserve"> 2026г-2071,5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.,в 2027г-1978,1тыс.руб.</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lastRenderedPageBreak/>
        <w:t xml:space="preserve">                По подразделу 03 «Благоустройство» предусмотрены следующие расходы:</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на уличное освещение в 2025г в сумме </w:t>
      </w:r>
      <w:proofErr w:type="gramStart"/>
      <w:r w:rsidRPr="00440ECB">
        <w:rPr>
          <w:rFonts w:ascii="Times New Roman" w:eastAsia="Times New Roman" w:hAnsi="Times New Roman" w:cs="Times New Roman"/>
          <w:sz w:val="26"/>
          <w:szCs w:val="26"/>
        </w:rPr>
        <w:t>-  704</w:t>
      </w:r>
      <w:proofErr w:type="gramEnd"/>
      <w:r w:rsidRPr="00440ECB">
        <w:rPr>
          <w:rFonts w:ascii="Times New Roman" w:eastAsia="Times New Roman" w:hAnsi="Times New Roman" w:cs="Times New Roman"/>
          <w:sz w:val="26"/>
          <w:szCs w:val="26"/>
        </w:rPr>
        <w:t xml:space="preserve">,0 тыс.руб.,2026г-741,0 тыс.руб.,2027г-778,0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содержание свалки твердых и бытовых отходов в 2025г – 200,0 тыс.руб.,2026г-200,0 тыс.руб.,2027г-200,0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прочие мероприятия по благоустройству –2025г-1028,0 тыс.руб.,2026г-910,0 тыс.руб.,2027г-771,6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прочие мероприятия по благоустройству кладбищ –2025г- 170,0 тыс.руб.,2026г-170,0 тыс.руб.,2027г-170,0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прочие расходы -2025г-58,5 тыс.руб.,2026г-50,5 тыс.руб.,2027г-58,5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w:t>
      </w:r>
    </w:p>
    <w:p w:rsidR="00440ECB" w:rsidRPr="00440ECB" w:rsidRDefault="00440ECB" w:rsidP="00440ECB">
      <w:pPr>
        <w:spacing w:after="120" w:line="240" w:lineRule="auto"/>
        <w:jc w:val="center"/>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Раздел 0800 «Культура, кинематография»</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По подразделу 01 «Культура» предусмотрены ассигнования в 2025г в сумме 2761,0 тыс. </w:t>
      </w:r>
      <w:proofErr w:type="spellStart"/>
      <w:r w:rsidRPr="00440ECB">
        <w:rPr>
          <w:rFonts w:ascii="Times New Roman" w:eastAsia="Times New Roman" w:hAnsi="Times New Roman" w:cs="Times New Roman"/>
          <w:sz w:val="26"/>
          <w:szCs w:val="26"/>
        </w:rPr>
        <w:t>руб.,в</w:t>
      </w:r>
      <w:proofErr w:type="spellEnd"/>
      <w:r w:rsidRPr="00440ECB">
        <w:rPr>
          <w:rFonts w:ascii="Times New Roman" w:eastAsia="Times New Roman" w:hAnsi="Times New Roman" w:cs="Times New Roman"/>
          <w:sz w:val="26"/>
          <w:szCs w:val="26"/>
        </w:rPr>
        <w:t xml:space="preserve"> 2026г-2907,0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2027г-3050,0 </w:t>
      </w:r>
      <w:proofErr w:type="spellStart"/>
      <w:r w:rsidRPr="00440ECB">
        <w:rPr>
          <w:rFonts w:ascii="Times New Roman" w:eastAsia="Times New Roman" w:hAnsi="Times New Roman" w:cs="Times New Roman"/>
          <w:sz w:val="26"/>
          <w:szCs w:val="26"/>
        </w:rPr>
        <w:t>тыс.руб</w:t>
      </w:r>
      <w:proofErr w:type="spellEnd"/>
      <w:r w:rsidRPr="00440ECB">
        <w:rPr>
          <w:rFonts w:ascii="Times New Roman" w:eastAsia="Times New Roman" w:hAnsi="Times New Roman" w:cs="Times New Roman"/>
          <w:sz w:val="26"/>
          <w:szCs w:val="26"/>
        </w:rPr>
        <w:t xml:space="preserve">. на содержание дома культуры, включая  оплату коммунальных услуг, организацию и осуществление мероприятий по работе с детьми и молодежью поселения, организация проведения официальных физкультурно-оздоровительных и спортивных мероприятий поселения, создание условий для организации досуга и обеспечения жителей поселения услугами организаций культуры. </w:t>
      </w:r>
    </w:p>
    <w:p w:rsidR="00440ECB" w:rsidRPr="00440ECB" w:rsidRDefault="00440ECB" w:rsidP="00440ECB">
      <w:pPr>
        <w:spacing w:after="120" w:line="240" w:lineRule="auto"/>
        <w:jc w:val="both"/>
        <w:rPr>
          <w:rFonts w:ascii="Times New Roman" w:eastAsia="Times New Roman" w:hAnsi="Times New Roman" w:cs="Times New Roman"/>
          <w:sz w:val="26"/>
          <w:szCs w:val="26"/>
        </w:rPr>
      </w:pPr>
      <w:r w:rsidRPr="00440ECB">
        <w:rPr>
          <w:rFonts w:ascii="Times New Roman" w:eastAsia="Times New Roman" w:hAnsi="Times New Roman" w:cs="Times New Roman"/>
          <w:sz w:val="26"/>
          <w:szCs w:val="26"/>
        </w:rPr>
        <w:t xml:space="preserve">           По подразделу 04 «Другие вопросы в области культуры, кинематографии» предусмотрены ассигнования на выполнение функций бюджетными </w:t>
      </w:r>
      <w:proofErr w:type="gramStart"/>
      <w:r w:rsidRPr="00440ECB">
        <w:rPr>
          <w:rFonts w:ascii="Times New Roman" w:eastAsia="Times New Roman" w:hAnsi="Times New Roman" w:cs="Times New Roman"/>
          <w:sz w:val="26"/>
          <w:szCs w:val="26"/>
        </w:rPr>
        <w:t>учреждениями  в</w:t>
      </w:r>
      <w:proofErr w:type="gramEnd"/>
      <w:r w:rsidRPr="00440ECB">
        <w:rPr>
          <w:rFonts w:ascii="Times New Roman" w:eastAsia="Times New Roman" w:hAnsi="Times New Roman" w:cs="Times New Roman"/>
          <w:sz w:val="26"/>
          <w:szCs w:val="26"/>
        </w:rPr>
        <w:t xml:space="preserve"> 2025г в сумме 2218,0,0 тыс. </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в 2026г-2336,0 тыс.</w:t>
      </w:r>
      <w:proofErr w:type="spellStart"/>
      <w:r w:rsidRPr="00440ECB">
        <w:rPr>
          <w:rFonts w:ascii="Times New Roman" w:eastAsia="Times New Roman" w:hAnsi="Times New Roman" w:cs="Times New Roman"/>
          <w:sz w:val="26"/>
          <w:szCs w:val="26"/>
        </w:rPr>
        <w:t>руб</w:t>
      </w:r>
      <w:proofErr w:type="spellEnd"/>
      <w:r w:rsidRPr="00440ECB">
        <w:rPr>
          <w:rFonts w:ascii="Times New Roman" w:eastAsia="Times New Roman" w:hAnsi="Times New Roman" w:cs="Times New Roman"/>
          <w:sz w:val="26"/>
          <w:szCs w:val="26"/>
        </w:rPr>
        <w:t xml:space="preserve">.,в 2027г-2450,0 </w:t>
      </w:r>
      <w:proofErr w:type="spellStart"/>
      <w:r w:rsidRPr="00440ECB">
        <w:rPr>
          <w:rFonts w:ascii="Times New Roman" w:eastAsia="Times New Roman" w:hAnsi="Times New Roman" w:cs="Times New Roman"/>
          <w:sz w:val="26"/>
          <w:szCs w:val="26"/>
        </w:rPr>
        <w:t>тыс.рублей</w:t>
      </w:r>
      <w:proofErr w:type="spellEnd"/>
      <w:r w:rsidRPr="00440ECB">
        <w:rPr>
          <w:rFonts w:ascii="Times New Roman" w:eastAsia="Times New Roman" w:hAnsi="Times New Roman" w:cs="Times New Roman"/>
          <w:sz w:val="26"/>
          <w:szCs w:val="26"/>
        </w:rPr>
        <w:t>.</w:t>
      </w:r>
    </w:p>
    <w:p w:rsidR="00440ECB" w:rsidRPr="00910EB9" w:rsidRDefault="00440ECB" w:rsidP="00440ECB">
      <w:pPr>
        <w:jc w:val="center"/>
      </w:pPr>
      <w:r w:rsidRPr="00440ECB">
        <w:rPr>
          <w:rFonts w:ascii="Times New Roman" w:eastAsia="Times New Roman" w:hAnsi="Times New Roman" w:cs="Times New Roman"/>
          <w:sz w:val="26"/>
          <w:szCs w:val="26"/>
        </w:rPr>
        <w:tab/>
      </w:r>
      <w:r w:rsidRPr="00910EB9">
        <w:rPr>
          <w:rFonts w:ascii="Times New Roman" w:eastAsia="Times New Roman" w:hAnsi="Times New Roman" w:cs="Times New Roman"/>
          <w:b/>
          <w:bCs/>
          <w:sz w:val="28"/>
          <w:szCs w:val="28"/>
        </w:rPr>
        <w:t>О бюджете сельского поселения Прутской сельсовет Павловского района Алтайского края</w:t>
      </w:r>
    </w:p>
    <w:p w:rsidR="00440ECB" w:rsidRPr="00910EB9" w:rsidRDefault="00440ECB" w:rsidP="00440ECB">
      <w:pPr>
        <w:jc w:val="center"/>
      </w:pPr>
      <w:r w:rsidRPr="00910EB9">
        <w:rPr>
          <w:rFonts w:ascii="Times New Roman" w:eastAsia="Times New Roman" w:hAnsi="Times New Roman" w:cs="Times New Roman"/>
          <w:b/>
          <w:bCs/>
          <w:sz w:val="28"/>
          <w:szCs w:val="28"/>
        </w:rPr>
        <w:t>на 2025 год и на плановый период 2026 и 2027 годов</w:t>
      </w:r>
    </w:p>
    <w:p w:rsidR="00440ECB" w:rsidRPr="00910EB9" w:rsidRDefault="00440ECB" w:rsidP="00440ECB"/>
    <w:p w:rsidR="00440ECB" w:rsidRPr="00910EB9" w:rsidRDefault="00440ECB" w:rsidP="00440ECB">
      <w:pPr>
        <w:ind w:firstLine="800"/>
      </w:pPr>
      <w:r w:rsidRPr="00910EB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Основные характеристики бюджета сельского поселения на 2025 год и на плановый период 2026 и 2027 годов</w:t>
      </w:r>
    </w:p>
    <w:p w:rsidR="00440ECB" w:rsidRPr="00910EB9" w:rsidRDefault="00440ECB" w:rsidP="00440ECB">
      <w:pPr>
        <w:ind w:firstLine="800"/>
      </w:pPr>
    </w:p>
    <w:p w:rsidR="00440ECB" w:rsidRPr="00383160" w:rsidRDefault="00440ECB" w:rsidP="00440ECB">
      <w:pPr>
        <w:ind w:firstLine="800"/>
        <w:rPr>
          <w:rFonts w:ascii="Times New Roman" w:hAnsi="Times New Roman" w:cs="Times New Roman"/>
          <w:sz w:val="24"/>
          <w:szCs w:val="24"/>
        </w:rPr>
      </w:pPr>
      <w:r w:rsidRPr="00910EB9">
        <w:rPr>
          <w:rFonts w:ascii="Times New Roman" w:eastAsia="Times New Roman" w:hAnsi="Times New Roman" w:cs="Times New Roman"/>
          <w:sz w:val="28"/>
          <w:szCs w:val="28"/>
        </w:rPr>
        <w:t>1</w:t>
      </w:r>
      <w:r w:rsidRPr="00383160">
        <w:rPr>
          <w:rFonts w:ascii="Times New Roman" w:eastAsia="Times New Roman" w:hAnsi="Times New Roman" w:cs="Times New Roman"/>
          <w:sz w:val="24"/>
          <w:szCs w:val="24"/>
        </w:rPr>
        <w:t>. Утвердить основные характеристики бюджета сельского поселения на 2025 год:</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1) прогнозируемый общий объем доходов бюджета сельского поселения в сумме 12 428,9 тыс. рублей, в том числе объем межбюджетных трансфертов, получаемых из других бюджетов, в сумме 9 431,9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2) общий объем расходов бюджета сельского поселения в сумме 12 428,9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3) </w:t>
      </w:r>
      <w:proofErr w:type="gramStart"/>
      <w:r w:rsidRPr="00383160">
        <w:rPr>
          <w:rFonts w:ascii="Times New Roman" w:eastAsia="Times New Roman" w:hAnsi="Times New Roman" w:cs="Times New Roman"/>
          <w:sz w:val="24"/>
          <w:szCs w:val="24"/>
        </w:rPr>
        <w:t>верхний  предел</w:t>
      </w:r>
      <w:proofErr w:type="gramEnd"/>
      <w:r w:rsidRPr="00383160">
        <w:rPr>
          <w:rFonts w:ascii="Times New Roman" w:eastAsia="Times New Roman" w:hAnsi="Times New Roman" w:cs="Times New Roman"/>
          <w:sz w:val="24"/>
          <w:szCs w:val="24"/>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4) дефицит бюджета сельского поселения в сумме 0,0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2. Утвердить основные характеристики бюджета сельского поселения на 2026 год и на 2027 год:</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1) прогнозируемый общий объем доходов бюджета сельского поселения на 2026 </w:t>
      </w:r>
      <w:proofErr w:type="gramStart"/>
      <w:r w:rsidRPr="00383160">
        <w:rPr>
          <w:rFonts w:ascii="Times New Roman" w:eastAsia="Times New Roman" w:hAnsi="Times New Roman" w:cs="Times New Roman"/>
          <w:sz w:val="24"/>
          <w:szCs w:val="24"/>
        </w:rPr>
        <w:t>год  в</w:t>
      </w:r>
      <w:proofErr w:type="gramEnd"/>
      <w:r w:rsidRPr="00383160">
        <w:rPr>
          <w:rFonts w:ascii="Times New Roman" w:eastAsia="Times New Roman" w:hAnsi="Times New Roman" w:cs="Times New Roman"/>
          <w:sz w:val="24"/>
          <w:szCs w:val="24"/>
        </w:rPr>
        <w:t xml:space="preserve">  сумме 13 078,8 тыс.  </w:t>
      </w:r>
      <w:proofErr w:type="gramStart"/>
      <w:r w:rsidRPr="00383160">
        <w:rPr>
          <w:rFonts w:ascii="Times New Roman" w:eastAsia="Times New Roman" w:hAnsi="Times New Roman" w:cs="Times New Roman"/>
          <w:sz w:val="24"/>
          <w:szCs w:val="24"/>
        </w:rPr>
        <w:t>рублей,  в</w:t>
      </w:r>
      <w:proofErr w:type="gramEnd"/>
      <w:r w:rsidRPr="00383160">
        <w:rPr>
          <w:rFonts w:ascii="Times New Roman" w:eastAsia="Times New Roman" w:hAnsi="Times New Roman" w:cs="Times New Roman"/>
          <w:sz w:val="24"/>
          <w:szCs w:val="24"/>
        </w:rPr>
        <w:t xml:space="preserve">  том  числе  объем трансфертов, получаемых из других бюджетов, в сумме 9 933,8 тыс. рублей и на 2027 год в сумме 13 819,3 тыс. рублей,  в  том  числе объем межбюджетных трансфертов, получаемых из других бюджетов, в сумме 10 516,3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2) </w:t>
      </w:r>
      <w:proofErr w:type="gramStart"/>
      <w:r w:rsidRPr="00383160">
        <w:rPr>
          <w:rFonts w:ascii="Times New Roman" w:eastAsia="Times New Roman" w:hAnsi="Times New Roman" w:cs="Times New Roman"/>
          <w:sz w:val="24"/>
          <w:szCs w:val="24"/>
        </w:rPr>
        <w:t>общий  объем</w:t>
      </w:r>
      <w:proofErr w:type="gramEnd"/>
      <w:r w:rsidRPr="00383160">
        <w:rPr>
          <w:rFonts w:ascii="Times New Roman" w:eastAsia="Times New Roman" w:hAnsi="Times New Roman" w:cs="Times New Roman"/>
          <w:sz w:val="24"/>
          <w:szCs w:val="24"/>
        </w:rPr>
        <w:t xml:space="preserve">  расходов  бюджета  сельского поселения на 2026 год в сумме 13 078,8 тыс. рублей, в том числе условно утвержденные расходы в сумме 172,7 тыс. рублей  и 2027 год  в  сумме 13 819,3 тыс. рублей, в том числе условно утвержденные расходы в сумме 362,5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4) дефицит бюджета сельского поселения на 2026 год в сумме 0,0 тыс. рублей и на 2027 год в сумме 0,0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440ECB" w:rsidRPr="00383160" w:rsidRDefault="00440ECB" w:rsidP="00440ECB">
      <w:pPr>
        <w:ind w:firstLine="800"/>
        <w:rPr>
          <w:rFonts w:ascii="Times New Roman" w:hAnsi="Times New Roman" w:cs="Times New Roman"/>
          <w:sz w:val="24"/>
          <w:szCs w:val="24"/>
        </w:rPr>
      </w:pP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b/>
          <w:bCs/>
          <w:sz w:val="24"/>
          <w:szCs w:val="24"/>
        </w:rPr>
        <w:t>Статья 2. Бюджетные ассигнования бюджета сельского поселения на 2025 год и на плановый период 2026 и 2027 годов</w:t>
      </w:r>
    </w:p>
    <w:p w:rsidR="00440ECB" w:rsidRPr="00383160" w:rsidRDefault="00440ECB" w:rsidP="00440ECB">
      <w:pPr>
        <w:ind w:firstLine="800"/>
        <w:rPr>
          <w:rFonts w:ascii="Times New Roman" w:hAnsi="Times New Roman" w:cs="Times New Roman"/>
          <w:sz w:val="24"/>
          <w:szCs w:val="24"/>
        </w:rPr>
      </w:pP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1. Утвердить:</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3) ведомственную структуру расходов бюджета сельского поселения на </w:t>
      </w:r>
      <w:proofErr w:type="gramStart"/>
      <w:r w:rsidRPr="00383160">
        <w:rPr>
          <w:rFonts w:ascii="Times New Roman" w:eastAsia="Times New Roman" w:hAnsi="Times New Roman" w:cs="Times New Roman"/>
          <w:sz w:val="24"/>
          <w:szCs w:val="24"/>
        </w:rPr>
        <w:t>2025  год</w:t>
      </w:r>
      <w:proofErr w:type="gramEnd"/>
      <w:r w:rsidRPr="00383160">
        <w:rPr>
          <w:rFonts w:ascii="Times New Roman" w:eastAsia="Times New Roman" w:hAnsi="Times New Roman" w:cs="Times New Roman"/>
          <w:sz w:val="24"/>
          <w:szCs w:val="24"/>
        </w:rPr>
        <w:t xml:space="preserve"> согласно приложению 5 к настоящему Решению;</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4) ведомственную структуру расходов бюджета сельского поселения на 2026 и 2027 </w:t>
      </w:r>
      <w:proofErr w:type="gramStart"/>
      <w:r w:rsidRPr="00383160">
        <w:rPr>
          <w:rFonts w:ascii="Times New Roman" w:eastAsia="Times New Roman" w:hAnsi="Times New Roman" w:cs="Times New Roman"/>
          <w:sz w:val="24"/>
          <w:szCs w:val="24"/>
        </w:rPr>
        <w:t>годы  согласно</w:t>
      </w:r>
      <w:proofErr w:type="gramEnd"/>
      <w:r w:rsidRPr="00383160">
        <w:rPr>
          <w:rFonts w:ascii="Times New Roman" w:eastAsia="Times New Roman" w:hAnsi="Times New Roman" w:cs="Times New Roman"/>
          <w:sz w:val="24"/>
          <w:szCs w:val="24"/>
        </w:rPr>
        <w:t xml:space="preserve">  приложению 6  к  настоящему Решению;</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6) 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383160">
        <w:rPr>
          <w:rFonts w:ascii="Times New Roman" w:eastAsia="Times New Roman" w:hAnsi="Times New Roman" w:cs="Times New Roman"/>
          <w:sz w:val="24"/>
          <w:szCs w:val="24"/>
        </w:rPr>
        <w:t>годы  согласно</w:t>
      </w:r>
      <w:proofErr w:type="gramEnd"/>
      <w:r w:rsidRPr="00383160">
        <w:rPr>
          <w:rFonts w:ascii="Times New Roman" w:eastAsia="Times New Roman" w:hAnsi="Times New Roman" w:cs="Times New Roman"/>
          <w:sz w:val="24"/>
          <w:szCs w:val="24"/>
        </w:rPr>
        <w:t xml:space="preserve">  приложению 8  к  настоящему Решению.</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3. Утвердить объем бюджетных ассигнований резервного фонда администрации сельского поселения на 2025 год в сумме 95,0 тыс. рублей, на 2026 год в сумме 100,0 тыс. рублей, на 2027 год в сумме 105,0 тыс. рублей.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b/>
          <w:bCs/>
          <w:sz w:val="24"/>
          <w:szCs w:val="24"/>
        </w:rPr>
        <w:t>Статья 3. Особенности исполнения бюджета сельского поселения</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1.  Администрация Прутского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w:t>
      </w:r>
      <w:r w:rsidRPr="00383160">
        <w:rPr>
          <w:rFonts w:ascii="Times New Roman" w:eastAsia="Times New Roman" w:hAnsi="Times New Roman" w:cs="Times New Roman"/>
          <w:sz w:val="24"/>
          <w:szCs w:val="24"/>
        </w:rPr>
        <w:lastRenderedPageBreak/>
        <w:t>лимитов бюджетных обязательств, оплате не подлежат, за исключением случаев, установленных Бюджетным кодексом Российской Федерации.</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4. Рекомендовать органам местного самоуправления, муниципальным учреждениям сельского поселения Прутской сельсовет Павловского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b/>
          <w:bCs/>
          <w:sz w:val="24"/>
          <w:szCs w:val="24"/>
        </w:rPr>
        <w:t>Статья 4. Приведение решений и иных нормативных правовых актов сельского поселения Прутской сельсовет Павловского района Алтайского края в соответствие с настоящим Решением</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Решения и иные нормативные правовые акты сельского поселения Прутской сельсовет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b/>
          <w:bCs/>
          <w:sz w:val="24"/>
          <w:szCs w:val="24"/>
        </w:rPr>
        <w:t>Статья 5. Вступление в силу настоящего Решения</w:t>
      </w:r>
    </w:p>
    <w:p w:rsidR="00440ECB" w:rsidRPr="00383160" w:rsidRDefault="00440ECB" w:rsidP="00440ECB">
      <w:pPr>
        <w:ind w:firstLine="800"/>
        <w:rPr>
          <w:rFonts w:ascii="Times New Roman" w:hAnsi="Times New Roman" w:cs="Times New Roman"/>
          <w:sz w:val="24"/>
          <w:szCs w:val="24"/>
        </w:rPr>
      </w:pPr>
    </w:p>
    <w:p w:rsidR="00440ECB" w:rsidRPr="00383160" w:rsidRDefault="00440ECB" w:rsidP="00440ECB">
      <w:pPr>
        <w:ind w:firstLine="800"/>
        <w:rPr>
          <w:rFonts w:ascii="Times New Roman" w:hAnsi="Times New Roman" w:cs="Times New Roman"/>
          <w:sz w:val="24"/>
          <w:szCs w:val="24"/>
        </w:rPr>
      </w:pPr>
      <w:r w:rsidRPr="00383160">
        <w:rPr>
          <w:rFonts w:ascii="Times New Roman" w:eastAsia="Times New Roman" w:hAnsi="Times New Roman" w:cs="Times New Roman"/>
          <w:sz w:val="24"/>
          <w:szCs w:val="24"/>
        </w:rPr>
        <w:t>Настоящее Решение вступает в силу с 1 января 2025 года.</w:t>
      </w:r>
    </w:p>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5108"/>
        <w:gridCol w:w="3917"/>
      </w:tblGrid>
      <w:tr w:rsidR="00440ECB" w:rsidRPr="00383160" w:rsidTr="00CC1444">
        <w:tc>
          <w:tcPr>
            <w:tcW w:w="2830" w:type="pct"/>
          </w:tcPr>
          <w:p w:rsidR="00440ECB" w:rsidRPr="00383160" w:rsidRDefault="00A80927" w:rsidP="00CC1444">
            <w:pPr>
              <w:rPr>
                <w:rFonts w:ascii="Times New Roman" w:hAnsi="Times New Roman" w:cs="Times New Roman"/>
                <w:sz w:val="24"/>
                <w:szCs w:val="24"/>
              </w:rPr>
            </w:pPr>
            <w:r>
              <w:rPr>
                <w:rFonts w:ascii="Times New Roman" w:eastAsia="Times New Roman" w:hAnsi="Times New Roman" w:cs="Times New Roman"/>
                <w:sz w:val="24"/>
                <w:szCs w:val="24"/>
              </w:rPr>
              <w:t>Г</w:t>
            </w:r>
            <w:r w:rsidR="00440ECB" w:rsidRPr="00383160">
              <w:rPr>
                <w:rFonts w:ascii="Times New Roman" w:eastAsia="Times New Roman" w:hAnsi="Times New Roman" w:cs="Times New Roman"/>
                <w:sz w:val="24"/>
                <w:szCs w:val="24"/>
              </w:rPr>
              <w:t xml:space="preserve">лава </w:t>
            </w:r>
            <w:r>
              <w:rPr>
                <w:rFonts w:ascii="Times New Roman" w:eastAsia="Times New Roman" w:hAnsi="Times New Roman" w:cs="Times New Roman"/>
                <w:sz w:val="24"/>
                <w:szCs w:val="24"/>
              </w:rPr>
              <w:t>сельсовета</w:t>
            </w:r>
          </w:p>
        </w:tc>
        <w:tc>
          <w:tcPr>
            <w:tcW w:w="2170" w:type="pct"/>
          </w:tcPr>
          <w:p w:rsidR="00440ECB" w:rsidRPr="00383160" w:rsidRDefault="00440ECB" w:rsidP="00CC1444">
            <w:pPr>
              <w:jc w:val="right"/>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И.В.Самсоненко</w:t>
            </w:r>
            <w:proofErr w:type="spellEnd"/>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1</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Источники финансирования дефицита бюджета сельского поселения на 2025 год</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4925"/>
        <w:gridCol w:w="4102"/>
      </w:tblGrid>
      <w:tr w:rsidR="00440ECB" w:rsidRPr="00383160" w:rsidTr="00CC1444">
        <w:tc>
          <w:tcPr>
            <w:tcW w:w="272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тыс. рублей</w:t>
            </w:r>
          </w:p>
        </w:tc>
      </w:tr>
      <w:tr w:rsidR="00440ECB" w:rsidRPr="00383160" w:rsidTr="00CC1444">
        <w:tc>
          <w:tcPr>
            <w:tcW w:w="272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w:t>
            </w:r>
          </w:p>
        </w:tc>
      </w:tr>
    </w:tbl>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2</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Источники финансирования дефицита бюджета сельского поселения на плановый период 2026 и 2027 годов</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4981"/>
        <w:gridCol w:w="2138"/>
        <w:gridCol w:w="1908"/>
      </w:tblGrid>
      <w:tr w:rsidR="00440ECB" w:rsidRPr="00383160" w:rsidTr="00CC1444">
        <w:tc>
          <w:tcPr>
            <w:tcW w:w="27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2027 год, тыс. рублей</w:t>
            </w:r>
          </w:p>
        </w:tc>
      </w:tr>
      <w:tr w:rsidR="00440ECB" w:rsidRPr="00383160" w:rsidTr="00CC1444">
        <w:tc>
          <w:tcPr>
            <w:tcW w:w="27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w:t>
            </w:r>
          </w:p>
        </w:tc>
      </w:tr>
    </w:tbl>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3</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383160">
        <w:rPr>
          <w:rFonts w:ascii="Times New Roman" w:eastAsia="Times New Roman" w:hAnsi="Times New Roman" w:cs="Times New Roman"/>
          <w:sz w:val="24"/>
          <w:szCs w:val="24"/>
        </w:rPr>
        <w:t>2025  год</w:t>
      </w:r>
      <w:proofErr w:type="gramEnd"/>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3131"/>
        <w:gridCol w:w="2949"/>
        <w:gridCol w:w="2947"/>
      </w:tblGrid>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Рз</w:t>
            </w:r>
            <w:proofErr w:type="spellEnd"/>
            <w:r w:rsidRPr="00383160">
              <w:rPr>
                <w:rFonts w:ascii="Times New Roman" w:eastAsia="Times New Roman" w:hAnsi="Times New Roman" w:cs="Times New Roman"/>
                <w:sz w:val="24"/>
                <w:szCs w:val="24"/>
              </w:rPr>
              <w:t>/</w:t>
            </w:r>
            <w:proofErr w:type="spellStart"/>
            <w:r w:rsidRPr="00383160">
              <w:rPr>
                <w:rFonts w:ascii="Times New Roman" w:eastAsia="Times New Roman" w:hAnsi="Times New Roman" w:cs="Times New Roman"/>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тыс. рублей</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4 317,5</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848,5</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4 979,0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166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12 428,9</w:t>
            </w:r>
          </w:p>
        </w:tc>
      </w:tr>
    </w:tbl>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4</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pPr>
    </w:p>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2026 и 2027 годы</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4845"/>
        <w:gridCol w:w="998"/>
        <w:gridCol w:w="1592"/>
        <w:gridCol w:w="1592"/>
      </w:tblGrid>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Рз</w:t>
            </w:r>
            <w:proofErr w:type="spellEnd"/>
            <w:r w:rsidRPr="00383160">
              <w:rPr>
                <w:rFonts w:ascii="Times New Roman" w:eastAsia="Times New Roman" w:hAnsi="Times New Roman" w:cs="Times New Roman"/>
                <w:sz w:val="24"/>
                <w:szCs w:val="24"/>
              </w:rPr>
              <w:t>/</w:t>
            </w:r>
            <w:proofErr w:type="spellStart"/>
            <w:r w:rsidRPr="00383160">
              <w:rPr>
                <w:rFonts w:ascii="Times New Roman" w:eastAsia="Times New Roman" w:hAnsi="Times New Roman" w:cs="Times New Roman"/>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2027 год, тыс. рублей</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4 546,5</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4 768,5</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893,5</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937,5</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5 243,0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5 500,0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Условно утверждаемые расходы</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172,7</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362,5</w:t>
            </w:r>
          </w:p>
        </w:tc>
      </w:tr>
      <w:tr w:rsidR="00440ECB" w:rsidRPr="00383160" w:rsidTr="00CC1444">
        <w:tc>
          <w:tcPr>
            <w:tcW w:w="268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13 078,8</w:t>
            </w:r>
          </w:p>
        </w:tc>
        <w:tc>
          <w:tcPr>
            <w:tcW w:w="882"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13 819,3</w:t>
            </w:r>
          </w:p>
        </w:tc>
      </w:tr>
    </w:tbl>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5</w:t>
            </w: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rPr>
          <w:gridAfter w:val="1"/>
          <w:wAfter w:w="2500" w:type="dxa"/>
        </w:trPr>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rPr>
          <w:gridAfter w:val="1"/>
          <w:wAfter w:w="2500" w:type="dxa"/>
        </w:trPr>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rPr>
          <w:gridAfter w:val="1"/>
          <w:wAfter w:w="2500" w:type="dxa"/>
        </w:trPr>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bl>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Ведомственная структура расходов бюджета сельского поселения на 2025 год</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3485"/>
        <w:gridCol w:w="722"/>
        <w:gridCol w:w="951"/>
        <w:gridCol w:w="2011"/>
        <w:gridCol w:w="706"/>
        <w:gridCol w:w="1152"/>
      </w:tblGrid>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Рз</w:t>
            </w:r>
            <w:proofErr w:type="spellEnd"/>
            <w:r w:rsidRPr="00383160">
              <w:rPr>
                <w:rFonts w:ascii="Times New Roman" w:eastAsia="Times New Roman" w:hAnsi="Times New Roman" w:cs="Times New Roman"/>
                <w:sz w:val="24"/>
                <w:szCs w:val="24"/>
              </w:rPr>
              <w:t>/</w:t>
            </w:r>
            <w:proofErr w:type="spellStart"/>
            <w:r w:rsidRPr="00383160">
              <w:rPr>
                <w:rFonts w:ascii="Times New Roman" w:eastAsia="Times New Roman" w:hAnsi="Times New Roman" w:cs="Times New Roman"/>
                <w:sz w:val="24"/>
                <w:szCs w:val="24"/>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тыс. рублей</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12 428,9</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4 317,5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485,0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147,0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1 013,0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306,0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425,0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750,0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195,0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50,0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848,5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650,0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197,0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w:t>
            </w:r>
            <w:r w:rsidRPr="00383160">
              <w:rPr>
                <w:rFonts w:ascii="Times New Roman" w:eastAsia="Times New Roman" w:hAnsi="Times New Roman" w:cs="Times New Roman"/>
                <w:sz w:val="24"/>
                <w:szCs w:val="24"/>
              </w:rPr>
              <w:lastRenderedPageBreak/>
              <w:t xml:space="preserve">вопросов местного значения в </w:t>
            </w:r>
            <w:proofErr w:type="spellStart"/>
            <w:r w:rsidRPr="00383160">
              <w:rPr>
                <w:rFonts w:ascii="Times New Roman" w:eastAsia="Times New Roman" w:hAnsi="Times New Roman" w:cs="Times New Roman"/>
                <w:sz w:val="24"/>
                <w:szCs w:val="24"/>
              </w:rPr>
              <w:t>соответствиис</w:t>
            </w:r>
            <w:proofErr w:type="spellEnd"/>
            <w:r w:rsidRPr="00383160">
              <w:rPr>
                <w:rFonts w:ascii="Times New Roman" w:eastAsia="Times New Roman" w:hAnsi="Times New Roman" w:cs="Times New Roman"/>
                <w:sz w:val="24"/>
                <w:szCs w:val="24"/>
              </w:rPr>
              <w:t xml:space="preserve">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383160">
              <w:rPr>
                <w:rFonts w:ascii="Times New Roman" w:eastAsia="Times New Roman" w:hAnsi="Times New Roman" w:cs="Times New Roman"/>
                <w:sz w:val="24"/>
                <w:szCs w:val="24"/>
              </w:rPr>
              <w:t>поселений,муниципальных</w:t>
            </w:r>
            <w:proofErr w:type="spellEnd"/>
            <w:proofErr w:type="gramEnd"/>
            <w:r w:rsidRPr="00383160">
              <w:rPr>
                <w:rFonts w:ascii="Times New Roman" w:eastAsia="Times New Roman" w:hAnsi="Times New Roman" w:cs="Times New Roman"/>
                <w:sz w:val="24"/>
                <w:szCs w:val="24"/>
              </w:rPr>
              <w:t xml:space="preserve">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320,0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139,3</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704,0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704,0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1 286,5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1 286,5</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4 979,0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Культура</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сельских домов культуры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1 984,0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777,0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Учебно-методические </w:t>
            </w:r>
            <w:proofErr w:type="spellStart"/>
            <w:proofErr w:type="gramStart"/>
            <w:r w:rsidRPr="00383160">
              <w:rPr>
                <w:rFonts w:ascii="Times New Roman" w:eastAsia="Times New Roman" w:hAnsi="Times New Roman" w:cs="Times New Roman"/>
                <w:sz w:val="24"/>
                <w:szCs w:val="24"/>
              </w:rPr>
              <w:t>кабинеты,централизованные</w:t>
            </w:r>
            <w:proofErr w:type="spellEnd"/>
            <w:proofErr w:type="gram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бухгалтерии,группы</w:t>
            </w:r>
            <w:proofErr w:type="spellEnd"/>
            <w:r w:rsidRPr="00383160">
              <w:rPr>
                <w:rFonts w:ascii="Times New Roman" w:eastAsia="Times New Roman" w:hAnsi="Times New Roman" w:cs="Times New Roman"/>
                <w:sz w:val="24"/>
                <w:szCs w:val="24"/>
              </w:rPr>
              <w:t xml:space="preserve"> хозяйственного </w:t>
            </w:r>
            <w:proofErr w:type="spellStart"/>
            <w:r w:rsidRPr="00383160">
              <w:rPr>
                <w:rFonts w:ascii="Times New Roman" w:eastAsia="Times New Roman" w:hAnsi="Times New Roman" w:cs="Times New Roman"/>
                <w:sz w:val="24"/>
                <w:szCs w:val="24"/>
              </w:rPr>
              <w:t>обслуживания,учебные</w:t>
            </w:r>
            <w:proofErr w:type="spell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фильмотеки,межшкольные</w:t>
            </w:r>
            <w:proofErr w:type="spellEnd"/>
            <w:r w:rsidRPr="00383160">
              <w:rPr>
                <w:rFonts w:ascii="Times New Roman" w:eastAsia="Times New Roman" w:hAnsi="Times New Roman" w:cs="Times New Roman"/>
                <w:sz w:val="24"/>
                <w:szCs w:val="24"/>
              </w:rPr>
              <w:t xml:space="preserve"> учебно-производственные </w:t>
            </w:r>
            <w:proofErr w:type="spellStart"/>
            <w:r w:rsidRPr="00383160">
              <w:rPr>
                <w:rFonts w:ascii="Times New Roman" w:eastAsia="Times New Roman" w:hAnsi="Times New Roman" w:cs="Times New Roman"/>
                <w:sz w:val="24"/>
                <w:szCs w:val="24"/>
              </w:rPr>
              <w:t>комбинаты,логопедические</w:t>
            </w:r>
            <w:proofErr w:type="spellEnd"/>
            <w:r w:rsidRPr="00383160">
              <w:rPr>
                <w:rFonts w:ascii="Times New Roman" w:eastAsia="Times New Roman" w:hAnsi="Times New Roman" w:cs="Times New Roman"/>
                <w:sz w:val="24"/>
                <w:szCs w:val="24"/>
              </w:rPr>
              <w:t xml:space="preserve"> пункты</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1 704,0</w:t>
            </w:r>
          </w:p>
        </w:tc>
      </w:tr>
      <w:tr w:rsidR="00440ECB" w:rsidRPr="00383160" w:rsidTr="00CC1444">
        <w:tc>
          <w:tcPr>
            <w:tcW w:w="193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514,0</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6</w:t>
            </w: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rPr>
          <w:gridAfter w:val="1"/>
          <w:wAfter w:w="2500" w:type="dxa"/>
        </w:trPr>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rPr>
          <w:gridAfter w:val="1"/>
          <w:wAfter w:w="2500" w:type="dxa"/>
        </w:trPr>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rPr>
          <w:gridAfter w:val="1"/>
          <w:wAfter w:w="2500" w:type="dxa"/>
        </w:trPr>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bl>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Ведомственная структура расходов бюджета сельского поселения на 2026 и 2027 годы</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3131"/>
        <w:gridCol w:w="616"/>
        <w:gridCol w:w="891"/>
        <w:gridCol w:w="1777"/>
        <w:gridCol w:w="616"/>
        <w:gridCol w:w="998"/>
        <w:gridCol w:w="998"/>
      </w:tblGrid>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Рз</w:t>
            </w:r>
            <w:proofErr w:type="spellEnd"/>
            <w:r w:rsidRPr="00383160">
              <w:rPr>
                <w:rFonts w:ascii="Times New Roman" w:eastAsia="Times New Roman" w:hAnsi="Times New Roman" w:cs="Times New Roman"/>
                <w:sz w:val="24"/>
                <w:szCs w:val="24"/>
              </w:rPr>
              <w:t>/</w:t>
            </w:r>
            <w:proofErr w:type="spellStart"/>
            <w:r w:rsidRPr="00383160">
              <w:rPr>
                <w:rFonts w:ascii="Times New Roman" w:eastAsia="Times New Roman" w:hAnsi="Times New Roman" w:cs="Times New Roman"/>
                <w:sz w:val="24"/>
                <w:szCs w:val="24"/>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2027 год, тыс. рублей</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13 078,8</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13 819,3</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4 546,5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4 768,5</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Расходы на обеспечение деятельности органов </w:t>
            </w:r>
            <w:r w:rsidRPr="00383160">
              <w:rPr>
                <w:rFonts w:ascii="Times New Roman" w:eastAsia="Times New Roman" w:hAnsi="Times New Roman" w:cs="Times New Roman"/>
                <w:sz w:val="24"/>
                <w:szCs w:val="24"/>
              </w:rPr>
              <w:lastRenderedPageBreak/>
              <w:t>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511,0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536,0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155,0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162,0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w:t>
            </w:r>
            <w:r w:rsidRPr="00383160">
              <w:rPr>
                <w:rFonts w:ascii="Times New Roman" w:eastAsia="Times New Roman" w:hAnsi="Times New Roman" w:cs="Times New Roman"/>
                <w:sz w:val="24"/>
                <w:szCs w:val="24"/>
              </w:rPr>
              <w:lastRenderedPageBreak/>
              <w:t>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1 067,0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1 119,0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322,0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338,0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447,0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470,0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790,0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828,0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205,0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215,0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893,5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937,5</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892,0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936,0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892,0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936,0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892,0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936,0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684,0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718,0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208,0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218,0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w:t>
            </w:r>
            <w:proofErr w:type="spellStart"/>
            <w:r w:rsidRPr="00383160">
              <w:rPr>
                <w:rFonts w:ascii="Times New Roman" w:eastAsia="Times New Roman" w:hAnsi="Times New Roman" w:cs="Times New Roman"/>
                <w:sz w:val="24"/>
                <w:szCs w:val="24"/>
              </w:rPr>
              <w:t>пономочий</w:t>
            </w:r>
            <w:proofErr w:type="spellEnd"/>
            <w:r w:rsidRPr="00383160">
              <w:rPr>
                <w:rFonts w:ascii="Times New Roman" w:eastAsia="Times New Roman" w:hAnsi="Times New Roman" w:cs="Times New Roman"/>
                <w:sz w:val="24"/>
                <w:szCs w:val="24"/>
              </w:rPr>
              <w:t xml:space="preserve">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383160">
              <w:rPr>
                <w:rFonts w:ascii="Times New Roman" w:eastAsia="Times New Roman" w:hAnsi="Times New Roman" w:cs="Times New Roman"/>
                <w:sz w:val="24"/>
                <w:szCs w:val="24"/>
              </w:rPr>
              <w:t>поселений,муниципальных</w:t>
            </w:r>
            <w:proofErr w:type="spellEnd"/>
            <w:proofErr w:type="gramEnd"/>
            <w:r w:rsidRPr="00383160">
              <w:rPr>
                <w:rFonts w:ascii="Times New Roman" w:eastAsia="Times New Roman" w:hAnsi="Times New Roman" w:cs="Times New Roman"/>
                <w:sz w:val="24"/>
                <w:szCs w:val="24"/>
              </w:rPr>
              <w:t xml:space="preserve">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337,0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353,0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Взносы по обязательному социальному страхованию на </w:t>
            </w:r>
            <w:r w:rsidRPr="00383160">
              <w:rPr>
                <w:rFonts w:ascii="Times New Roman" w:eastAsia="Times New Roman" w:hAnsi="Times New Roman" w:cs="Times New Roman"/>
                <w:sz w:val="24"/>
                <w:szCs w:val="24"/>
              </w:rPr>
              <w:lastRenderedPageBreak/>
              <w:t>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102,0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107,0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168,9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169,6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741,0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778,0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Закупка энергетических </w:t>
            </w:r>
            <w:r w:rsidRPr="00383160">
              <w:rPr>
                <w:rFonts w:ascii="Times New Roman" w:eastAsia="Times New Roman" w:hAnsi="Times New Roman" w:cs="Times New Roman"/>
                <w:sz w:val="24"/>
                <w:szCs w:val="24"/>
              </w:rPr>
              <w:lastRenderedPageBreak/>
              <w:t>ресурсов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741,0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778,0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1 160,5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1 030,1</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1 160,5</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1 030,1</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5 243,0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5 500,0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сельских домов культуры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2 089,0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2 192,0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818,0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Учебно-методические </w:t>
            </w:r>
            <w:proofErr w:type="spellStart"/>
            <w:proofErr w:type="gramStart"/>
            <w:r w:rsidRPr="00383160">
              <w:rPr>
                <w:rFonts w:ascii="Times New Roman" w:eastAsia="Times New Roman" w:hAnsi="Times New Roman" w:cs="Times New Roman"/>
                <w:sz w:val="24"/>
                <w:szCs w:val="24"/>
              </w:rPr>
              <w:t>кабинеты,централизованные</w:t>
            </w:r>
            <w:proofErr w:type="spellEnd"/>
            <w:proofErr w:type="gram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бухгалтерии,группы</w:t>
            </w:r>
            <w:proofErr w:type="spellEnd"/>
            <w:r w:rsidRPr="00383160">
              <w:rPr>
                <w:rFonts w:ascii="Times New Roman" w:eastAsia="Times New Roman" w:hAnsi="Times New Roman" w:cs="Times New Roman"/>
                <w:sz w:val="24"/>
                <w:szCs w:val="24"/>
              </w:rPr>
              <w:t xml:space="preserve"> хозяйственного </w:t>
            </w:r>
            <w:proofErr w:type="spellStart"/>
            <w:r w:rsidRPr="00383160">
              <w:rPr>
                <w:rFonts w:ascii="Times New Roman" w:eastAsia="Times New Roman" w:hAnsi="Times New Roman" w:cs="Times New Roman"/>
                <w:sz w:val="24"/>
                <w:szCs w:val="24"/>
              </w:rPr>
              <w:lastRenderedPageBreak/>
              <w:t>обслуживания,учебные</w:t>
            </w:r>
            <w:proofErr w:type="spell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фильмотеки,межшкольные</w:t>
            </w:r>
            <w:proofErr w:type="spellEnd"/>
            <w:r w:rsidRPr="00383160">
              <w:rPr>
                <w:rFonts w:ascii="Times New Roman" w:eastAsia="Times New Roman" w:hAnsi="Times New Roman" w:cs="Times New Roman"/>
                <w:sz w:val="24"/>
                <w:szCs w:val="24"/>
              </w:rPr>
              <w:t xml:space="preserve"> учебно-производственные </w:t>
            </w:r>
            <w:proofErr w:type="spellStart"/>
            <w:r w:rsidRPr="00383160">
              <w:rPr>
                <w:rFonts w:ascii="Times New Roman" w:eastAsia="Times New Roman" w:hAnsi="Times New Roman" w:cs="Times New Roman"/>
                <w:sz w:val="24"/>
                <w:szCs w:val="24"/>
              </w:rPr>
              <w:t>комбинаты,логопедические</w:t>
            </w:r>
            <w:proofErr w:type="spellEnd"/>
            <w:r w:rsidRPr="00383160">
              <w:rPr>
                <w:rFonts w:ascii="Times New Roman" w:eastAsia="Times New Roman" w:hAnsi="Times New Roman" w:cs="Times New Roman"/>
                <w:sz w:val="24"/>
                <w:szCs w:val="24"/>
              </w:rPr>
              <w:t xml:space="preserve"> пункты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1 794,0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1 882,0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542,0</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568,0</w:t>
            </w:r>
          </w:p>
        </w:tc>
      </w:tr>
      <w:tr w:rsidR="00440ECB" w:rsidRPr="00383160" w:rsidTr="00CC1444">
        <w:tc>
          <w:tcPr>
            <w:tcW w:w="1701"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Условно утверждаемые расходы</w:t>
            </w: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49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172,7</w:t>
            </w:r>
          </w:p>
        </w:tc>
        <w:tc>
          <w:tcPr>
            <w:tcW w:w="55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362,5</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7</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bl>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2025 год</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4506"/>
        <w:gridCol w:w="919"/>
        <w:gridCol w:w="1885"/>
        <w:gridCol w:w="628"/>
        <w:gridCol w:w="1089"/>
      </w:tblGrid>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Рз</w:t>
            </w:r>
            <w:proofErr w:type="spellEnd"/>
            <w:r w:rsidRPr="00383160">
              <w:rPr>
                <w:rFonts w:ascii="Times New Roman" w:eastAsia="Times New Roman" w:hAnsi="Times New Roman" w:cs="Times New Roman"/>
                <w:sz w:val="24"/>
                <w:szCs w:val="24"/>
              </w:rPr>
              <w:t>/</w:t>
            </w:r>
            <w:proofErr w:type="spellStart"/>
            <w:r w:rsidRPr="00383160">
              <w:rPr>
                <w:rFonts w:ascii="Times New Roman" w:eastAsia="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тыс. рублей</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12 428,9</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4 317,5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632,0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485,0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147,0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2 739,0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1 013,0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306,0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425,0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750,0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195,0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50,0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95,0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848,5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847,0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650,0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383160">
              <w:rPr>
                <w:rFonts w:ascii="Times New Roman" w:eastAsia="Times New Roman" w:hAnsi="Times New Roman" w:cs="Times New Roman"/>
                <w:sz w:val="24"/>
                <w:szCs w:val="24"/>
              </w:rPr>
              <w:lastRenderedPageBreak/>
              <w:t>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197,0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proofErr w:type="spellStart"/>
            <w:r w:rsidRPr="00383160">
              <w:rPr>
                <w:rFonts w:ascii="Times New Roman" w:eastAsia="Times New Roman" w:hAnsi="Times New Roman" w:cs="Times New Roman"/>
                <w:sz w:val="24"/>
                <w:szCs w:val="24"/>
              </w:rPr>
              <w:t>соответствиис</w:t>
            </w:r>
            <w:proofErr w:type="spellEnd"/>
            <w:r w:rsidRPr="00383160">
              <w:rPr>
                <w:rFonts w:ascii="Times New Roman" w:eastAsia="Times New Roman" w:hAnsi="Times New Roman" w:cs="Times New Roman"/>
                <w:sz w:val="24"/>
                <w:szCs w:val="24"/>
              </w:rPr>
              <w:t xml:space="preserve">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383160">
              <w:rPr>
                <w:rFonts w:ascii="Times New Roman" w:eastAsia="Times New Roman" w:hAnsi="Times New Roman" w:cs="Times New Roman"/>
                <w:sz w:val="24"/>
                <w:szCs w:val="24"/>
              </w:rPr>
              <w:t>поселений,муниципальных</w:t>
            </w:r>
            <w:proofErr w:type="spellEnd"/>
            <w:proofErr w:type="gramEnd"/>
            <w:r w:rsidRPr="00383160">
              <w:rPr>
                <w:rFonts w:ascii="Times New Roman" w:eastAsia="Times New Roman" w:hAnsi="Times New Roman" w:cs="Times New Roman"/>
                <w:sz w:val="24"/>
                <w:szCs w:val="24"/>
              </w:rPr>
              <w:t xml:space="preserve">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556,3</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320,0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139,3</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415,6</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2 160,5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704,0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704,0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1 286,5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1 286,5</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4 979,0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Расходы на содержание сельских домов культуры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2 761,0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1 984,0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777,0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Учебно-методические </w:t>
            </w:r>
            <w:proofErr w:type="spellStart"/>
            <w:proofErr w:type="gramStart"/>
            <w:r w:rsidRPr="00383160">
              <w:rPr>
                <w:rFonts w:ascii="Times New Roman" w:eastAsia="Times New Roman" w:hAnsi="Times New Roman" w:cs="Times New Roman"/>
                <w:sz w:val="24"/>
                <w:szCs w:val="24"/>
              </w:rPr>
              <w:t>кабинеты,централизованные</w:t>
            </w:r>
            <w:proofErr w:type="spellEnd"/>
            <w:proofErr w:type="gram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бухгалтерии,группы</w:t>
            </w:r>
            <w:proofErr w:type="spellEnd"/>
            <w:r w:rsidRPr="00383160">
              <w:rPr>
                <w:rFonts w:ascii="Times New Roman" w:eastAsia="Times New Roman" w:hAnsi="Times New Roman" w:cs="Times New Roman"/>
                <w:sz w:val="24"/>
                <w:szCs w:val="24"/>
              </w:rPr>
              <w:t xml:space="preserve"> хозяйственного </w:t>
            </w:r>
            <w:proofErr w:type="spellStart"/>
            <w:r w:rsidRPr="00383160">
              <w:rPr>
                <w:rFonts w:ascii="Times New Roman" w:eastAsia="Times New Roman" w:hAnsi="Times New Roman" w:cs="Times New Roman"/>
                <w:sz w:val="24"/>
                <w:szCs w:val="24"/>
              </w:rPr>
              <w:t>обслуживания,учебные</w:t>
            </w:r>
            <w:proofErr w:type="spell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фильмотеки,межшкольные</w:t>
            </w:r>
            <w:proofErr w:type="spellEnd"/>
            <w:r w:rsidRPr="00383160">
              <w:rPr>
                <w:rFonts w:ascii="Times New Roman" w:eastAsia="Times New Roman" w:hAnsi="Times New Roman" w:cs="Times New Roman"/>
                <w:sz w:val="24"/>
                <w:szCs w:val="24"/>
              </w:rPr>
              <w:t xml:space="preserve"> учебно-производственные </w:t>
            </w:r>
            <w:proofErr w:type="spellStart"/>
            <w:r w:rsidRPr="00383160">
              <w:rPr>
                <w:rFonts w:ascii="Times New Roman" w:eastAsia="Times New Roman" w:hAnsi="Times New Roman" w:cs="Times New Roman"/>
                <w:sz w:val="24"/>
                <w:szCs w:val="24"/>
              </w:rPr>
              <w:t>комбинаты,логопедические</w:t>
            </w:r>
            <w:proofErr w:type="spellEnd"/>
            <w:r w:rsidRPr="00383160">
              <w:rPr>
                <w:rFonts w:ascii="Times New Roman" w:eastAsia="Times New Roman" w:hAnsi="Times New Roman" w:cs="Times New Roman"/>
                <w:sz w:val="24"/>
                <w:szCs w:val="24"/>
              </w:rPr>
              <w:t xml:space="preserve"> пункты</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2 218,0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1 704,0</w:t>
            </w:r>
          </w:p>
        </w:tc>
      </w:tr>
      <w:tr w:rsidR="00440ECB" w:rsidRPr="00383160" w:rsidTr="00CC1444">
        <w:tc>
          <w:tcPr>
            <w:tcW w:w="249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514,0</w:t>
            </w:r>
          </w:p>
        </w:tc>
      </w:tr>
    </w:tbl>
    <w:p w:rsidR="00440ECB" w:rsidRPr="00383160" w:rsidRDefault="00440ECB" w:rsidP="00440ECB">
      <w:pPr>
        <w:rPr>
          <w:rFonts w:ascii="Times New Roman" w:hAnsi="Times New Roman" w:cs="Times New Roman"/>
          <w:sz w:val="24"/>
          <w:szCs w:val="24"/>
        </w:rPr>
      </w:pPr>
    </w:p>
    <w:p w:rsidR="00440ECB" w:rsidRPr="00383160" w:rsidRDefault="00440ECB" w:rsidP="00440ECB">
      <w:pPr>
        <w:rPr>
          <w:rFonts w:ascii="Times New Roman" w:hAnsi="Times New Roman" w:cs="Times New Roman"/>
          <w:sz w:val="24"/>
          <w:szCs w:val="24"/>
        </w:rPr>
        <w:sectPr w:rsidR="00440ECB" w:rsidRPr="00383160">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ПРИЛОЖЕНИЕ 8</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 решению</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 бюджете сельского поселения Прутской сельсовет Павловского района Алтайского края на 2025 год и на плановый период 2026 и 2027 годов»</w:t>
            </w: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r w:rsidR="00440ECB" w:rsidRPr="00383160" w:rsidTr="00CC1444">
        <w:tc>
          <w:tcPr>
            <w:tcW w:w="2500" w:type="pct"/>
          </w:tcPr>
          <w:p w:rsidR="00440ECB" w:rsidRPr="00383160" w:rsidRDefault="00440ECB" w:rsidP="00CC1444">
            <w:pPr>
              <w:rPr>
                <w:rFonts w:ascii="Times New Roman" w:hAnsi="Times New Roman" w:cs="Times New Roman"/>
                <w:sz w:val="24"/>
                <w:szCs w:val="24"/>
              </w:rPr>
            </w:pPr>
          </w:p>
        </w:tc>
        <w:tc>
          <w:tcPr>
            <w:tcW w:w="2500" w:type="pct"/>
          </w:tcPr>
          <w:p w:rsidR="00440ECB" w:rsidRPr="00383160" w:rsidRDefault="00440ECB" w:rsidP="00CC1444">
            <w:pPr>
              <w:rPr>
                <w:rFonts w:ascii="Times New Roman" w:hAnsi="Times New Roman" w:cs="Times New Roman"/>
                <w:sz w:val="24"/>
                <w:szCs w:val="24"/>
              </w:rPr>
            </w:pPr>
          </w:p>
        </w:tc>
      </w:tr>
    </w:tbl>
    <w:p w:rsidR="00440ECB" w:rsidRPr="00383160" w:rsidRDefault="00440ECB" w:rsidP="00440ECB">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440ECB" w:rsidRPr="00383160" w:rsidRDefault="00440ECB" w:rsidP="00440ECB">
      <w:pPr>
        <w:rPr>
          <w:rFonts w:ascii="Times New Roman" w:hAnsi="Times New Roman" w:cs="Times New Roman"/>
          <w:sz w:val="24"/>
          <w:szCs w:val="24"/>
        </w:rPr>
      </w:pPr>
    </w:p>
    <w:tbl>
      <w:tblPr>
        <w:tblW w:w="5000" w:type="pct"/>
        <w:tblInd w:w="1" w:type="dxa"/>
        <w:tblCellMar>
          <w:left w:w="0" w:type="dxa"/>
          <w:right w:w="0" w:type="dxa"/>
        </w:tblCellMar>
        <w:tblLook w:val="04A0" w:firstRow="1" w:lastRow="0" w:firstColumn="1" w:lastColumn="0" w:noHBand="0" w:noVBand="1"/>
      </w:tblPr>
      <w:tblGrid>
        <w:gridCol w:w="4008"/>
        <w:gridCol w:w="876"/>
        <w:gridCol w:w="1657"/>
        <w:gridCol w:w="552"/>
        <w:gridCol w:w="968"/>
        <w:gridCol w:w="966"/>
      </w:tblGrid>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Рз</w:t>
            </w:r>
            <w:proofErr w:type="spellEnd"/>
            <w:r w:rsidRPr="00383160">
              <w:rPr>
                <w:rFonts w:ascii="Times New Roman" w:eastAsia="Times New Roman" w:hAnsi="Times New Roman" w:cs="Times New Roman"/>
                <w:sz w:val="24"/>
                <w:szCs w:val="24"/>
              </w:rPr>
              <w:t>/</w:t>
            </w:r>
            <w:proofErr w:type="spellStart"/>
            <w:r w:rsidRPr="00383160">
              <w:rPr>
                <w:rFonts w:ascii="Times New Roman" w:eastAsia="Times New Roman" w:hAnsi="Times New Roman" w:cs="Times New Roman"/>
                <w:sz w:val="24"/>
                <w:szCs w:val="24"/>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roofErr w:type="spellStart"/>
            <w:r w:rsidRPr="00383160">
              <w:rPr>
                <w:rFonts w:ascii="Times New Roman" w:eastAsia="Times New Roman" w:hAnsi="Times New Roman" w:cs="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Сумма на 2027 год, тыс. рублей</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13 078,8</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13 819,3</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4 546,5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4 768,5</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698,0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511,0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536,0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155,0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162,0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3 025,0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1 067,0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1 119,0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322,0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338,0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447,0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470,0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790,0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828,0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205,0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215,0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105,0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893,5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937,5</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892,0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936,0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892,0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936,0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892,0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936,0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684,0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718,0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208,0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218,0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proofErr w:type="spellStart"/>
            <w:r w:rsidRPr="00383160">
              <w:rPr>
                <w:rFonts w:ascii="Times New Roman" w:eastAsia="Times New Roman" w:hAnsi="Times New Roman" w:cs="Times New Roman"/>
                <w:sz w:val="24"/>
                <w:szCs w:val="24"/>
              </w:rPr>
              <w:t>соответствиис</w:t>
            </w:r>
            <w:proofErr w:type="spellEnd"/>
            <w:r w:rsidRPr="00383160">
              <w:rPr>
                <w:rFonts w:ascii="Times New Roman" w:eastAsia="Times New Roman" w:hAnsi="Times New Roman" w:cs="Times New Roman"/>
                <w:sz w:val="24"/>
                <w:szCs w:val="24"/>
              </w:rPr>
              <w:t xml:space="preserve">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98 5 00 60510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1,5</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383160">
              <w:rPr>
                <w:rFonts w:ascii="Times New Roman" w:eastAsia="Times New Roman" w:hAnsi="Times New Roman" w:cs="Times New Roman"/>
                <w:sz w:val="24"/>
                <w:szCs w:val="24"/>
              </w:rPr>
              <w:lastRenderedPageBreak/>
              <w:t>поселений,муниципальных</w:t>
            </w:r>
            <w:proofErr w:type="spellEnd"/>
            <w:proofErr w:type="gramEnd"/>
            <w:r w:rsidRPr="00383160">
              <w:rPr>
                <w:rFonts w:ascii="Times New Roman" w:eastAsia="Times New Roman" w:hAnsi="Times New Roman" w:cs="Times New Roman"/>
                <w:sz w:val="24"/>
                <w:szCs w:val="24"/>
              </w:rPr>
              <w:t xml:space="preserve">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629,6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337,0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353,0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102,0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107,0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168,9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169,6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91 2 00 9Д127</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580,6</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1 978,1</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741,0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778,0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741,0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778,0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1 160,5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1 030,1</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1 160,5</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1 030,1</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5 243,0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5 500,0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сельских домов культуры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3 050,0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2 089,0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2 192,0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818,0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858,0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Учебно-методические </w:t>
            </w:r>
            <w:proofErr w:type="spellStart"/>
            <w:proofErr w:type="gramStart"/>
            <w:r w:rsidRPr="00383160">
              <w:rPr>
                <w:rFonts w:ascii="Times New Roman" w:eastAsia="Times New Roman" w:hAnsi="Times New Roman" w:cs="Times New Roman"/>
                <w:sz w:val="24"/>
                <w:szCs w:val="24"/>
              </w:rPr>
              <w:t>кабинеты,централизованные</w:t>
            </w:r>
            <w:proofErr w:type="spellEnd"/>
            <w:proofErr w:type="gram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бухгалтерии,группы</w:t>
            </w:r>
            <w:proofErr w:type="spellEnd"/>
            <w:r w:rsidRPr="00383160">
              <w:rPr>
                <w:rFonts w:ascii="Times New Roman" w:eastAsia="Times New Roman" w:hAnsi="Times New Roman" w:cs="Times New Roman"/>
                <w:sz w:val="24"/>
                <w:szCs w:val="24"/>
              </w:rPr>
              <w:t xml:space="preserve"> хозяйственного </w:t>
            </w:r>
            <w:proofErr w:type="spellStart"/>
            <w:r w:rsidRPr="00383160">
              <w:rPr>
                <w:rFonts w:ascii="Times New Roman" w:eastAsia="Times New Roman" w:hAnsi="Times New Roman" w:cs="Times New Roman"/>
                <w:sz w:val="24"/>
                <w:szCs w:val="24"/>
              </w:rPr>
              <w:t>обслуживания,учебные</w:t>
            </w:r>
            <w:proofErr w:type="spellEnd"/>
            <w:r w:rsidRPr="00383160">
              <w:rPr>
                <w:rFonts w:ascii="Times New Roman" w:eastAsia="Times New Roman" w:hAnsi="Times New Roman" w:cs="Times New Roman"/>
                <w:sz w:val="24"/>
                <w:szCs w:val="24"/>
              </w:rPr>
              <w:t xml:space="preserve"> </w:t>
            </w:r>
            <w:proofErr w:type="spellStart"/>
            <w:r w:rsidRPr="00383160">
              <w:rPr>
                <w:rFonts w:ascii="Times New Roman" w:eastAsia="Times New Roman" w:hAnsi="Times New Roman" w:cs="Times New Roman"/>
                <w:sz w:val="24"/>
                <w:szCs w:val="24"/>
              </w:rPr>
              <w:t>фильмотеки,межшкольные</w:t>
            </w:r>
            <w:proofErr w:type="spellEnd"/>
            <w:r w:rsidRPr="00383160">
              <w:rPr>
                <w:rFonts w:ascii="Times New Roman" w:eastAsia="Times New Roman" w:hAnsi="Times New Roman" w:cs="Times New Roman"/>
                <w:sz w:val="24"/>
                <w:szCs w:val="24"/>
              </w:rPr>
              <w:t xml:space="preserve"> учебно-производственные </w:t>
            </w:r>
            <w:proofErr w:type="spellStart"/>
            <w:r w:rsidRPr="00383160">
              <w:rPr>
                <w:rFonts w:ascii="Times New Roman" w:eastAsia="Times New Roman" w:hAnsi="Times New Roman" w:cs="Times New Roman"/>
                <w:sz w:val="24"/>
                <w:szCs w:val="24"/>
              </w:rPr>
              <w:t>комбинаты,логопедические</w:t>
            </w:r>
            <w:proofErr w:type="spellEnd"/>
            <w:r w:rsidRPr="00383160">
              <w:rPr>
                <w:rFonts w:ascii="Times New Roman" w:eastAsia="Times New Roman" w:hAnsi="Times New Roman" w:cs="Times New Roman"/>
                <w:sz w:val="24"/>
                <w:szCs w:val="24"/>
              </w:rPr>
              <w:t xml:space="preserve"> пункты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2 450,0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1 794,0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1 882,0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sidRPr="00383160">
              <w:rPr>
                <w:rFonts w:ascii="Times New Roman" w:eastAsia="Times New Roman" w:hAnsi="Times New Roman" w:cs="Times New Roman"/>
                <w:sz w:val="24"/>
                <w:szCs w:val="24"/>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lastRenderedPageBreak/>
              <w:t>08 04</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542,0</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568,0</w:t>
            </w:r>
          </w:p>
        </w:tc>
      </w:tr>
      <w:tr w:rsidR="00440ECB" w:rsidRPr="00383160" w:rsidTr="00CC1444">
        <w:tc>
          <w:tcPr>
            <w:tcW w:w="2220"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rPr>
                <w:rFonts w:ascii="Times New Roman" w:hAnsi="Times New Roman" w:cs="Times New Roman"/>
                <w:sz w:val="24"/>
                <w:szCs w:val="24"/>
              </w:rPr>
            </w:pPr>
            <w:r w:rsidRPr="00383160">
              <w:rPr>
                <w:rFonts w:ascii="Times New Roman" w:eastAsia="Times New Roman" w:hAnsi="Times New Roman" w:cs="Times New Roman"/>
                <w:sz w:val="24"/>
                <w:szCs w:val="24"/>
              </w:rPr>
              <w:t>Условно утверждаемые расходы</w:t>
            </w:r>
          </w:p>
        </w:tc>
        <w:tc>
          <w:tcPr>
            <w:tcW w:w="485"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172,7</w:t>
            </w:r>
          </w:p>
        </w:tc>
        <w:tc>
          <w:tcPr>
            <w:tcW w:w="536" w:type="pct"/>
            <w:tcBorders>
              <w:top w:val="single" w:sz="1" w:space="0" w:color="000000"/>
              <w:left w:val="single" w:sz="1" w:space="0" w:color="000000"/>
              <w:bottom w:val="single" w:sz="1" w:space="0" w:color="000000"/>
              <w:right w:val="single" w:sz="1" w:space="0" w:color="000000"/>
            </w:tcBorders>
          </w:tcPr>
          <w:p w:rsidR="00440ECB" w:rsidRPr="00383160" w:rsidRDefault="00440ECB" w:rsidP="00CC1444">
            <w:pPr>
              <w:jc w:val="center"/>
              <w:rPr>
                <w:rFonts w:ascii="Times New Roman" w:hAnsi="Times New Roman" w:cs="Times New Roman"/>
                <w:sz w:val="24"/>
                <w:szCs w:val="24"/>
              </w:rPr>
            </w:pPr>
            <w:r w:rsidRPr="00383160">
              <w:rPr>
                <w:rFonts w:ascii="Times New Roman" w:eastAsia="Times New Roman" w:hAnsi="Times New Roman" w:cs="Times New Roman"/>
                <w:sz w:val="24"/>
                <w:szCs w:val="24"/>
              </w:rPr>
              <w:t>362,5</w:t>
            </w:r>
          </w:p>
        </w:tc>
      </w:tr>
    </w:tbl>
    <w:p w:rsidR="00440ECB" w:rsidRPr="00383160" w:rsidRDefault="0011768F" w:rsidP="00440ECB">
      <w:pPr>
        <w:rPr>
          <w:rFonts w:ascii="Times New Roman" w:hAnsi="Times New Roman" w:cs="Times New Roman"/>
          <w:sz w:val="24"/>
          <w:szCs w:val="24"/>
        </w:rPr>
      </w:pPr>
      <w:r>
        <w:rPr>
          <w:rFonts w:ascii="Times New Roman" w:hAnsi="Times New Roman" w:cs="Times New Roman"/>
          <w:sz w:val="24"/>
          <w:szCs w:val="24"/>
        </w:rPr>
        <w:t>Голосовали- единогласно.</w:t>
      </w:r>
    </w:p>
    <w:p w:rsidR="000C4405" w:rsidRPr="00383160" w:rsidRDefault="00A92728" w:rsidP="00310A05">
      <w:pPr>
        <w:pStyle w:val="a8"/>
        <w:ind w:firstLine="720"/>
        <w:jc w:val="both"/>
      </w:pPr>
      <w:r w:rsidRPr="00383160">
        <w:t>Решили: утвердить бюджет 202</w:t>
      </w:r>
      <w:r w:rsidR="00AC251C" w:rsidRPr="00383160">
        <w:t>5</w:t>
      </w:r>
      <w:r w:rsidR="000C4405" w:rsidRPr="00383160">
        <w:t xml:space="preserve"> г.</w:t>
      </w:r>
    </w:p>
    <w:p w:rsidR="000C4405" w:rsidRPr="00383160" w:rsidRDefault="000C4405" w:rsidP="007B18A0">
      <w:pPr>
        <w:spacing w:after="0" w:line="240" w:lineRule="auto"/>
        <w:jc w:val="both"/>
        <w:rPr>
          <w:rFonts w:ascii="Times New Roman" w:hAnsi="Times New Roman" w:cs="Times New Roman"/>
          <w:sz w:val="24"/>
          <w:szCs w:val="24"/>
        </w:rPr>
      </w:pPr>
      <w:r w:rsidRPr="00383160">
        <w:rPr>
          <w:rFonts w:ascii="Times New Roman" w:hAnsi="Times New Roman" w:cs="Times New Roman"/>
          <w:sz w:val="24"/>
          <w:szCs w:val="24"/>
        </w:rPr>
        <w:t xml:space="preserve"> </w:t>
      </w:r>
      <w:r w:rsidR="00AC251C" w:rsidRPr="00383160">
        <w:rPr>
          <w:rFonts w:ascii="Times New Roman" w:hAnsi="Times New Roman" w:cs="Times New Roman"/>
          <w:sz w:val="24"/>
          <w:szCs w:val="24"/>
        </w:rPr>
        <w:t>2</w:t>
      </w:r>
      <w:r w:rsidRPr="00383160">
        <w:rPr>
          <w:rFonts w:ascii="Times New Roman" w:hAnsi="Times New Roman" w:cs="Times New Roman"/>
          <w:sz w:val="24"/>
          <w:szCs w:val="24"/>
        </w:rPr>
        <w:t>. Далее СЛУШАЛИ: отчет директора СДК Орловой И</w:t>
      </w:r>
      <w:r w:rsidR="0066058B" w:rsidRPr="00383160">
        <w:rPr>
          <w:rFonts w:ascii="Times New Roman" w:hAnsi="Times New Roman" w:cs="Times New Roman"/>
          <w:sz w:val="24"/>
          <w:szCs w:val="24"/>
        </w:rPr>
        <w:t>.С. о проделанной работе за 202</w:t>
      </w:r>
      <w:r w:rsidR="00AC251C" w:rsidRPr="00383160">
        <w:rPr>
          <w:rFonts w:ascii="Times New Roman" w:hAnsi="Times New Roman" w:cs="Times New Roman"/>
          <w:sz w:val="24"/>
          <w:szCs w:val="24"/>
        </w:rPr>
        <w:t>4</w:t>
      </w:r>
      <w:r w:rsidRPr="00383160">
        <w:rPr>
          <w:rFonts w:ascii="Times New Roman" w:hAnsi="Times New Roman" w:cs="Times New Roman"/>
          <w:sz w:val="24"/>
          <w:szCs w:val="24"/>
        </w:rPr>
        <w:t>г.</w:t>
      </w:r>
    </w:p>
    <w:p w:rsidR="000C4405" w:rsidRPr="00383160" w:rsidRDefault="000C4405" w:rsidP="007B18A0">
      <w:pPr>
        <w:spacing w:after="0" w:line="240" w:lineRule="auto"/>
        <w:rPr>
          <w:rFonts w:ascii="Times New Roman" w:hAnsi="Times New Roman" w:cs="Times New Roman"/>
          <w:sz w:val="24"/>
          <w:szCs w:val="24"/>
        </w:rPr>
      </w:pPr>
      <w:proofErr w:type="gramStart"/>
      <w:r w:rsidRPr="00383160">
        <w:rPr>
          <w:rFonts w:ascii="Times New Roman" w:hAnsi="Times New Roman" w:cs="Times New Roman"/>
          <w:sz w:val="24"/>
          <w:szCs w:val="24"/>
        </w:rPr>
        <w:t>Решили :</w:t>
      </w:r>
      <w:proofErr w:type="gramEnd"/>
      <w:r w:rsidRPr="00383160">
        <w:rPr>
          <w:rFonts w:ascii="Times New Roman" w:hAnsi="Times New Roman" w:cs="Times New Roman"/>
          <w:sz w:val="24"/>
          <w:szCs w:val="24"/>
        </w:rPr>
        <w:t xml:space="preserve"> признать работу </w:t>
      </w:r>
      <w:r w:rsidR="0052037F" w:rsidRPr="00383160">
        <w:rPr>
          <w:rFonts w:ascii="Times New Roman" w:hAnsi="Times New Roman" w:cs="Times New Roman"/>
          <w:sz w:val="24"/>
          <w:szCs w:val="24"/>
        </w:rPr>
        <w:t xml:space="preserve">главного методиста </w:t>
      </w:r>
      <w:r w:rsidRPr="00383160">
        <w:rPr>
          <w:rFonts w:ascii="Times New Roman" w:hAnsi="Times New Roman" w:cs="Times New Roman"/>
          <w:sz w:val="24"/>
          <w:szCs w:val="24"/>
        </w:rPr>
        <w:t>СДК удовлетворительной, рекомендовать продолжить работу по привлечению к участью в</w:t>
      </w:r>
      <w:r w:rsidR="003A4F90" w:rsidRPr="00383160">
        <w:rPr>
          <w:rFonts w:ascii="Times New Roman" w:hAnsi="Times New Roman" w:cs="Times New Roman"/>
          <w:sz w:val="24"/>
          <w:szCs w:val="24"/>
        </w:rPr>
        <w:t xml:space="preserve"> мероприятиях молодежь поселка применять в работе онлайн технологии в связи с пандемией и невозможностью проведения массовых мероприятий.</w:t>
      </w:r>
    </w:p>
    <w:p w:rsidR="000C4405" w:rsidRPr="00383160" w:rsidRDefault="00AC251C" w:rsidP="00275BE6">
      <w:pPr>
        <w:spacing w:after="0" w:line="240" w:lineRule="auto"/>
        <w:rPr>
          <w:rFonts w:ascii="Times New Roman" w:hAnsi="Times New Roman" w:cs="Times New Roman"/>
          <w:sz w:val="24"/>
          <w:szCs w:val="24"/>
        </w:rPr>
      </w:pPr>
      <w:r w:rsidRPr="00383160">
        <w:rPr>
          <w:rFonts w:ascii="Times New Roman" w:hAnsi="Times New Roman" w:cs="Times New Roman"/>
          <w:sz w:val="24"/>
          <w:szCs w:val="24"/>
        </w:rPr>
        <w:t>3</w:t>
      </w:r>
      <w:r w:rsidR="000C4405" w:rsidRPr="00383160">
        <w:rPr>
          <w:rFonts w:ascii="Times New Roman" w:hAnsi="Times New Roman" w:cs="Times New Roman"/>
          <w:sz w:val="24"/>
          <w:szCs w:val="24"/>
        </w:rPr>
        <w:t xml:space="preserve">. Выступление главы: За время работы был выполнен большой объем работы, </w:t>
      </w:r>
      <w:r w:rsidR="00275BE6" w:rsidRPr="00383160">
        <w:rPr>
          <w:rFonts w:ascii="Times New Roman" w:hAnsi="Times New Roman" w:cs="Times New Roman"/>
          <w:sz w:val="24"/>
          <w:szCs w:val="24"/>
        </w:rPr>
        <w:t xml:space="preserve">участие </w:t>
      </w:r>
      <w:r w:rsidR="00A92728" w:rsidRPr="00383160">
        <w:rPr>
          <w:rFonts w:ascii="Times New Roman" w:hAnsi="Times New Roman" w:cs="Times New Roman"/>
          <w:sz w:val="24"/>
          <w:szCs w:val="24"/>
        </w:rPr>
        <w:t xml:space="preserve">в строительстве детской площадки, </w:t>
      </w:r>
      <w:proofErr w:type="gramStart"/>
      <w:r w:rsidR="00A92728" w:rsidRPr="00383160">
        <w:rPr>
          <w:rFonts w:ascii="Times New Roman" w:hAnsi="Times New Roman" w:cs="Times New Roman"/>
          <w:sz w:val="24"/>
          <w:szCs w:val="24"/>
        </w:rPr>
        <w:t>храма ,</w:t>
      </w:r>
      <w:proofErr w:type="gramEnd"/>
      <w:r w:rsidR="00275BE6" w:rsidRPr="00383160">
        <w:rPr>
          <w:rFonts w:ascii="Times New Roman" w:hAnsi="Times New Roman" w:cs="Times New Roman"/>
          <w:sz w:val="24"/>
          <w:szCs w:val="24"/>
        </w:rPr>
        <w:t xml:space="preserve"> ремонт дороги </w:t>
      </w:r>
      <w:proofErr w:type="spellStart"/>
      <w:r w:rsidR="00275BE6" w:rsidRPr="00383160">
        <w:rPr>
          <w:rFonts w:ascii="Times New Roman" w:hAnsi="Times New Roman" w:cs="Times New Roman"/>
          <w:sz w:val="24"/>
          <w:szCs w:val="24"/>
        </w:rPr>
        <w:t>мкр</w:t>
      </w:r>
      <w:proofErr w:type="spellEnd"/>
      <w:r w:rsidR="00275BE6" w:rsidRPr="00383160">
        <w:rPr>
          <w:rFonts w:ascii="Times New Roman" w:hAnsi="Times New Roman" w:cs="Times New Roman"/>
          <w:sz w:val="24"/>
          <w:szCs w:val="24"/>
        </w:rPr>
        <w:t xml:space="preserve"> Северный, проведение аукциона, замена окон в амбулатории.</w:t>
      </w:r>
    </w:p>
    <w:p w:rsidR="000C4405" w:rsidRPr="00383160" w:rsidRDefault="000C4405" w:rsidP="007B18A0">
      <w:pPr>
        <w:spacing w:after="0" w:line="240" w:lineRule="auto"/>
        <w:rPr>
          <w:rFonts w:ascii="Times New Roman" w:hAnsi="Times New Roman" w:cs="Times New Roman"/>
          <w:sz w:val="24"/>
          <w:szCs w:val="24"/>
        </w:rPr>
      </w:pPr>
      <w:r w:rsidRPr="00383160">
        <w:rPr>
          <w:rFonts w:ascii="Times New Roman" w:hAnsi="Times New Roman" w:cs="Times New Roman"/>
          <w:sz w:val="24"/>
          <w:szCs w:val="24"/>
        </w:rPr>
        <w:t xml:space="preserve">Решили: признать работу главы Прутского сельсовета удовлетворительной, </w:t>
      </w:r>
      <w:r w:rsidR="0066058B" w:rsidRPr="00383160">
        <w:rPr>
          <w:rFonts w:ascii="Times New Roman" w:hAnsi="Times New Roman" w:cs="Times New Roman"/>
          <w:sz w:val="24"/>
          <w:szCs w:val="24"/>
        </w:rPr>
        <w:t>утвердить отчет о работе за 202</w:t>
      </w:r>
      <w:r w:rsidR="00AC251C" w:rsidRPr="00383160">
        <w:rPr>
          <w:rFonts w:ascii="Times New Roman" w:hAnsi="Times New Roman" w:cs="Times New Roman"/>
          <w:sz w:val="24"/>
          <w:szCs w:val="24"/>
        </w:rPr>
        <w:t>4</w:t>
      </w:r>
      <w:r w:rsidRPr="00383160">
        <w:rPr>
          <w:rFonts w:ascii="Times New Roman" w:hAnsi="Times New Roman" w:cs="Times New Roman"/>
          <w:sz w:val="24"/>
          <w:szCs w:val="24"/>
        </w:rPr>
        <w:t>г., рекомендовать главе сельсовета продолжить работу по ППМИ.</w:t>
      </w:r>
    </w:p>
    <w:p w:rsidR="000C4405" w:rsidRPr="00383160" w:rsidRDefault="000C4405" w:rsidP="00CF2C6C">
      <w:pPr>
        <w:spacing w:after="0" w:line="240" w:lineRule="auto"/>
        <w:ind w:firstLine="720"/>
        <w:rPr>
          <w:rFonts w:ascii="Times New Roman" w:hAnsi="Times New Roman" w:cs="Times New Roman"/>
          <w:sz w:val="24"/>
          <w:szCs w:val="24"/>
        </w:rPr>
      </w:pPr>
      <w:r w:rsidRPr="00383160">
        <w:rPr>
          <w:rFonts w:ascii="Times New Roman" w:hAnsi="Times New Roman" w:cs="Times New Roman"/>
          <w:sz w:val="24"/>
          <w:szCs w:val="24"/>
        </w:rPr>
        <w:t xml:space="preserve">           </w:t>
      </w:r>
    </w:p>
    <w:p w:rsidR="00E8341C" w:rsidRPr="00383160" w:rsidRDefault="00E8341C" w:rsidP="00E8341C">
      <w:pPr>
        <w:tabs>
          <w:tab w:val="left" w:pos="9210"/>
        </w:tabs>
        <w:spacing w:after="0" w:line="240" w:lineRule="auto"/>
        <w:rPr>
          <w:rFonts w:ascii="Times New Roman" w:hAnsi="Times New Roman" w:cs="Times New Roman"/>
          <w:sz w:val="24"/>
          <w:szCs w:val="24"/>
        </w:rPr>
      </w:pPr>
      <w:proofErr w:type="gramStart"/>
      <w:r w:rsidRPr="00383160">
        <w:rPr>
          <w:rFonts w:ascii="Times New Roman" w:hAnsi="Times New Roman" w:cs="Times New Roman"/>
          <w:sz w:val="24"/>
          <w:szCs w:val="24"/>
        </w:rPr>
        <w:t>Докладчик :</w:t>
      </w:r>
      <w:proofErr w:type="gramEnd"/>
      <w:r w:rsidRPr="00383160">
        <w:rPr>
          <w:rFonts w:ascii="Times New Roman" w:hAnsi="Times New Roman" w:cs="Times New Roman"/>
          <w:sz w:val="24"/>
          <w:szCs w:val="24"/>
        </w:rPr>
        <w:t xml:space="preserve"> глава сельсовета Самсоненко И.В.</w:t>
      </w:r>
    </w:p>
    <w:p w:rsidR="00AC251C" w:rsidRPr="00383160" w:rsidRDefault="00AC251C" w:rsidP="00E8341C">
      <w:pPr>
        <w:tabs>
          <w:tab w:val="left" w:pos="9210"/>
        </w:tabs>
        <w:spacing w:after="0" w:line="240" w:lineRule="auto"/>
        <w:rPr>
          <w:rFonts w:ascii="Times New Roman" w:hAnsi="Times New Roman" w:cs="Times New Roman"/>
          <w:sz w:val="24"/>
          <w:szCs w:val="24"/>
        </w:rPr>
      </w:pPr>
      <w:proofErr w:type="gramStart"/>
      <w:r w:rsidRPr="00383160">
        <w:rPr>
          <w:rFonts w:ascii="Times New Roman" w:hAnsi="Times New Roman" w:cs="Times New Roman"/>
          <w:sz w:val="24"/>
          <w:szCs w:val="24"/>
        </w:rPr>
        <w:t>Решили :</w:t>
      </w:r>
      <w:proofErr w:type="gramEnd"/>
      <w:r w:rsidRPr="00383160">
        <w:rPr>
          <w:rFonts w:ascii="Times New Roman" w:hAnsi="Times New Roman" w:cs="Times New Roman"/>
          <w:sz w:val="24"/>
          <w:szCs w:val="24"/>
        </w:rPr>
        <w:t xml:space="preserve"> утвердить отчет главы .</w:t>
      </w:r>
    </w:p>
    <w:p w:rsidR="00AC251C" w:rsidRPr="00383160" w:rsidRDefault="00AC251C" w:rsidP="00E8341C">
      <w:pPr>
        <w:tabs>
          <w:tab w:val="left" w:pos="9210"/>
        </w:tabs>
        <w:spacing w:after="0" w:line="240" w:lineRule="auto"/>
        <w:rPr>
          <w:rFonts w:ascii="Times New Roman" w:hAnsi="Times New Roman" w:cs="Times New Roman"/>
          <w:sz w:val="24"/>
          <w:szCs w:val="24"/>
        </w:rPr>
      </w:pPr>
      <w:r w:rsidRPr="00383160">
        <w:rPr>
          <w:rFonts w:ascii="Times New Roman" w:hAnsi="Times New Roman" w:cs="Times New Roman"/>
          <w:sz w:val="24"/>
          <w:szCs w:val="24"/>
        </w:rPr>
        <w:t>Голосовали: единогласно.</w:t>
      </w:r>
    </w:p>
    <w:p w:rsidR="00E8341C" w:rsidRPr="00383160" w:rsidRDefault="00AC251C" w:rsidP="00E8341C">
      <w:pPr>
        <w:pStyle w:val="26"/>
        <w:shd w:val="clear" w:color="auto" w:fill="auto"/>
        <w:tabs>
          <w:tab w:val="left" w:pos="5335"/>
          <w:tab w:val="left" w:pos="5929"/>
          <w:tab w:val="left" w:pos="7081"/>
        </w:tabs>
        <w:spacing w:before="0" w:line="320" w:lineRule="exact"/>
        <w:ind w:firstLine="760"/>
        <w:jc w:val="both"/>
        <w:rPr>
          <w:sz w:val="24"/>
          <w:szCs w:val="24"/>
        </w:rPr>
      </w:pPr>
      <w:r w:rsidRPr="00383160">
        <w:rPr>
          <w:sz w:val="24"/>
          <w:szCs w:val="24"/>
        </w:rPr>
        <w:t>4</w:t>
      </w:r>
      <w:r w:rsidR="00920362" w:rsidRPr="00383160">
        <w:rPr>
          <w:sz w:val="24"/>
          <w:szCs w:val="24"/>
        </w:rPr>
        <w:t>.</w:t>
      </w:r>
      <w:r w:rsidR="00E8341C" w:rsidRPr="00383160">
        <w:rPr>
          <w:sz w:val="24"/>
          <w:szCs w:val="24"/>
        </w:rPr>
        <w:t>СЛУШАЛИ: главу сельсовета, он сообщил</w:t>
      </w:r>
      <w:r w:rsidRPr="00383160">
        <w:rPr>
          <w:sz w:val="24"/>
          <w:szCs w:val="24"/>
        </w:rPr>
        <w:t>,</w:t>
      </w:r>
      <w:r w:rsidR="00E8341C" w:rsidRPr="00383160">
        <w:rPr>
          <w:sz w:val="24"/>
          <w:szCs w:val="24"/>
        </w:rPr>
        <w:t xml:space="preserve"> что в соответствии с Гражданским кодексом Российской Федерации, Федеральным законом от 21.12.2001 №178-ФЗ”0 приватизации 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Прутской сельсовет Павловского района, утвержденным решением Собрания депутатов Прутского сельсовета Павловского района от 25.12.2014 № 36/1, руководствуясь Уставом муниципального образования Прутской сельсовет Павловского района Алтайского края,</w:t>
      </w:r>
      <w:r w:rsidR="007D7D01" w:rsidRPr="00383160">
        <w:rPr>
          <w:sz w:val="24"/>
          <w:szCs w:val="24"/>
        </w:rPr>
        <w:t xml:space="preserve"> </w:t>
      </w:r>
      <w:r w:rsidR="00E8341C" w:rsidRPr="00383160">
        <w:rPr>
          <w:sz w:val="24"/>
          <w:szCs w:val="24"/>
        </w:rPr>
        <w:t>необходимо утвердить Прогнозный план (программу) приватизации муниципального имущества Прутского сельс</w:t>
      </w:r>
      <w:r w:rsidR="00573607" w:rsidRPr="00383160">
        <w:rPr>
          <w:sz w:val="24"/>
          <w:szCs w:val="24"/>
        </w:rPr>
        <w:t>овета Павловского района на 202</w:t>
      </w:r>
      <w:r w:rsidRPr="00383160">
        <w:rPr>
          <w:sz w:val="24"/>
          <w:szCs w:val="24"/>
        </w:rPr>
        <w:t>5</w:t>
      </w:r>
      <w:r w:rsidR="00E8341C" w:rsidRPr="00383160">
        <w:rPr>
          <w:sz w:val="24"/>
          <w:szCs w:val="24"/>
        </w:rPr>
        <w:t xml:space="preserve"> год (приложение 1).</w:t>
      </w:r>
    </w:p>
    <w:p w:rsidR="00E8341C" w:rsidRPr="00383160" w:rsidRDefault="00E8341C" w:rsidP="00E8341C">
      <w:pPr>
        <w:pStyle w:val="26"/>
        <w:shd w:val="clear" w:color="auto" w:fill="auto"/>
        <w:tabs>
          <w:tab w:val="left" w:pos="5335"/>
          <w:tab w:val="left" w:pos="5929"/>
          <w:tab w:val="left" w:pos="7081"/>
        </w:tabs>
        <w:spacing w:before="0" w:line="320" w:lineRule="exact"/>
        <w:ind w:firstLine="760"/>
        <w:jc w:val="both"/>
        <w:rPr>
          <w:sz w:val="24"/>
          <w:szCs w:val="24"/>
        </w:rPr>
      </w:pPr>
    </w:p>
    <w:p w:rsidR="00E8341C" w:rsidRPr="00383160" w:rsidRDefault="00E8341C" w:rsidP="00E8341C">
      <w:pPr>
        <w:pStyle w:val="26"/>
        <w:shd w:val="clear" w:color="auto" w:fill="auto"/>
        <w:tabs>
          <w:tab w:val="left" w:pos="5335"/>
          <w:tab w:val="left" w:pos="5929"/>
          <w:tab w:val="left" w:pos="7081"/>
        </w:tabs>
        <w:spacing w:before="0" w:line="320" w:lineRule="exact"/>
        <w:ind w:firstLine="760"/>
        <w:jc w:val="right"/>
        <w:rPr>
          <w:sz w:val="24"/>
          <w:szCs w:val="24"/>
        </w:rPr>
      </w:pPr>
      <w:r w:rsidRPr="00383160">
        <w:rPr>
          <w:rStyle w:val="affd"/>
        </w:rPr>
        <w:t>Приложение 1</w:t>
      </w:r>
    </w:p>
    <w:p w:rsidR="00E8341C" w:rsidRPr="00383160" w:rsidRDefault="00E8341C" w:rsidP="00E8341C">
      <w:pPr>
        <w:pStyle w:val="26"/>
        <w:shd w:val="clear" w:color="auto" w:fill="auto"/>
        <w:spacing w:before="0" w:after="260" w:line="263" w:lineRule="exact"/>
        <w:ind w:left="280"/>
        <w:jc w:val="center"/>
        <w:rPr>
          <w:sz w:val="24"/>
          <w:szCs w:val="24"/>
        </w:rPr>
      </w:pPr>
    </w:p>
    <w:p w:rsidR="00E8341C" w:rsidRPr="00383160" w:rsidRDefault="00E8341C" w:rsidP="00E8341C">
      <w:pPr>
        <w:pStyle w:val="26"/>
        <w:shd w:val="clear" w:color="auto" w:fill="auto"/>
        <w:spacing w:before="0" w:after="260" w:line="263" w:lineRule="exact"/>
        <w:ind w:left="280"/>
        <w:jc w:val="center"/>
        <w:rPr>
          <w:sz w:val="24"/>
          <w:szCs w:val="24"/>
        </w:rPr>
      </w:pPr>
    </w:p>
    <w:p w:rsidR="00D4759A" w:rsidRPr="00383160" w:rsidRDefault="00D4759A" w:rsidP="00D4759A">
      <w:pPr>
        <w:pStyle w:val="26"/>
        <w:shd w:val="clear" w:color="auto" w:fill="auto"/>
        <w:spacing w:before="0" w:after="260" w:line="263" w:lineRule="exact"/>
        <w:ind w:left="280"/>
        <w:jc w:val="center"/>
        <w:rPr>
          <w:sz w:val="24"/>
          <w:szCs w:val="24"/>
        </w:rPr>
      </w:pPr>
      <w:r w:rsidRPr="00383160">
        <w:rPr>
          <w:sz w:val="24"/>
          <w:szCs w:val="24"/>
        </w:rPr>
        <w:t>Прогнозный план (программа) приватизации муниципального имущества</w:t>
      </w:r>
      <w:r w:rsidRPr="00383160">
        <w:rPr>
          <w:sz w:val="24"/>
          <w:szCs w:val="24"/>
        </w:rPr>
        <w:br/>
        <w:t>Прутского сельсовета Павловского района на 202</w:t>
      </w:r>
      <w:r w:rsidR="00AC251C" w:rsidRPr="00383160">
        <w:rPr>
          <w:sz w:val="24"/>
          <w:szCs w:val="24"/>
        </w:rPr>
        <w:t>5</w:t>
      </w:r>
      <w:r w:rsidRPr="00383160">
        <w:rPr>
          <w:sz w:val="24"/>
          <w:szCs w:val="24"/>
        </w:rPr>
        <w:t xml:space="preserve"> год</w:t>
      </w:r>
    </w:p>
    <w:p w:rsidR="00D4759A" w:rsidRPr="00383160" w:rsidRDefault="00D4759A" w:rsidP="00D4759A">
      <w:pPr>
        <w:pStyle w:val="26"/>
        <w:shd w:val="clear" w:color="auto" w:fill="auto"/>
        <w:spacing w:before="0" w:after="477" w:line="313" w:lineRule="exact"/>
        <w:ind w:right="320" w:firstLine="760"/>
        <w:rPr>
          <w:sz w:val="24"/>
          <w:szCs w:val="24"/>
        </w:rPr>
      </w:pPr>
      <w:r w:rsidRPr="00383160">
        <w:rPr>
          <w:sz w:val="24"/>
          <w:szCs w:val="24"/>
        </w:rPr>
        <w:t>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Прутского сельсовета Павловский район Алтайского края</w:t>
      </w:r>
      <w:bookmarkStart w:id="3" w:name="_Hlk186020866"/>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6"/>
        <w:gridCol w:w="5407"/>
        <w:gridCol w:w="3546"/>
      </w:tblGrid>
      <w:tr w:rsidR="00AC251C" w:rsidRPr="00383160" w:rsidTr="007D7D01">
        <w:trPr>
          <w:trHeight w:hRule="exact" w:val="968"/>
          <w:jc w:val="center"/>
        </w:trPr>
        <w:tc>
          <w:tcPr>
            <w:tcW w:w="716" w:type="dxa"/>
            <w:shd w:val="clear" w:color="auto" w:fill="FFFFFF"/>
          </w:tcPr>
          <w:p w:rsidR="00D4759A" w:rsidRPr="00383160" w:rsidRDefault="00D4759A" w:rsidP="007D7D01">
            <w:pPr>
              <w:pStyle w:val="26"/>
              <w:framePr w:w="9670" w:wrap="notBeside" w:vAnchor="text" w:hAnchor="text" w:xAlign="center" w:y="1"/>
              <w:shd w:val="clear" w:color="auto" w:fill="auto"/>
              <w:spacing w:before="0" w:after="60" w:line="260" w:lineRule="exact"/>
              <w:ind w:left="280"/>
              <w:rPr>
                <w:sz w:val="24"/>
                <w:szCs w:val="24"/>
              </w:rPr>
            </w:pPr>
            <w:r w:rsidRPr="00383160">
              <w:rPr>
                <w:sz w:val="24"/>
                <w:szCs w:val="24"/>
              </w:rPr>
              <w:lastRenderedPageBreak/>
              <w:t>№</w:t>
            </w:r>
          </w:p>
          <w:p w:rsidR="00D4759A" w:rsidRPr="00383160" w:rsidRDefault="00D4759A" w:rsidP="007D7D01">
            <w:pPr>
              <w:pStyle w:val="26"/>
              <w:framePr w:w="9670" w:wrap="notBeside" w:vAnchor="text" w:hAnchor="text" w:xAlign="center" w:y="1"/>
              <w:shd w:val="clear" w:color="auto" w:fill="auto"/>
              <w:spacing w:line="260" w:lineRule="exact"/>
              <w:ind w:left="280"/>
              <w:rPr>
                <w:sz w:val="24"/>
                <w:szCs w:val="24"/>
              </w:rPr>
            </w:pPr>
            <w:r w:rsidRPr="00383160">
              <w:rPr>
                <w:sz w:val="24"/>
                <w:szCs w:val="24"/>
              </w:rPr>
              <w:t>п/п</w:t>
            </w:r>
          </w:p>
        </w:tc>
        <w:tc>
          <w:tcPr>
            <w:tcW w:w="5407" w:type="dxa"/>
            <w:shd w:val="clear" w:color="auto" w:fill="FFFFFF"/>
          </w:tcPr>
          <w:p w:rsidR="00D4759A" w:rsidRPr="00383160" w:rsidRDefault="00D4759A" w:rsidP="007D7D01">
            <w:pPr>
              <w:pStyle w:val="26"/>
              <w:framePr w:w="9670" w:wrap="notBeside" w:vAnchor="text" w:hAnchor="text" w:xAlign="center" w:y="1"/>
              <w:shd w:val="clear" w:color="auto" w:fill="auto"/>
              <w:spacing w:before="0" w:line="313" w:lineRule="exact"/>
              <w:jc w:val="center"/>
              <w:rPr>
                <w:sz w:val="24"/>
                <w:szCs w:val="24"/>
              </w:rPr>
            </w:pPr>
            <w:r w:rsidRPr="00383160">
              <w:rPr>
                <w:sz w:val="24"/>
                <w:szCs w:val="24"/>
              </w:rPr>
              <w:t>Наименование и местонахождение имущества, предлагаемого к приватизации</w:t>
            </w:r>
          </w:p>
        </w:tc>
        <w:tc>
          <w:tcPr>
            <w:tcW w:w="3546" w:type="dxa"/>
            <w:shd w:val="clear" w:color="auto" w:fill="FFFFFF"/>
          </w:tcPr>
          <w:p w:rsidR="00D4759A" w:rsidRPr="00383160" w:rsidRDefault="00D4759A" w:rsidP="007D7D01">
            <w:pPr>
              <w:pStyle w:val="26"/>
              <w:framePr w:w="9670" w:wrap="notBeside" w:vAnchor="text" w:hAnchor="text" w:xAlign="center" w:y="1"/>
              <w:shd w:val="clear" w:color="auto" w:fill="auto"/>
              <w:spacing w:before="0" w:line="260" w:lineRule="exact"/>
              <w:jc w:val="center"/>
              <w:rPr>
                <w:sz w:val="24"/>
                <w:szCs w:val="24"/>
              </w:rPr>
            </w:pPr>
            <w:r w:rsidRPr="00383160">
              <w:rPr>
                <w:sz w:val="24"/>
                <w:szCs w:val="24"/>
              </w:rPr>
              <w:t>Способ приватизации</w:t>
            </w:r>
          </w:p>
        </w:tc>
      </w:tr>
      <w:tr w:rsidR="00AC251C" w:rsidRPr="00383160" w:rsidTr="007D7D01">
        <w:trPr>
          <w:trHeight w:hRule="exact" w:val="850"/>
          <w:jc w:val="center"/>
        </w:trPr>
        <w:tc>
          <w:tcPr>
            <w:tcW w:w="716" w:type="dxa"/>
            <w:shd w:val="clear" w:color="auto" w:fill="FFFFFF"/>
          </w:tcPr>
          <w:p w:rsidR="00D4759A" w:rsidRPr="00383160" w:rsidRDefault="00D4759A" w:rsidP="007D7D01">
            <w:pPr>
              <w:pStyle w:val="26"/>
              <w:framePr w:w="9670" w:wrap="notBeside" w:vAnchor="text" w:hAnchor="text" w:xAlign="center" w:y="1"/>
              <w:shd w:val="clear" w:color="auto" w:fill="auto"/>
              <w:spacing w:before="0" w:line="260" w:lineRule="exact"/>
              <w:ind w:left="280"/>
              <w:rPr>
                <w:sz w:val="24"/>
                <w:szCs w:val="24"/>
              </w:rPr>
            </w:pPr>
            <w:r w:rsidRPr="00383160">
              <w:rPr>
                <w:sz w:val="24"/>
                <w:szCs w:val="24"/>
              </w:rPr>
              <w:t>1</w:t>
            </w:r>
          </w:p>
        </w:tc>
        <w:tc>
          <w:tcPr>
            <w:tcW w:w="5407" w:type="dxa"/>
            <w:shd w:val="clear" w:color="auto" w:fill="FFFFFF"/>
          </w:tcPr>
          <w:p w:rsidR="00D4759A" w:rsidRPr="00383160" w:rsidRDefault="00AC251C" w:rsidP="007D7D01">
            <w:pPr>
              <w:pStyle w:val="26"/>
              <w:framePr w:w="9670" w:wrap="notBeside" w:vAnchor="text" w:hAnchor="text" w:xAlign="center" w:y="1"/>
              <w:shd w:val="clear" w:color="auto" w:fill="auto"/>
              <w:spacing w:before="0" w:line="320" w:lineRule="exact"/>
              <w:jc w:val="center"/>
              <w:rPr>
                <w:sz w:val="24"/>
                <w:szCs w:val="24"/>
              </w:rPr>
            </w:pPr>
            <w:r w:rsidRPr="00383160">
              <w:rPr>
                <w:sz w:val="24"/>
                <w:szCs w:val="24"/>
              </w:rPr>
              <w:t>КНС</w:t>
            </w:r>
            <w:r w:rsidR="00D4759A" w:rsidRPr="00383160">
              <w:rPr>
                <w:sz w:val="24"/>
                <w:szCs w:val="24"/>
              </w:rPr>
              <w:t xml:space="preserve"> п. Прутской Павловского района</w:t>
            </w:r>
          </w:p>
        </w:tc>
        <w:tc>
          <w:tcPr>
            <w:tcW w:w="3546" w:type="dxa"/>
            <w:shd w:val="clear" w:color="auto" w:fill="FFFFFF"/>
          </w:tcPr>
          <w:p w:rsidR="00D4759A" w:rsidRPr="00383160" w:rsidRDefault="00D4759A" w:rsidP="007D7D01">
            <w:pPr>
              <w:pStyle w:val="26"/>
              <w:framePr w:w="9670" w:wrap="notBeside" w:vAnchor="text" w:hAnchor="text" w:xAlign="center" w:y="1"/>
              <w:shd w:val="clear" w:color="auto" w:fill="auto"/>
              <w:spacing w:before="0" w:line="260" w:lineRule="exact"/>
              <w:jc w:val="center"/>
              <w:rPr>
                <w:sz w:val="24"/>
                <w:szCs w:val="24"/>
              </w:rPr>
            </w:pPr>
            <w:r w:rsidRPr="00383160">
              <w:rPr>
                <w:sz w:val="24"/>
                <w:szCs w:val="24"/>
              </w:rPr>
              <w:t>Продажа на аукционе</w:t>
            </w:r>
          </w:p>
        </w:tc>
      </w:tr>
      <w:tr w:rsidR="00AC251C" w:rsidRPr="00383160" w:rsidTr="007D7D01">
        <w:trPr>
          <w:trHeight w:hRule="exact" w:val="850"/>
          <w:jc w:val="center"/>
        </w:trPr>
        <w:tc>
          <w:tcPr>
            <w:tcW w:w="716" w:type="dxa"/>
            <w:shd w:val="clear" w:color="auto" w:fill="FFFFFF"/>
          </w:tcPr>
          <w:p w:rsidR="00D4759A" w:rsidRPr="00383160" w:rsidRDefault="00D4759A" w:rsidP="007D7D01">
            <w:pPr>
              <w:pStyle w:val="26"/>
              <w:framePr w:w="9670" w:wrap="notBeside" w:vAnchor="text" w:hAnchor="text" w:xAlign="center" w:y="1"/>
              <w:shd w:val="clear" w:color="auto" w:fill="auto"/>
              <w:spacing w:before="0" w:line="260" w:lineRule="exact"/>
              <w:ind w:left="280"/>
              <w:rPr>
                <w:sz w:val="24"/>
                <w:szCs w:val="24"/>
              </w:rPr>
            </w:pPr>
            <w:r w:rsidRPr="00383160">
              <w:rPr>
                <w:sz w:val="24"/>
                <w:szCs w:val="24"/>
              </w:rPr>
              <w:t>2</w:t>
            </w:r>
          </w:p>
        </w:tc>
        <w:tc>
          <w:tcPr>
            <w:tcW w:w="5407" w:type="dxa"/>
            <w:shd w:val="clear" w:color="auto" w:fill="FFFFFF"/>
          </w:tcPr>
          <w:p w:rsidR="00D4759A" w:rsidRPr="00383160" w:rsidRDefault="00AC251C" w:rsidP="007D7D01">
            <w:pPr>
              <w:pStyle w:val="26"/>
              <w:framePr w:w="9670" w:wrap="notBeside" w:vAnchor="text" w:hAnchor="text" w:xAlign="center" w:y="1"/>
              <w:shd w:val="clear" w:color="auto" w:fill="auto"/>
              <w:spacing w:before="0" w:line="320" w:lineRule="exact"/>
              <w:jc w:val="center"/>
              <w:rPr>
                <w:sz w:val="24"/>
                <w:szCs w:val="24"/>
              </w:rPr>
            </w:pPr>
            <w:r w:rsidRPr="00383160">
              <w:rPr>
                <w:sz w:val="24"/>
                <w:szCs w:val="24"/>
              </w:rPr>
              <w:t>Квартира ул. Школьная 3</w:t>
            </w:r>
            <w:r w:rsidR="00B46FAF" w:rsidRPr="00383160">
              <w:rPr>
                <w:sz w:val="24"/>
                <w:szCs w:val="24"/>
              </w:rPr>
              <w:t>-1</w:t>
            </w:r>
            <w:r w:rsidRPr="00383160">
              <w:rPr>
                <w:sz w:val="24"/>
                <w:szCs w:val="24"/>
              </w:rPr>
              <w:t xml:space="preserve"> </w:t>
            </w:r>
            <w:proofErr w:type="gramStart"/>
            <w:r w:rsidRPr="00383160">
              <w:rPr>
                <w:sz w:val="24"/>
                <w:szCs w:val="24"/>
              </w:rPr>
              <w:t xml:space="preserve">( </w:t>
            </w:r>
            <w:proofErr w:type="spellStart"/>
            <w:r w:rsidRPr="00383160">
              <w:rPr>
                <w:sz w:val="24"/>
                <w:szCs w:val="24"/>
              </w:rPr>
              <w:t>безхоз</w:t>
            </w:r>
            <w:proofErr w:type="spellEnd"/>
            <w:proofErr w:type="gramEnd"/>
            <w:r w:rsidRPr="00383160">
              <w:rPr>
                <w:sz w:val="24"/>
                <w:szCs w:val="24"/>
              </w:rPr>
              <w:t>)</w:t>
            </w:r>
          </w:p>
        </w:tc>
        <w:tc>
          <w:tcPr>
            <w:tcW w:w="3546" w:type="dxa"/>
            <w:shd w:val="clear" w:color="auto" w:fill="FFFFFF"/>
          </w:tcPr>
          <w:p w:rsidR="00D4759A" w:rsidRPr="00383160" w:rsidRDefault="00D4759A" w:rsidP="007D7D01">
            <w:pPr>
              <w:pStyle w:val="26"/>
              <w:framePr w:w="9670" w:wrap="notBeside" w:vAnchor="text" w:hAnchor="text" w:xAlign="center" w:y="1"/>
              <w:shd w:val="clear" w:color="auto" w:fill="auto"/>
              <w:spacing w:before="0" w:line="260" w:lineRule="exact"/>
              <w:jc w:val="center"/>
              <w:rPr>
                <w:sz w:val="24"/>
                <w:szCs w:val="24"/>
              </w:rPr>
            </w:pPr>
            <w:r w:rsidRPr="00383160">
              <w:rPr>
                <w:sz w:val="24"/>
                <w:szCs w:val="24"/>
              </w:rPr>
              <w:t>Продажа на аукционе</w:t>
            </w:r>
          </w:p>
        </w:tc>
      </w:tr>
    </w:tbl>
    <w:p w:rsidR="00D4759A" w:rsidRPr="00383160" w:rsidRDefault="00D4759A" w:rsidP="00D4759A">
      <w:pPr>
        <w:framePr w:w="9670" w:wrap="notBeside" w:vAnchor="text" w:hAnchor="text" w:xAlign="center" w:y="1"/>
        <w:rPr>
          <w:rFonts w:ascii="Times New Roman" w:hAnsi="Times New Roman" w:cs="Times New Roman"/>
          <w:sz w:val="24"/>
          <w:szCs w:val="24"/>
        </w:rPr>
      </w:pPr>
    </w:p>
    <w:bookmarkEnd w:id="3"/>
    <w:p w:rsidR="00D4759A" w:rsidRPr="00383160" w:rsidRDefault="00D4759A" w:rsidP="00D4759A">
      <w:pPr>
        <w:rPr>
          <w:rFonts w:ascii="Times New Roman" w:hAnsi="Times New Roman" w:cs="Times New Roman"/>
          <w:sz w:val="24"/>
          <w:szCs w:val="24"/>
        </w:rPr>
      </w:pPr>
    </w:p>
    <w:p w:rsidR="00E8341C" w:rsidRPr="00383160" w:rsidRDefault="00E8341C" w:rsidP="00E8341C">
      <w:pPr>
        <w:spacing w:line="240" w:lineRule="auto"/>
        <w:ind w:firstLine="720"/>
        <w:rPr>
          <w:rFonts w:ascii="Times New Roman" w:hAnsi="Times New Roman" w:cs="Times New Roman"/>
          <w:sz w:val="24"/>
          <w:szCs w:val="24"/>
        </w:rPr>
      </w:pPr>
      <w:proofErr w:type="gramStart"/>
      <w:r w:rsidRPr="00383160">
        <w:rPr>
          <w:rFonts w:ascii="Times New Roman" w:hAnsi="Times New Roman" w:cs="Times New Roman"/>
          <w:sz w:val="24"/>
          <w:szCs w:val="24"/>
        </w:rPr>
        <w:t>Возражений ,</w:t>
      </w:r>
      <w:proofErr w:type="gramEnd"/>
      <w:r w:rsidRPr="00383160">
        <w:rPr>
          <w:rFonts w:ascii="Times New Roman" w:hAnsi="Times New Roman" w:cs="Times New Roman"/>
          <w:sz w:val="24"/>
          <w:szCs w:val="24"/>
        </w:rPr>
        <w:t xml:space="preserve"> замечаний не последовало.</w:t>
      </w:r>
    </w:p>
    <w:p w:rsidR="00920362" w:rsidRPr="00383160" w:rsidRDefault="00920362" w:rsidP="00920362">
      <w:pPr>
        <w:pStyle w:val="26"/>
        <w:shd w:val="clear" w:color="auto" w:fill="auto"/>
        <w:spacing w:before="0" w:line="317" w:lineRule="exact"/>
        <w:ind w:firstLine="760"/>
        <w:rPr>
          <w:sz w:val="24"/>
          <w:szCs w:val="24"/>
        </w:rPr>
      </w:pPr>
      <w:proofErr w:type="gramStart"/>
      <w:r w:rsidRPr="00383160">
        <w:rPr>
          <w:sz w:val="24"/>
          <w:szCs w:val="24"/>
        </w:rPr>
        <w:t>РЕШИЛИ :Утвердить</w:t>
      </w:r>
      <w:proofErr w:type="gramEnd"/>
      <w:r w:rsidRPr="00383160">
        <w:rPr>
          <w:sz w:val="24"/>
          <w:szCs w:val="24"/>
        </w:rPr>
        <w:t xml:space="preserve"> Прогнозный план (программу) приватизации муниципального имущества Прутского сельсовета Павловского района на 202</w:t>
      </w:r>
      <w:r w:rsidR="00F4121C" w:rsidRPr="00383160">
        <w:rPr>
          <w:sz w:val="24"/>
          <w:szCs w:val="24"/>
        </w:rPr>
        <w:t>5</w:t>
      </w:r>
      <w:r w:rsidRPr="00383160">
        <w:rPr>
          <w:sz w:val="24"/>
          <w:szCs w:val="24"/>
        </w:rPr>
        <w:t xml:space="preserve"> год (приложение 1).</w:t>
      </w:r>
    </w:p>
    <w:p w:rsidR="00DC0848" w:rsidRPr="00383160" w:rsidRDefault="00DC0848" w:rsidP="00DC0848">
      <w:pPr>
        <w:rPr>
          <w:rFonts w:ascii="Times New Roman" w:hAnsi="Times New Roman" w:cs="Times New Roman"/>
          <w:b/>
          <w:sz w:val="24"/>
          <w:szCs w:val="24"/>
        </w:rPr>
      </w:pPr>
    </w:p>
    <w:p w:rsidR="00DC0848" w:rsidRPr="00383160" w:rsidRDefault="00DC0848" w:rsidP="00DC0848">
      <w:pPr>
        <w:spacing w:after="0" w:line="240" w:lineRule="auto"/>
        <w:ind w:firstLine="720"/>
        <w:rPr>
          <w:rFonts w:ascii="Times New Roman" w:hAnsi="Times New Roman" w:cs="Times New Roman"/>
          <w:sz w:val="24"/>
          <w:szCs w:val="24"/>
        </w:rPr>
      </w:pPr>
      <w:proofErr w:type="gramStart"/>
      <w:r w:rsidRPr="00383160">
        <w:rPr>
          <w:rFonts w:ascii="Times New Roman" w:hAnsi="Times New Roman" w:cs="Times New Roman"/>
          <w:sz w:val="24"/>
          <w:szCs w:val="24"/>
        </w:rPr>
        <w:t>Возражений  и</w:t>
      </w:r>
      <w:proofErr w:type="gramEnd"/>
      <w:r w:rsidRPr="00383160">
        <w:rPr>
          <w:rFonts w:ascii="Times New Roman" w:hAnsi="Times New Roman" w:cs="Times New Roman"/>
          <w:sz w:val="24"/>
          <w:szCs w:val="24"/>
        </w:rPr>
        <w:t xml:space="preserve"> дополнений не последовало.</w:t>
      </w:r>
    </w:p>
    <w:p w:rsidR="00DC0848" w:rsidRPr="00383160" w:rsidRDefault="00DC0848" w:rsidP="00DC0848">
      <w:pPr>
        <w:spacing w:after="0" w:line="240" w:lineRule="auto"/>
        <w:ind w:firstLine="720"/>
        <w:rPr>
          <w:rFonts w:ascii="Times New Roman" w:hAnsi="Times New Roman" w:cs="Times New Roman"/>
          <w:sz w:val="24"/>
          <w:szCs w:val="24"/>
        </w:rPr>
      </w:pPr>
    </w:p>
    <w:p w:rsidR="00151A06" w:rsidRPr="00383160" w:rsidRDefault="00151A06" w:rsidP="00F4121C">
      <w:pPr>
        <w:spacing w:after="0" w:line="240" w:lineRule="auto"/>
        <w:ind w:right="58"/>
        <w:jc w:val="both"/>
        <w:rPr>
          <w:rFonts w:ascii="Times New Roman" w:hAnsi="Times New Roman" w:cs="Times New Roman"/>
          <w:b/>
          <w:sz w:val="24"/>
          <w:szCs w:val="24"/>
        </w:rPr>
      </w:pPr>
      <w:r w:rsidRPr="00383160">
        <w:rPr>
          <w:rFonts w:ascii="Times New Roman" w:hAnsi="Times New Roman" w:cs="Times New Roman"/>
          <w:sz w:val="24"/>
          <w:szCs w:val="24"/>
        </w:rPr>
        <w:t xml:space="preserve">     </w:t>
      </w:r>
    </w:p>
    <w:p w:rsidR="002013E6" w:rsidRPr="00383160" w:rsidRDefault="00151A06" w:rsidP="00F4121C">
      <w:pPr>
        <w:spacing w:after="0" w:line="240" w:lineRule="auto"/>
        <w:ind w:right="58"/>
        <w:jc w:val="both"/>
        <w:rPr>
          <w:rFonts w:ascii="Times New Roman" w:hAnsi="Times New Roman" w:cs="Times New Roman"/>
          <w:sz w:val="24"/>
          <w:szCs w:val="24"/>
        </w:rPr>
      </w:pPr>
      <w:r w:rsidRPr="00383160">
        <w:rPr>
          <w:rFonts w:ascii="Times New Roman" w:hAnsi="Times New Roman" w:cs="Times New Roman"/>
          <w:sz w:val="24"/>
          <w:szCs w:val="24"/>
        </w:rPr>
        <w:t xml:space="preserve">      </w:t>
      </w:r>
    </w:p>
    <w:p w:rsidR="006F3E46" w:rsidRPr="00383160" w:rsidRDefault="00B73B38" w:rsidP="006F3E46">
      <w:pPr>
        <w:jc w:val="both"/>
        <w:outlineLvl w:val="0"/>
        <w:rPr>
          <w:rFonts w:ascii="Times New Roman" w:hAnsi="Times New Roman" w:cs="Times New Roman"/>
          <w:sz w:val="24"/>
          <w:szCs w:val="24"/>
        </w:rPr>
      </w:pPr>
      <w:r w:rsidRPr="00383160">
        <w:rPr>
          <w:rFonts w:ascii="Times New Roman" w:hAnsi="Times New Roman" w:cs="Times New Roman"/>
          <w:sz w:val="24"/>
          <w:szCs w:val="24"/>
        </w:rPr>
        <w:t>5</w:t>
      </w:r>
      <w:r w:rsidR="006F3E46" w:rsidRPr="00383160">
        <w:rPr>
          <w:rFonts w:ascii="Times New Roman" w:hAnsi="Times New Roman" w:cs="Times New Roman"/>
          <w:sz w:val="24"/>
          <w:szCs w:val="24"/>
        </w:rPr>
        <w:t xml:space="preserve">. О внесении изменений в Решение Собрания депутатов сельсовета от 23.09.2024 № 46 "Положение о бюджетном устройстве, бюджетном процессе и финансовом контроле муниципального образования Прутской сельсовет Павловского </w:t>
      </w:r>
      <w:proofErr w:type="gramStart"/>
      <w:r w:rsidR="006F3E46" w:rsidRPr="00383160">
        <w:rPr>
          <w:rFonts w:ascii="Times New Roman" w:hAnsi="Times New Roman" w:cs="Times New Roman"/>
          <w:sz w:val="24"/>
          <w:szCs w:val="24"/>
        </w:rPr>
        <w:t>района.(</w:t>
      </w:r>
      <w:proofErr w:type="gramEnd"/>
      <w:r w:rsidR="006F3E46" w:rsidRPr="00383160">
        <w:rPr>
          <w:rFonts w:ascii="Times New Roman" w:hAnsi="Times New Roman" w:cs="Times New Roman"/>
          <w:sz w:val="24"/>
          <w:szCs w:val="24"/>
        </w:rPr>
        <w:t xml:space="preserve"> протест прокуратуры)</w:t>
      </w:r>
    </w:p>
    <w:p w:rsidR="006F3E46" w:rsidRPr="00383160" w:rsidRDefault="006F3E46" w:rsidP="006F3E46">
      <w:pPr>
        <w:tabs>
          <w:tab w:val="left" w:pos="9210"/>
        </w:tabs>
        <w:spacing w:after="0" w:line="240" w:lineRule="auto"/>
        <w:rPr>
          <w:rFonts w:ascii="Times New Roman" w:hAnsi="Times New Roman" w:cs="Times New Roman"/>
          <w:b/>
          <w:sz w:val="24"/>
          <w:szCs w:val="24"/>
        </w:rPr>
      </w:pPr>
      <w:r w:rsidRPr="00383160">
        <w:rPr>
          <w:rFonts w:ascii="Times New Roman" w:hAnsi="Times New Roman" w:cs="Times New Roman"/>
          <w:b/>
          <w:sz w:val="24"/>
          <w:szCs w:val="24"/>
        </w:rPr>
        <w:t xml:space="preserve"> Докладчик: заместитель главы </w:t>
      </w:r>
      <w:proofErr w:type="spellStart"/>
      <w:r w:rsidRPr="00383160">
        <w:rPr>
          <w:rFonts w:ascii="Times New Roman" w:hAnsi="Times New Roman" w:cs="Times New Roman"/>
          <w:b/>
          <w:sz w:val="24"/>
          <w:szCs w:val="24"/>
        </w:rPr>
        <w:t>Киюцина</w:t>
      </w:r>
      <w:proofErr w:type="spellEnd"/>
      <w:r w:rsidRPr="00383160">
        <w:rPr>
          <w:rFonts w:ascii="Times New Roman" w:hAnsi="Times New Roman" w:cs="Times New Roman"/>
          <w:b/>
          <w:sz w:val="24"/>
          <w:szCs w:val="24"/>
        </w:rPr>
        <w:t xml:space="preserve"> О.С.</w:t>
      </w:r>
    </w:p>
    <w:p w:rsidR="00A1789A" w:rsidRPr="00383160" w:rsidRDefault="00A1789A" w:rsidP="006F3E46">
      <w:pPr>
        <w:rPr>
          <w:rFonts w:ascii="Times New Roman" w:hAnsi="Times New Roman" w:cs="Times New Roman"/>
          <w:sz w:val="24"/>
          <w:szCs w:val="24"/>
        </w:rPr>
      </w:pPr>
      <w:r w:rsidRPr="00383160">
        <w:rPr>
          <w:rFonts w:ascii="Times New Roman" w:hAnsi="Times New Roman" w:cs="Times New Roman"/>
          <w:sz w:val="24"/>
          <w:szCs w:val="24"/>
        </w:rPr>
        <w:t xml:space="preserve">Решили: утвердить </w:t>
      </w:r>
      <w:r w:rsidR="0011768F">
        <w:rPr>
          <w:rFonts w:ascii="Times New Roman" w:hAnsi="Times New Roman" w:cs="Times New Roman"/>
          <w:sz w:val="24"/>
          <w:szCs w:val="24"/>
        </w:rPr>
        <w:t>изменения.</w:t>
      </w:r>
    </w:p>
    <w:p w:rsidR="005A03B7" w:rsidRPr="00383160" w:rsidRDefault="005A03B7" w:rsidP="002013E6">
      <w:pPr>
        <w:spacing w:after="0" w:line="240" w:lineRule="auto"/>
        <w:jc w:val="both"/>
        <w:rPr>
          <w:rFonts w:ascii="Times New Roman" w:hAnsi="Times New Roman" w:cs="Times New Roman"/>
          <w:sz w:val="24"/>
          <w:szCs w:val="24"/>
        </w:rPr>
      </w:pPr>
    </w:p>
    <w:p w:rsidR="00560737" w:rsidRPr="00383160" w:rsidRDefault="007D7D01" w:rsidP="00560737">
      <w:pPr>
        <w:shd w:val="clear" w:color="auto" w:fill="FFFFFF"/>
        <w:spacing w:after="300" w:line="240" w:lineRule="auto"/>
        <w:jc w:val="both"/>
        <w:textAlignment w:val="baseline"/>
        <w:rPr>
          <w:rFonts w:ascii="Times New Roman" w:hAnsi="Times New Roman" w:cs="Times New Roman"/>
          <w:color w:val="333333"/>
          <w:sz w:val="24"/>
          <w:szCs w:val="24"/>
        </w:rPr>
      </w:pPr>
      <w:r w:rsidRPr="00383160">
        <w:rPr>
          <w:rFonts w:ascii="Times New Roman" w:hAnsi="Times New Roman" w:cs="Times New Roman"/>
          <w:color w:val="333333"/>
          <w:sz w:val="24"/>
          <w:szCs w:val="24"/>
        </w:rPr>
        <w:t>С</w:t>
      </w:r>
      <w:r w:rsidR="00560737" w:rsidRPr="00383160">
        <w:rPr>
          <w:rFonts w:ascii="Times New Roman" w:hAnsi="Times New Roman" w:cs="Times New Roman"/>
          <w:color w:val="333333"/>
          <w:sz w:val="24"/>
          <w:szCs w:val="24"/>
        </w:rPr>
        <w:t>екретарь                                                                                       И.С. Орлова</w:t>
      </w:r>
    </w:p>
    <w:p w:rsidR="00560737" w:rsidRPr="00383160" w:rsidRDefault="00560737" w:rsidP="00454833">
      <w:pPr>
        <w:rPr>
          <w:rFonts w:ascii="Times New Roman" w:hAnsi="Times New Roman" w:cs="Times New Roman"/>
          <w:sz w:val="24"/>
          <w:szCs w:val="24"/>
        </w:rPr>
        <w:sectPr w:rsidR="00560737" w:rsidRPr="00383160">
          <w:pgSz w:w="11905" w:h="16837"/>
          <w:pgMar w:top="1440" w:right="1440" w:bottom="1440" w:left="1440" w:header="720" w:footer="720" w:gutter="0"/>
          <w:cols w:space="720"/>
        </w:sectPr>
      </w:pPr>
    </w:p>
    <w:p w:rsidR="00E8341C" w:rsidRPr="00383160" w:rsidRDefault="00E8341C" w:rsidP="001921E8">
      <w:pPr>
        <w:tabs>
          <w:tab w:val="left" w:pos="9210"/>
        </w:tabs>
        <w:spacing w:after="0" w:line="240" w:lineRule="auto"/>
        <w:rPr>
          <w:rFonts w:ascii="Times New Roman" w:hAnsi="Times New Roman" w:cs="Times New Roman"/>
          <w:sz w:val="24"/>
          <w:szCs w:val="24"/>
        </w:rPr>
      </w:pPr>
    </w:p>
    <w:p w:rsidR="000C4405" w:rsidRPr="00383160" w:rsidRDefault="000C4405" w:rsidP="002E7CBA">
      <w:pPr>
        <w:spacing w:after="0"/>
        <w:jc w:val="center"/>
        <w:rPr>
          <w:rFonts w:ascii="Times New Roman" w:hAnsi="Times New Roman" w:cs="Times New Roman"/>
          <w:b/>
          <w:bCs/>
          <w:sz w:val="24"/>
          <w:szCs w:val="24"/>
        </w:rPr>
      </w:pPr>
      <w:proofErr w:type="gramStart"/>
      <w:r w:rsidRPr="00383160">
        <w:rPr>
          <w:rFonts w:ascii="Times New Roman" w:hAnsi="Times New Roman" w:cs="Times New Roman"/>
          <w:b/>
          <w:bCs/>
          <w:sz w:val="24"/>
          <w:szCs w:val="24"/>
        </w:rPr>
        <w:t>РОССИЙСКАЯ  ФЕДЕРАЦИЯ</w:t>
      </w:r>
      <w:proofErr w:type="gramEnd"/>
    </w:p>
    <w:p w:rsidR="000C4405" w:rsidRPr="00383160" w:rsidRDefault="000C4405" w:rsidP="002E7CBA">
      <w:pPr>
        <w:spacing w:after="0"/>
        <w:jc w:val="center"/>
        <w:rPr>
          <w:rFonts w:ascii="Times New Roman" w:hAnsi="Times New Roman" w:cs="Times New Roman"/>
          <w:b/>
          <w:bCs/>
          <w:sz w:val="24"/>
          <w:szCs w:val="24"/>
        </w:rPr>
      </w:pPr>
      <w:proofErr w:type="gramStart"/>
      <w:r w:rsidRPr="00383160">
        <w:rPr>
          <w:rFonts w:ascii="Times New Roman" w:hAnsi="Times New Roman" w:cs="Times New Roman"/>
          <w:b/>
          <w:bCs/>
          <w:sz w:val="24"/>
          <w:szCs w:val="24"/>
        </w:rPr>
        <w:t>СОБРАНИЕ  ДЕПУТАТОВ</w:t>
      </w:r>
      <w:proofErr w:type="gramEnd"/>
      <w:r w:rsidRPr="00383160">
        <w:rPr>
          <w:rFonts w:ascii="Times New Roman" w:hAnsi="Times New Roman" w:cs="Times New Roman"/>
          <w:b/>
          <w:bCs/>
          <w:sz w:val="24"/>
          <w:szCs w:val="24"/>
        </w:rPr>
        <w:t xml:space="preserve">  ПРУТСКОГО  СЕЛЬСОВЕТА</w:t>
      </w:r>
    </w:p>
    <w:p w:rsidR="000C4405" w:rsidRPr="00383160" w:rsidRDefault="000C4405" w:rsidP="002E7CBA">
      <w:pPr>
        <w:spacing w:after="0"/>
        <w:jc w:val="center"/>
        <w:rPr>
          <w:rFonts w:ascii="Times New Roman" w:hAnsi="Times New Roman" w:cs="Times New Roman"/>
          <w:b/>
          <w:bCs/>
          <w:sz w:val="24"/>
          <w:szCs w:val="24"/>
        </w:rPr>
      </w:pPr>
      <w:proofErr w:type="gramStart"/>
      <w:r w:rsidRPr="00383160">
        <w:rPr>
          <w:rFonts w:ascii="Times New Roman" w:hAnsi="Times New Roman" w:cs="Times New Roman"/>
          <w:b/>
          <w:bCs/>
          <w:sz w:val="24"/>
          <w:szCs w:val="24"/>
        </w:rPr>
        <w:t>ПАВЛОВСКОГО  РАЙОНА</w:t>
      </w:r>
      <w:proofErr w:type="gramEnd"/>
      <w:r w:rsidRPr="00383160">
        <w:rPr>
          <w:rFonts w:ascii="Times New Roman" w:hAnsi="Times New Roman" w:cs="Times New Roman"/>
          <w:b/>
          <w:bCs/>
          <w:sz w:val="24"/>
          <w:szCs w:val="24"/>
        </w:rPr>
        <w:t xml:space="preserve">  АЛТАЙСКОГО  КРАЯ</w:t>
      </w:r>
    </w:p>
    <w:p w:rsidR="000C4405" w:rsidRPr="00383160" w:rsidRDefault="000C4405" w:rsidP="002E7CBA">
      <w:pPr>
        <w:spacing w:after="0"/>
        <w:jc w:val="center"/>
        <w:rPr>
          <w:rFonts w:ascii="Times New Roman" w:hAnsi="Times New Roman" w:cs="Times New Roman"/>
          <w:sz w:val="24"/>
          <w:szCs w:val="24"/>
        </w:rPr>
      </w:pPr>
      <w:r w:rsidRPr="00383160">
        <w:rPr>
          <w:rFonts w:ascii="Times New Roman" w:hAnsi="Times New Roman" w:cs="Times New Roman"/>
          <w:sz w:val="24"/>
          <w:szCs w:val="24"/>
        </w:rPr>
        <w:t xml:space="preserve"> </w:t>
      </w:r>
    </w:p>
    <w:p w:rsidR="000C4405" w:rsidRPr="00383160" w:rsidRDefault="000C4405" w:rsidP="000C4405">
      <w:pPr>
        <w:rPr>
          <w:rFonts w:ascii="Times New Roman" w:hAnsi="Times New Roman" w:cs="Times New Roman"/>
          <w:sz w:val="24"/>
          <w:szCs w:val="24"/>
        </w:rPr>
      </w:pPr>
      <w:r w:rsidRPr="00383160">
        <w:rPr>
          <w:rFonts w:ascii="Times New Roman" w:hAnsi="Times New Roman" w:cs="Times New Roman"/>
          <w:sz w:val="24"/>
          <w:szCs w:val="24"/>
        </w:rPr>
        <w:t xml:space="preserve">                                                  </w:t>
      </w:r>
      <w:r w:rsidRPr="00383160">
        <w:rPr>
          <w:rFonts w:ascii="Times New Roman" w:hAnsi="Times New Roman" w:cs="Times New Roman"/>
          <w:b/>
          <w:bCs/>
          <w:sz w:val="24"/>
          <w:szCs w:val="24"/>
        </w:rPr>
        <w:t>РЕШЕНИЕ</w:t>
      </w:r>
    </w:p>
    <w:p w:rsidR="000C4405" w:rsidRPr="00383160" w:rsidRDefault="0052037F" w:rsidP="000C4405">
      <w:pPr>
        <w:rPr>
          <w:rFonts w:ascii="Times New Roman" w:hAnsi="Times New Roman" w:cs="Times New Roman"/>
          <w:sz w:val="24"/>
          <w:szCs w:val="24"/>
        </w:rPr>
      </w:pPr>
      <w:r w:rsidRPr="00383160">
        <w:rPr>
          <w:rFonts w:ascii="Times New Roman" w:hAnsi="Times New Roman" w:cs="Times New Roman"/>
          <w:sz w:val="24"/>
          <w:szCs w:val="24"/>
        </w:rPr>
        <w:t>2</w:t>
      </w:r>
      <w:r w:rsidR="006F3E46" w:rsidRPr="00383160">
        <w:rPr>
          <w:rFonts w:ascii="Times New Roman" w:hAnsi="Times New Roman" w:cs="Times New Roman"/>
          <w:sz w:val="24"/>
          <w:szCs w:val="24"/>
        </w:rPr>
        <w:t>5</w:t>
      </w:r>
      <w:r w:rsidR="00573607" w:rsidRPr="00383160">
        <w:rPr>
          <w:rFonts w:ascii="Times New Roman" w:hAnsi="Times New Roman" w:cs="Times New Roman"/>
          <w:sz w:val="24"/>
          <w:szCs w:val="24"/>
        </w:rPr>
        <w:t>.12.202</w:t>
      </w:r>
      <w:r w:rsidR="006F3E46" w:rsidRPr="00383160">
        <w:rPr>
          <w:rFonts w:ascii="Times New Roman" w:hAnsi="Times New Roman" w:cs="Times New Roman"/>
          <w:sz w:val="24"/>
          <w:szCs w:val="24"/>
        </w:rPr>
        <w:t>4</w:t>
      </w:r>
      <w:r w:rsidR="000C4405" w:rsidRPr="00383160">
        <w:rPr>
          <w:rFonts w:ascii="Times New Roman" w:hAnsi="Times New Roman" w:cs="Times New Roman"/>
          <w:sz w:val="24"/>
          <w:szCs w:val="24"/>
        </w:rPr>
        <w:t xml:space="preserve"> </w:t>
      </w:r>
      <w:r w:rsidR="00EF73C1" w:rsidRPr="00383160">
        <w:rPr>
          <w:rFonts w:ascii="Times New Roman" w:hAnsi="Times New Roman" w:cs="Times New Roman"/>
          <w:sz w:val="24"/>
          <w:szCs w:val="24"/>
        </w:rPr>
        <w:t xml:space="preserve">                           </w:t>
      </w:r>
      <w:r w:rsidR="000C4405" w:rsidRPr="00383160">
        <w:rPr>
          <w:rFonts w:ascii="Times New Roman" w:hAnsi="Times New Roman" w:cs="Times New Roman"/>
          <w:sz w:val="24"/>
          <w:szCs w:val="24"/>
        </w:rPr>
        <w:t xml:space="preserve">           п. Прутской</w:t>
      </w:r>
      <w:r w:rsidR="002E7CBA" w:rsidRPr="00383160">
        <w:rPr>
          <w:rFonts w:ascii="Times New Roman" w:hAnsi="Times New Roman" w:cs="Times New Roman"/>
          <w:sz w:val="24"/>
          <w:szCs w:val="24"/>
        </w:rPr>
        <w:t xml:space="preserve">                 </w:t>
      </w:r>
      <w:r w:rsidR="000C4405" w:rsidRPr="00383160">
        <w:rPr>
          <w:rFonts w:ascii="Times New Roman" w:hAnsi="Times New Roman" w:cs="Times New Roman"/>
          <w:sz w:val="24"/>
          <w:szCs w:val="24"/>
        </w:rPr>
        <w:t xml:space="preserve">                        </w:t>
      </w:r>
      <w:proofErr w:type="gramStart"/>
      <w:r w:rsidR="000C4405" w:rsidRPr="00383160">
        <w:rPr>
          <w:rFonts w:ascii="Times New Roman" w:hAnsi="Times New Roman" w:cs="Times New Roman"/>
          <w:sz w:val="24"/>
          <w:szCs w:val="24"/>
        </w:rPr>
        <w:t xml:space="preserve">№ </w:t>
      </w:r>
      <w:r w:rsidR="003A2CE1" w:rsidRPr="00383160">
        <w:rPr>
          <w:rFonts w:ascii="Times New Roman" w:hAnsi="Times New Roman" w:cs="Times New Roman"/>
          <w:sz w:val="24"/>
          <w:szCs w:val="24"/>
        </w:rPr>
        <w:t xml:space="preserve"> </w:t>
      </w:r>
      <w:r w:rsidR="006F3E46" w:rsidRPr="00383160">
        <w:rPr>
          <w:rFonts w:ascii="Times New Roman" w:hAnsi="Times New Roman" w:cs="Times New Roman"/>
          <w:sz w:val="24"/>
          <w:szCs w:val="24"/>
        </w:rPr>
        <w:t>55</w:t>
      </w:r>
      <w:proofErr w:type="gramEnd"/>
    </w:p>
    <w:p w:rsidR="000C4405" w:rsidRPr="00383160" w:rsidRDefault="000C4405" w:rsidP="000C4405">
      <w:pPr>
        <w:shd w:val="clear" w:color="auto" w:fill="FFFFFF"/>
        <w:tabs>
          <w:tab w:val="left" w:pos="2846"/>
        </w:tabs>
        <w:ind w:firstLine="709"/>
        <w:jc w:val="both"/>
        <w:rPr>
          <w:rFonts w:ascii="Times New Roman" w:hAnsi="Times New Roman" w:cs="Times New Roman"/>
          <w:sz w:val="24"/>
          <w:szCs w:val="24"/>
        </w:rPr>
      </w:pPr>
      <w:r w:rsidRPr="00383160">
        <w:rPr>
          <w:rFonts w:ascii="Times New Roman" w:hAnsi="Times New Roman" w:cs="Times New Roman"/>
          <w:sz w:val="24"/>
          <w:szCs w:val="24"/>
        </w:rPr>
        <w:t xml:space="preserve">                                             </w:t>
      </w:r>
    </w:p>
    <w:p w:rsidR="000C4405" w:rsidRPr="00383160" w:rsidRDefault="000C4405" w:rsidP="002E7CBA">
      <w:pPr>
        <w:shd w:val="clear" w:color="auto" w:fill="FFFFFF"/>
        <w:spacing w:after="0" w:line="240" w:lineRule="auto"/>
        <w:rPr>
          <w:rFonts w:ascii="Times New Roman" w:hAnsi="Times New Roman" w:cs="Times New Roman"/>
          <w:sz w:val="24"/>
          <w:szCs w:val="24"/>
        </w:rPr>
      </w:pPr>
      <w:r w:rsidRPr="00383160">
        <w:rPr>
          <w:rFonts w:ascii="Times New Roman" w:hAnsi="Times New Roman" w:cs="Times New Roman"/>
          <w:sz w:val="24"/>
          <w:szCs w:val="24"/>
        </w:rPr>
        <w:t>Об утверждении повестки дня сессии</w:t>
      </w:r>
    </w:p>
    <w:p w:rsidR="000C4405" w:rsidRPr="00383160" w:rsidRDefault="000C4405" w:rsidP="002E7CBA">
      <w:pPr>
        <w:shd w:val="clear" w:color="auto" w:fill="FFFFFF"/>
        <w:spacing w:after="0" w:line="240" w:lineRule="auto"/>
        <w:rPr>
          <w:rFonts w:ascii="Times New Roman" w:hAnsi="Times New Roman" w:cs="Times New Roman"/>
          <w:sz w:val="24"/>
          <w:szCs w:val="24"/>
        </w:rPr>
      </w:pPr>
      <w:proofErr w:type="gramStart"/>
      <w:r w:rsidRPr="00383160">
        <w:rPr>
          <w:rFonts w:ascii="Times New Roman" w:hAnsi="Times New Roman" w:cs="Times New Roman"/>
          <w:sz w:val="24"/>
          <w:szCs w:val="24"/>
        </w:rPr>
        <w:t>Собрания  депутатов</w:t>
      </w:r>
      <w:proofErr w:type="gramEnd"/>
      <w:r w:rsidRPr="00383160">
        <w:rPr>
          <w:rFonts w:ascii="Times New Roman" w:hAnsi="Times New Roman" w:cs="Times New Roman"/>
          <w:sz w:val="24"/>
          <w:szCs w:val="24"/>
        </w:rPr>
        <w:t xml:space="preserve"> Прутского сельсовета</w:t>
      </w:r>
    </w:p>
    <w:p w:rsidR="000C4405" w:rsidRPr="00383160" w:rsidRDefault="000C4405" w:rsidP="002E7CBA">
      <w:pPr>
        <w:shd w:val="clear" w:color="auto" w:fill="FFFFFF"/>
        <w:spacing w:after="0" w:line="240" w:lineRule="auto"/>
        <w:rPr>
          <w:rFonts w:ascii="Times New Roman" w:hAnsi="Times New Roman" w:cs="Times New Roman"/>
          <w:b/>
          <w:sz w:val="24"/>
          <w:szCs w:val="24"/>
        </w:rPr>
      </w:pPr>
    </w:p>
    <w:p w:rsidR="000C4405" w:rsidRPr="00383160" w:rsidRDefault="000C4405" w:rsidP="002E7CBA">
      <w:pPr>
        <w:shd w:val="clear" w:color="auto" w:fill="FFFFFF"/>
        <w:spacing w:after="0" w:line="240" w:lineRule="auto"/>
        <w:rPr>
          <w:rFonts w:ascii="Times New Roman" w:hAnsi="Times New Roman" w:cs="Times New Roman"/>
          <w:b/>
          <w:sz w:val="24"/>
          <w:szCs w:val="24"/>
        </w:rPr>
      </w:pPr>
      <w:r w:rsidRPr="00383160">
        <w:rPr>
          <w:rFonts w:ascii="Times New Roman" w:hAnsi="Times New Roman" w:cs="Times New Roman"/>
          <w:b/>
          <w:sz w:val="24"/>
          <w:szCs w:val="24"/>
        </w:rPr>
        <w:t xml:space="preserve">          </w:t>
      </w:r>
      <w:r w:rsidRPr="00383160">
        <w:rPr>
          <w:rFonts w:ascii="Times New Roman" w:hAnsi="Times New Roman" w:cs="Times New Roman"/>
          <w:spacing w:val="-2"/>
          <w:sz w:val="24"/>
          <w:szCs w:val="24"/>
        </w:rPr>
        <w:t xml:space="preserve">Рассмотрев предлагаемую повестку дня </w:t>
      </w:r>
      <w:proofErr w:type="gramStart"/>
      <w:r w:rsidRPr="00383160">
        <w:rPr>
          <w:rFonts w:ascii="Times New Roman" w:hAnsi="Times New Roman" w:cs="Times New Roman"/>
          <w:spacing w:val="-2"/>
          <w:sz w:val="24"/>
          <w:szCs w:val="24"/>
        </w:rPr>
        <w:t xml:space="preserve">заседания,   </w:t>
      </w:r>
      <w:proofErr w:type="gramEnd"/>
      <w:r w:rsidRPr="00383160">
        <w:rPr>
          <w:rFonts w:ascii="Times New Roman" w:hAnsi="Times New Roman" w:cs="Times New Roman"/>
          <w:spacing w:val="-2"/>
          <w:sz w:val="24"/>
          <w:szCs w:val="24"/>
        </w:rPr>
        <w:t xml:space="preserve">Собрания депутатов </w:t>
      </w:r>
      <w:r w:rsidRPr="00383160">
        <w:rPr>
          <w:rFonts w:ascii="Times New Roman" w:hAnsi="Times New Roman" w:cs="Times New Roman"/>
          <w:sz w:val="24"/>
          <w:szCs w:val="24"/>
        </w:rPr>
        <w:t>Прутского сельсовета,</w:t>
      </w:r>
    </w:p>
    <w:p w:rsidR="000C4405" w:rsidRPr="00383160" w:rsidRDefault="000C4405" w:rsidP="002E7CBA">
      <w:pPr>
        <w:shd w:val="clear" w:color="auto" w:fill="FFFFFF"/>
        <w:spacing w:after="0" w:line="240" w:lineRule="auto"/>
        <w:rPr>
          <w:rFonts w:ascii="Times New Roman" w:hAnsi="Times New Roman" w:cs="Times New Roman"/>
          <w:b/>
          <w:sz w:val="24"/>
          <w:szCs w:val="24"/>
        </w:rPr>
      </w:pPr>
      <w:r w:rsidRPr="00383160">
        <w:rPr>
          <w:rFonts w:ascii="Times New Roman" w:hAnsi="Times New Roman" w:cs="Times New Roman"/>
          <w:b/>
          <w:sz w:val="24"/>
          <w:szCs w:val="24"/>
        </w:rPr>
        <w:t xml:space="preserve">                    РЕШИЛ:</w:t>
      </w:r>
    </w:p>
    <w:p w:rsidR="000C4405" w:rsidRPr="00383160" w:rsidRDefault="000C4405" w:rsidP="002E7CBA">
      <w:pPr>
        <w:shd w:val="clear" w:color="auto" w:fill="FFFFFF"/>
        <w:spacing w:after="0" w:line="240" w:lineRule="auto"/>
        <w:rPr>
          <w:rFonts w:ascii="Times New Roman" w:hAnsi="Times New Roman" w:cs="Times New Roman"/>
          <w:b/>
          <w:sz w:val="24"/>
          <w:szCs w:val="24"/>
        </w:rPr>
      </w:pPr>
      <w:r w:rsidRPr="00383160">
        <w:rPr>
          <w:rFonts w:ascii="Times New Roman" w:hAnsi="Times New Roman" w:cs="Times New Roman"/>
          <w:b/>
          <w:sz w:val="24"/>
          <w:szCs w:val="24"/>
        </w:rPr>
        <w:t xml:space="preserve">           </w:t>
      </w:r>
      <w:r w:rsidRPr="00383160">
        <w:rPr>
          <w:rFonts w:ascii="Times New Roman" w:hAnsi="Times New Roman" w:cs="Times New Roman"/>
          <w:sz w:val="24"/>
          <w:szCs w:val="24"/>
        </w:rPr>
        <w:t xml:space="preserve">Утвердить   повестку   дня   </w:t>
      </w:r>
      <w:r w:rsidRPr="00383160">
        <w:rPr>
          <w:rFonts w:ascii="Times New Roman" w:hAnsi="Times New Roman" w:cs="Times New Roman"/>
          <w:spacing w:val="-2"/>
          <w:sz w:val="24"/>
          <w:szCs w:val="24"/>
        </w:rPr>
        <w:t xml:space="preserve">Собрания депутатов </w:t>
      </w:r>
      <w:r w:rsidRPr="00383160">
        <w:rPr>
          <w:rFonts w:ascii="Times New Roman" w:hAnsi="Times New Roman" w:cs="Times New Roman"/>
          <w:sz w:val="24"/>
          <w:szCs w:val="24"/>
        </w:rPr>
        <w:t>Прутского сельсовета,</w:t>
      </w:r>
    </w:p>
    <w:p w:rsidR="000C4405" w:rsidRPr="00383160" w:rsidRDefault="000C4405" w:rsidP="002E7CBA">
      <w:pPr>
        <w:pStyle w:val="a8"/>
        <w:spacing w:after="0"/>
      </w:pPr>
      <w:r w:rsidRPr="00383160">
        <w:t xml:space="preserve"> включив в неё следующие вопросы:</w:t>
      </w:r>
    </w:p>
    <w:p w:rsidR="00B73B38" w:rsidRPr="00383160" w:rsidRDefault="00B73B38" w:rsidP="00124B48">
      <w:pPr>
        <w:tabs>
          <w:tab w:val="left" w:pos="9210"/>
        </w:tabs>
        <w:spacing w:after="0" w:line="240" w:lineRule="auto"/>
        <w:rPr>
          <w:rFonts w:ascii="Times New Roman" w:hAnsi="Times New Roman" w:cs="Times New Roman"/>
          <w:color w:val="333333"/>
          <w:sz w:val="24"/>
          <w:szCs w:val="24"/>
        </w:rPr>
      </w:pPr>
      <w:r w:rsidRPr="00383160">
        <w:rPr>
          <w:rFonts w:ascii="Times New Roman" w:hAnsi="Times New Roman" w:cs="Times New Roman"/>
          <w:sz w:val="24"/>
          <w:szCs w:val="24"/>
        </w:rPr>
        <w:t>1.</w:t>
      </w:r>
      <w:r w:rsidRPr="00383160">
        <w:rPr>
          <w:rFonts w:ascii="Times New Roman" w:hAnsi="Times New Roman" w:cs="Times New Roman"/>
          <w:color w:val="333333"/>
          <w:sz w:val="24"/>
          <w:szCs w:val="24"/>
        </w:rPr>
        <w:t xml:space="preserve"> Об утверждении бюджета муниципального образования Прутской сельсовет на 2025г.</w:t>
      </w:r>
    </w:p>
    <w:p w:rsidR="00B73B38" w:rsidRPr="00383160" w:rsidRDefault="00B73B38" w:rsidP="00B73B38">
      <w:pPr>
        <w:tabs>
          <w:tab w:val="left" w:pos="9210"/>
        </w:tabs>
        <w:spacing w:after="0" w:line="240" w:lineRule="auto"/>
        <w:rPr>
          <w:rFonts w:ascii="Times New Roman" w:hAnsi="Times New Roman" w:cs="Times New Roman"/>
          <w:sz w:val="24"/>
          <w:szCs w:val="24"/>
        </w:rPr>
      </w:pPr>
      <w:r w:rsidRPr="00383160">
        <w:rPr>
          <w:rFonts w:ascii="Times New Roman" w:hAnsi="Times New Roman" w:cs="Times New Roman"/>
          <w:b/>
          <w:sz w:val="24"/>
          <w:szCs w:val="24"/>
        </w:rPr>
        <w:t>Докладчик: главный бухгалтер Шевченко Т.И.</w:t>
      </w:r>
      <w:r w:rsidRPr="00383160">
        <w:rPr>
          <w:rFonts w:ascii="Times New Roman" w:hAnsi="Times New Roman" w:cs="Times New Roman"/>
          <w:sz w:val="24"/>
          <w:szCs w:val="24"/>
        </w:rPr>
        <w:t xml:space="preserve"> </w:t>
      </w:r>
    </w:p>
    <w:p w:rsidR="00B73B38" w:rsidRPr="00383160" w:rsidRDefault="00B73B38" w:rsidP="00B73B38">
      <w:pPr>
        <w:tabs>
          <w:tab w:val="left" w:pos="9210"/>
        </w:tabs>
        <w:spacing w:after="0" w:line="240" w:lineRule="auto"/>
        <w:rPr>
          <w:rFonts w:ascii="Times New Roman" w:hAnsi="Times New Roman" w:cs="Times New Roman"/>
          <w:color w:val="333333"/>
          <w:sz w:val="24"/>
          <w:szCs w:val="24"/>
        </w:rPr>
      </w:pPr>
      <w:r w:rsidRPr="00383160">
        <w:rPr>
          <w:rFonts w:ascii="Times New Roman" w:hAnsi="Times New Roman" w:cs="Times New Roman"/>
          <w:sz w:val="24"/>
          <w:szCs w:val="24"/>
        </w:rPr>
        <w:t xml:space="preserve"> 2.</w:t>
      </w:r>
      <w:r w:rsidRPr="00383160">
        <w:rPr>
          <w:rFonts w:ascii="Times New Roman" w:hAnsi="Times New Roman" w:cs="Times New Roman"/>
          <w:color w:val="333333"/>
          <w:sz w:val="24"/>
          <w:szCs w:val="24"/>
        </w:rPr>
        <w:t xml:space="preserve"> Отчет директора СДК Орловой </w:t>
      </w:r>
      <w:proofErr w:type="spellStart"/>
      <w:r w:rsidRPr="00383160">
        <w:rPr>
          <w:rFonts w:ascii="Times New Roman" w:hAnsi="Times New Roman" w:cs="Times New Roman"/>
          <w:color w:val="333333"/>
          <w:sz w:val="24"/>
          <w:szCs w:val="24"/>
        </w:rPr>
        <w:t>И.С.о</w:t>
      </w:r>
      <w:proofErr w:type="spellEnd"/>
      <w:r w:rsidRPr="00383160">
        <w:rPr>
          <w:rFonts w:ascii="Times New Roman" w:hAnsi="Times New Roman" w:cs="Times New Roman"/>
          <w:color w:val="333333"/>
          <w:sz w:val="24"/>
          <w:szCs w:val="24"/>
        </w:rPr>
        <w:t xml:space="preserve"> проделанной работе в 2024г.</w:t>
      </w:r>
    </w:p>
    <w:p w:rsidR="00B73B38" w:rsidRPr="00383160" w:rsidRDefault="00B73B38" w:rsidP="00B73B38">
      <w:pPr>
        <w:tabs>
          <w:tab w:val="left" w:pos="9210"/>
        </w:tabs>
        <w:spacing w:after="0" w:line="240" w:lineRule="auto"/>
        <w:rPr>
          <w:rFonts w:ascii="Times New Roman" w:hAnsi="Times New Roman" w:cs="Times New Roman"/>
          <w:b/>
          <w:color w:val="333333"/>
          <w:sz w:val="24"/>
          <w:szCs w:val="24"/>
        </w:rPr>
      </w:pPr>
      <w:proofErr w:type="gramStart"/>
      <w:r w:rsidRPr="00383160">
        <w:rPr>
          <w:rFonts w:ascii="Times New Roman" w:hAnsi="Times New Roman" w:cs="Times New Roman"/>
          <w:b/>
          <w:color w:val="333333"/>
          <w:sz w:val="24"/>
          <w:szCs w:val="24"/>
        </w:rPr>
        <w:t>Докладчик :</w:t>
      </w:r>
      <w:proofErr w:type="gramEnd"/>
      <w:r w:rsidRPr="00383160">
        <w:rPr>
          <w:rFonts w:ascii="Times New Roman" w:hAnsi="Times New Roman" w:cs="Times New Roman"/>
          <w:b/>
          <w:color w:val="333333"/>
          <w:sz w:val="24"/>
          <w:szCs w:val="24"/>
        </w:rPr>
        <w:t xml:space="preserve"> Орлова И.С.</w:t>
      </w:r>
    </w:p>
    <w:p w:rsidR="00B73B38" w:rsidRPr="00383160" w:rsidRDefault="00B73B38" w:rsidP="00B73B38">
      <w:pPr>
        <w:tabs>
          <w:tab w:val="left" w:pos="9210"/>
        </w:tabs>
        <w:spacing w:after="0" w:line="240" w:lineRule="auto"/>
        <w:rPr>
          <w:rFonts w:ascii="Times New Roman" w:hAnsi="Times New Roman" w:cs="Times New Roman"/>
          <w:sz w:val="24"/>
          <w:szCs w:val="24"/>
        </w:rPr>
      </w:pPr>
      <w:r w:rsidRPr="00383160">
        <w:rPr>
          <w:rFonts w:ascii="Times New Roman" w:hAnsi="Times New Roman" w:cs="Times New Roman"/>
          <w:sz w:val="24"/>
          <w:szCs w:val="24"/>
        </w:rPr>
        <w:t xml:space="preserve"> 3. Об утверждении Прогнозного плана (программы) приватизации муниципального имущества Прутского сельсовета Павловского района на 2025 год</w:t>
      </w:r>
    </w:p>
    <w:p w:rsidR="00B73B38" w:rsidRPr="00383160" w:rsidRDefault="00B73B38" w:rsidP="00B73B38">
      <w:pPr>
        <w:tabs>
          <w:tab w:val="left" w:pos="9210"/>
        </w:tabs>
        <w:spacing w:after="0" w:line="240" w:lineRule="auto"/>
        <w:rPr>
          <w:rFonts w:ascii="Times New Roman" w:hAnsi="Times New Roman" w:cs="Times New Roman"/>
          <w:b/>
          <w:sz w:val="24"/>
          <w:szCs w:val="24"/>
        </w:rPr>
      </w:pPr>
      <w:proofErr w:type="gramStart"/>
      <w:r w:rsidRPr="00383160">
        <w:rPr>
          <w:rFonts w:ascii="Times New Roman" w:hAnsi="Times New Roman" w:cs="Times New Roman"/>
          <w:b/>
          <w:sz w:val="24"/>
          <w:szCs w:val="24"/>
        </w:rPr>
        <w:t>Докладчик :</w:t>
      </w:r>
      <w:proofErr w:type="gramEnd"/>
      <w:r w:rsidRPr="00383160">
        <w:rPr>
          <w:rFonts w:ascii="Times New Roman" w:hAnsi="Times New Roman" w:cs="Times New Roman"/>
          <w:b/>
          <w:sz w:val="24"/>
          <w:szCs w:val="24"/>
        </w:rPr>
        <w:t xml:space="preserve"> глава сельсовета Самсоненко И.В.</w:t>
      </w:r>
    </w:p>
    <w:p w:rsidR="00B73B38" w:rsidRPr="00383160" w:rsidRDefault="00B73B38" w:rsidP="00B73B38">
      <w:pPr>
        <w:spacing w:after="0" w:line="240" w:lineRule="auto"/>
        <w:ind w:right="58"/>
        <w:jc w:val="both"/>
        <w:rPr>
          <w:rFonts w:ascii="Times New Roman" w:hAnsi="Times New Roman" w:cs="Times New Roman"/>
          <w:sz w:val="24"/>
          <w:szCs w:val="24"/>
        </w:rPr>
      </w:pPr>
      <w:r w:rsidRPr="00383160">
        <w:rPr>
          <w:rFonts w:ascii="Times New Roman" w:hAnsi="Times New Roman" w:cs="Times New Roman"/>
          <w:sz w:val="24"/>
          <w:szCs w:val="24"/>
        </w:rPr>
        <w:t>4. Отчет о работе главы сельсовета за 2024г.</w:t>
      </w:r>
    </w:p>
    <w:p w:rsidR="00B73B38" w:rsidRPr="00383160" w:rsidRDefault="00B73B38" w:rsidP="00B73B38">
      <w:pPr>
        <w:tabs>
          <w:tab w:val="left" w:pos="9210"/>
        </w:tabs>
        <w:spacing w:after="0" w:line="240" w:lineRule="auto"/>
        <w:rPr>
          <w:rFonts w:ascii="Times New Roman" w:hAnsi="Times New Roman" w:cs="Times New Roman"/>
          <w:b/>
          <w:sz w:val="24"/>
          <w:szCs w:val="24"/>
        </w:rPr>
      </w:pPr>
      <w:proofErr w:type="gramStart"/>
      <w:r w:rsidRPr="00383160">
        <w:rPr>
          <w:rFonts w:ascii="Times New Roman" w:hAnsi="Times New Roman" w:cs="Times New Roman"/>
          <w:b/>
          <w:sz w:val="24"/>
          <w:szCs w:val="24"/>
        </w:rPr>
        <w:t>Докладчик :</w:t>
      </w:r>
      <w:proofErr w:type="gramEnd"/>
      <w:r w:rsidRPr="00383160">
        <w:rPr>
          <w:rFonts w:ascii="Times New Roman" w:hAnsi="Times New Roman" w:cs="Times New Roman"/>
          <w:b/>
          <w:sz w:val="24"/>
          <w:szCs w:val="24"/>
        </w:rPr>
        <w:t xml:space="preserve"> глава сельсовета Самсоненко И.В.</w:t>
      </w:r>
    </w:p>
    <w:p w:rsidR="00B73B38" w:rsidRPr="00383160" w:rsidRDefault="00B73B38" w:rsidP="00B73B38">
      <w:pPr>
        <w:jc w:val="both"/>
        <w:outlineLvl w:val="0"/>
        <w:rPr>
          <w:rFonts w:ascii="Times New Roman" w:hAnsi="Times New Roman" w:cs="Times New Roman"/>
          <w:sz w:val="24"/>
          <w:szCs w:val="24"/>
        </w:rPr>
      </w:pPr>
      <w:r w:rsidRPr="00383160">
        <w:rPr>
          <w:rFonts w:ascii="Times New Roman" w:hAnsi="Times New Roman" w:cs="Times New Roman"/>
          <w:sz w:val="24"/>
          <w:szCs w:val="24"/>
        </w:rPr>
        <w:t xml:space="preserve">5. О внесении изменений в Решение Собрания депутатов сельсовета от 23.09.2024 № 46 "Положение о бюджетном устройстве, бюджетном процессе и финансовом контроле муниципального образования Прутской сельсовет Павловского </w:t>
      </w:r>
      <w:proofErr w:type="gramStart"/>
      <w:r w:rsidRPr="00383160">
        <w:rPr>
          <w:rFonts w:ascii="Times New Roman" w:hAnsi="Times New Roman" w:cs="Times New Roman"/>
          <w:sz w:val="24"/>
          <w:szCs w:val="24"/>
        </w:rPr>
        <w:t>района.(</w:t>
      </w:r>
      <w:proofErr w:type="gramEnd"/>
      <w:r w:rsidRPr="00383160">
        <w:rPr>
          <w:rFonts w:ascii="Times New Roman" w:hAnsi="Times New Roman" w:cs="Times New Roman"/>
          <w:sz w:val="24"/>
          <w:szCs w:val="24"/>
        </w:rPr>
        <w:t xml:space="preserve"> протест прокуратуры)</w:t>
      </w:r>
    </w:p>
    <w:p w:rsidR="00B73B38" w:rsidRPr="00383160" w:rsidRDefault="00B73B38" w:rsidP="00B73B38">
      <w:pPr>
        <w:tabs>
          <w:tab w:val="left" w:pos="9210"/>
        </w:tabs>
        <w:spacing w:after="0" w:line="240" w:lineRule="auto"/>
        <w:rPr>
          <w:rFonts w:ascii="Times New Roman" w:hAnsi="Times New Roman" w:cs="Times New Roman"/>
          <w:b/>
          <w:sz w:val="24"/>
          <w:szCs w:val="24"/>
        </w:rPr>
      </w:pPr>
      <w:r w:rsidRPr="00383160">
        <w:rPr>
          <w:rFonts w:ascii="Times New Roman" w:hAnsi="Times New Roman" w:cs="Times New Roman"/>
          <w:b/>
          <w:sz w:val="24"/>
          <w:szCs w:val="24"/>
        </w:rPr>
        <w:t xml:space="preserve"> Докладчик: заместитель главы </w:t>
      </w:r>
      <w:proofErr w:type="spellStart"/>
      <w:r w:rsidRPr="00383160">
        <w:rPr>
          <w:rFonts w:ascii="Times New Roman" w:hAnsi="Times New Roman" w:cs="Times New Roman"/>
          <w:b/>
          <w:sz w:val="24"/>
          <w:szCs w:val="24"/>
        </w:rPr>
        <w:t>Киюцина</w:t>
      </w:r>
      <w:proofErr w:type="spellEnd"/>
      <w:r w:rsidRPr="00383160">
        <w:rPr>
          <w:rFonts w:ascii="Times New Roman" w:hAnsi="Times New Roman" w:cs="Times New Roman"/>
          <w:b/>
          <w:sz w:val="24"/>
          <w:szCs w:val="24"/>
        </w:rPr>
        <w:t xml:space="preserve"> О.С.</w:t>
      </w:r>
    </w:p>
    <w:p w:rsidR="00B73B38" w:rsidRPr="00383160" w:rsidRDefault="00B73B38" w:rsidP="00B73B38">
      <w:pPr>
        <w:tabs>
          <w:tab w:val="left" w:pos="9210"/>
        </w:tabs>
        <w:spacing w:after="0" w:line="240" w:lineRule="auto"/>
        <w:rPr>
          <w:rFonts w:ascii="Times New Roman" w:hAnsi="Times New Roman" w:cs="Times New Roman"/>
          <w:b/>
          <w:sz w:val="24"/>
          <w:szCs w:val="24"/>
        </w:rPr>
      </w:pPr>
      <w:r w:rsidRPr="00383160">
        <w:rPr>
          <w:rFonts w:ascii="Times New Roman" w:hAnsi="Times New Roman" w:cs="Times New Roman"/>
          <w:b/>
          <w:sz w:val="24"/>
          <w:szCs w:val="24"/>
        </w:rPr>
        <w:t xml:space="preserve">                         </w:t>
      </w:r>
    </w:p>
    <w:p w:rsidR="00F73440" w:rsidRPr="00383160" w:rsidRDefault="00F73440" w:rsidP="00B73B38">
      <w:pPr>
        <w:spacing w:after="0" w:line="240" w:lineRule="auto"/>
        <w:rPr>
          <w:rFonts w:ascii="Times New Roman" w:hAnsi="Times New Roman" w:cs="Times New Roman"/>
          <w:b/>
          <w:bCs/>
          <w:sz w:val="24"/>
          <w:szCs w:val="24"/>
        </w:rPr>
      </w:pPr>
    </w:p>
    <w:p w:rsidR="000C4405" w:rsidRPr="00383160" w:rsidRDefault="00F73440" w:rsidP="00942731">
      <w:pPr>
        <w:jc w:val="both"/>
        <w:rPr>
          <w:rFonts w:ascii="Times New Roman" w:hAnsi="Times New Roman" w:cs="Times New Roman"/>
          <w:sz w:val="24"/>
          <w:szCs w:val="24"/>
        </w:rPr>
      </w:pPr>
      <w:r w:rsidRPr="00383160">
        <w:rPr>
          <w:rFonts w:ascii="Times New Roman" w:hAnsi="Times New Roman" w:cs="Times New Roman"/>
          <w:sz w:val="24"/>
          <w:szCs w:val="24"/>
        </w:rPr>
        <w:t>П</w:t>
      </w:r>
      <w:r w:rsidR="000C4405" w:rsidRPr="00383160">
        <w:rPr>
          <w:rFonts w:ascii="Times New Roman" w:hAnsi="Times New Roman" w:cs="Times New Roman"/>
          <w:sz w:val="24"/>
          <w:szCs w:val="24"/>
        </w:rPr>
        <w:t>редседатель Собрания депутатов</w:t>
      </w:r>
      <w:r w:rsidR="00942731" w:rsidRPr="00383160">
        <w:rPr>
          <w:rFonts w:ascii="Times New Roman" w:hAnsi="Times New Roman" w:cs="Times New Roman"/>
          <w:sz w:val="24"/>
          <w:szCs w:val="24"/>
        </w:rPr>
        <w:t xml:space="preserve">                    </w:t>
      </w:r>
      <w:r w:rsidR="0011768F">
        <w:rPr>
          <w:rFonts w:ascii="Times New Roman" w:hAnsi="Times New Roman" w:cs="Times New Roman"/>
          <w:sz w:val="24"/>
          <w:szCs w:val="24"/>
        </w:rPr>
        <w:t xml:space="preserve">                             </w:t>
      </w:r>
      <w:r w:rsidR="00942731" w:rsidRPr="00383160">
        <w:rPr>
          <w:rFonts w:ascii="Times New Roman" w:hAnsi="Times New Roman" w:cs="Times New Roman"/>
          <w:sz w:val="24"/>
          <w:szCs w:val="24"/>
        </w:rPr>
        <w:t xml:space="preserve">   </w:t>
      </w:r>
      <w:r w:rsidR="000C4405" w:rsidRPr="00383160">
        <w:rPr>
          <w:rFonts w:ascii="Times New Roman" w:hAnsi="Times New Roman" w:cs="Times New Roman"/>
          <w:sz w:val="24"/>
          <w:szCs w:val="24"/>
        </w:rPr>
        <w:tab/>
        <w:t>И.И. Самсоненко</w:t>
      </w:r>
    </w:p>
    <w:p w:rsidR="00E50059" w:rsidRPr="00383160" w:rsidRDefault="00E50059" w:rsidP="005A03B7">
      <w:pPr>
        <w:spacing w:after="0" w:line="240" w:lineRule="auto"/>
        <w:jc w:val="center"/>
        <w:rPr>
          <w:rFonts w:ascii="Times New Roman" w:hAnsi="Times New Roman" w:cs="Times New Roman"/>
          <w:b/>
          <w:bCs/>
          <w:sz w:val="24"/>
          <w:szCs w:val="24"/>
        </w:rPr>
      </w:pPr>
    </w:p>
    <w:p w:rsidR="00E50059" w:rsidRPr="00383160" w:rsidRDefault="00E50059" w:rsidP="005A03B7">
      <w:pPr>
        <w:spacing w:after="0" w:line="240" w:lineRule="auto"/>
        <w:jc w:val="center"/>
        <w:rPr>
          <w:rFonts w:ascii="Times New Roman" w:hAnsi="Times New Roman" w:cs="Times New Roman"/>
          <w:b/>
          <w:bCs/>
          <w:sz w:val="24"/>
          <w:szCs w:val="24"/>
        </w:rPr>
      </w:pPr>
    </w:p>
    <w:p w:rsidR="00E50059" w:rsidRPr="00383160" w:rsidRDefault="00E50059" w:rsidP="005A03B7">
      <w:pPr>
        <w:spacing w:after="0" w:line="240" w:lineRule="auto"/>
        <w:jc w:val="center"/>
        <w:rPr>
          <w:rFonts w:ascii="Times New Roman" w:hAnsi="Times New Roman" w:cs="Times New Roman"/>
          <w:b/>
          <w:bCs/>
          <w:sz w:val="24"/>
          <w:szCs w:val="24"/>
        </w:rPr>
      </w:pPr>
    </w:p>
    <w:p w:rsidR="004430F5" w:rsidRPr="00383160" w:rsidRDefault="004430F5" w:rsidP="005A03B7">
      <w:pPr>
        <w:spacing w:after="0" w:line="240" w:lineRule="auto"/>
        <w:jc w:val="center"/>
        <w:rPr>
          <w:rFonts w:ascii="Times New Roman" w:hAnsi="Times New Roman" w:cs="Times New Roman"/>
          <w:b/>
          <w:bCs/>
          <w:sz w:val="24"/>
          <w:szCs w:val="24"/>
        </w:rPr>
      </w:pPr>
    </w:p>
    <w:p w:rsidR="004430F5" w:rsidRPr="00383160" w:rsidRDefault="004430F5" w:rsidP="005A03B7">
      <w:pPr>
        <w:spacing w:after="0" w:line="240" w:lineRule="auto"/>
        <w:jc w:val="center"/>
        <w:rPr>
          <w:rFonts w:ascii="Times New Roman" w:hAnsi="Times New Roman" w:cs="Times New Roman"/>
          <w:b/>
          <w:bCs/>
          <w:sz w:val="24"/>
          <w:szCs w:val="24"/>
        </w:rPr>
      </w:pPr>
    </w:p>
    <w:p w:rsidR="004430F5" w:rsidRPr="00383160" w:rsidRDefault="004430F5" w:rsidP="005A03B7">
      <w:pPr>
        <w:spacing w:after="0" w:line="240" w:lineRule="auto"/>
        <w:jc w:val="center"/>
        <w:rPr>
          <w:rFonts w:ascii="Times New Roman" w:hAnsi="Times New Roman" w:cs="Times New Roman"/>
          <w:b/>
          <w:bCs/>
          <w:sz w:val="24"/>
          <w:szCs w:val="24"/>
        </w:rPr>
      </w:pPr>
    </w:p>
    <w:p w:rsidR="004430F5" w:rsidRPr="00383160" w:rsidRDefault="004430F5" w:rsidP="005A03B7">
      <w:pPr>
        <w:spacing w:after="0" w:line="240" w:lineRule="auto"/>
        <w:jc w:val="center"/>
        <w:rPr>
          <w:rFonts w:ascii="Times New Roman" w:hAnsi="Times New Roman" w:cs="Times New Roman"/>
          <w:b/>
          <w:bCs/>
          <w:sz w:val="24"/>
          <w:szCs w:val="24"/>
        </w:rPr>
      </w:pPr>
    </w:p>
    <w:p w:rsidR="004430F5" w:rsidRPr="00383160" w:rsidRDefault="004430F5" w:rsidP="005A03B7">
      <w:pPr>
        <w:spacing w:after="0" w:line="240" w:lineRule="auto"/>
        <w:jc w:val="center"/>
        <w:rPr>
          <w:rFonts w:ascii="Times New Roman" w:hAnsi="Times New Roman" w:cs="Times New Roman"/>
          <w:b/>
          <w:bCs/>
          <w:sz w:val="24"/>
          <w:szCs w:val="24"/>
        </w:rPr>
      </w:pPr>
    </w:p>
    <w:p w:rsidR="004430F5" w:rsidRDefault="004430F5" w:rsidP="005A03B7">
      <w:pPr>
        <w:spacing w:after="0" w:line="240" w:lineRule="auto"/>
        <w:jc w:val="center"/>
        <w:rPr>
          <w:rFonts w:ascii="Times New Roman" w:hAnsi="Times New Roman" w:cs="Times New Roman"/>
          <w:b/>
          <w:bCs/>
          <w:sz w:val="28"/>
          <w:szCs w:val="28"/>
        </w:rPr>
      </w:pPr>
    </w:p>
    <w:p w:rsidR="004430F5" w:rsidRDefault="004430F5" w:rsidP="005A03B7">
      <w:pPr>
        <w:spacing w:after="0" w:line="240" w:lineRule="auto"/>
        <w:jc w:val="center"/>
        <w:rPr>
          <w:rFonts w:ascii="Times New Roman" w:hAnsi="Times New Roman" w:cs="Times New Roman"/>
          <w:b/>
          <w:bCs/>
          <w:sz w:val="28"/>
          <w:szCs w:val="28"/>
        </w:rPr>
      </w:pPr>
    </w:p>
    <w:p w:rsidR="004430F5" w:rsidRDefault="004430F5" w:rsidP="005A03B7">
      <w:pPr>
        <w:spacing w:after="0" w:line="240" w:lineRule="auto"/>
        <w:jc w:val="center"/>
        <w:rPr>
          <w:rFonts w:ascii="Times New Roman" w:hAnsi="Times New Roman" w:cs="Times New Roman"/>
          <w:b/>
          <w:bCs/>
          <w:sz w:val="28"/>
          <w:szCs w:val="28"/>
        </w:rPr>
      </w:pPr>
    </w:p>
    <w:p w:rsidR="0011768F" w:rsidRDefault="0011768F" w:rsidP="005A03B7">
      <w:pPr>
        <w:spacing w:after="0" w:line="240" w:lineRule="auto"/>
        <w:jc w:val="center"/>
        <w:rPr>
          <w:rFonts w:ascii="Times New Roman" w:hAnsi="Times New Roman" w:cs="Times New Roman"/>
          <w:b/>
          <w:bCs/>
          <w:sz w:val="28"/>
          <w:szCs w:val="28"/>
        </w:rPr>
      </w:pPr>
    </w:p>
    <w:p w:rsidR="0011768F" w:rsidRDefault="0011768F" w:rsidP="005A03B7">
      <w:pPr>
        <w:spacing w:after="0" w:line="240" w:lineRule="auto"/>
        <w:jc w:val="center"/>
        <w:rPr>
          <w:rFonts w:ascii="Times New Roman" w:hAnsi="Times New Roman" w:cs="Times New Roman"/>
          <w:b/>
          <w:bCs/>
          <w:sz w:val="28"/>
          <w:szCs w:val="28"/>
        </w:rPr>
      </w:pPr>
    </w:p>
    <w:p w:rsidR="004430F5" w:rsidRDefault="004430F5" w:rsidP="005A03B7">
      <w:pPr>
        <w:spacing w:after="0" w:line="240" w:lineRule="auto"/>
        <w:jc w:val="center"/>
        <w:rPr>
          <w:rFonts w:ascii="Times New Roman" w:hAnsi="Times New Roman" w:cs="Times New Roman"/>
          <w:b/>
          <w:bCs/>
          <w:sz w:val="28"/>
          <w:szCs w:val="28"/>
        </w:rPr>
      </w:pPr>
    </w:p>
    <w:p w:rsidR="004430F5" w:rsidRDefault="004430F5" w:rsidP="005A03B7">
      <w:pPr>
        <w:spacing w:after="0" w:line="240" w:lineRule="auto"/>
        <w:jc w:val="center"/>
        <w:rPr>
          <w:rFonts w:ascii="Times New Roman" w:hAnsi="Times New Roman" w:cs="Times New Roman"/>
          <w:b/>
          <w:bCs/>
          <w:sz w:val="28"/>
          <w:szCs w:val="28"/>
        </w:rPr>
      </w:pPr>
    </w:p>
    <w:p w:rsidR="004430F5" w:rsidRDefault="004430F5" w:rsidP="005A03B7">
      <w:pPr>
        <w:spacing w:after="0" w:line="240" w:lineRule="auto"/>
        <w:jc w:val="center"/>
        <w:rPr>
          <w:rFonts w:ascii="Times New Roman" w:hAnsi="Times New Roman" w:cs="Times New Roman"/>
          <w:b/>
          <w:bCs/>
          <w:sz w:val="28"/>
          <w:szCs w:val="28"/>
        </w:rPr>
      </w:pPr>
    </w:p>
    <w:p w:rsidR="005A03B7" w:rsidRPr="00DB1CE0" w:rsidRDefault="005A03B7" w:rsidP="005A03B7">
      <w:pPr>
        <w:spacing w:after="0" w:line="240" w:lineRule="auto"/>
        <w:jc w:val="center"/>
        <w:rPr>
          <w:rFonts w:ascii="Times New Roman" w:hAnsi="Times New Roman" w:cs="Times New Roman"/>
          <w:b/>
          <w:bCs/>
          <w:sz w:val="28"/>
          <w:szCs w:val="28"/>
        </w:rPr>
      </w:pPr>
      <w:bookmarkStart w:id="4" w:name="_Hlk186030293"/>
      <w:proofErr w:type="gramStart"/>
      <w:r w:rsidRPr="00DB1CE0">
        <w:rPr>
          <w:rFonts w:ascii="Times New Roman" w:hAnsi="Times New Roman" w:cs="Times New Roman"/>
          <w:b/>
          <w:bCs/>
          <w:sz w:val="28"/>
          <w:szCs w:val="28"/>
        </w:rPr>
        <w:lastRenderedPageBreak/>
        <w:t>РОССИЙСКАЯ  ФЕДЕРАЦИЯ</w:t>
      </w:r>
      <w:proofErr w:type="gramEnd"/>
    </w:p>
    <w:p w:rsidR="005A03B7" w:rsidRPr="00DB1CE0" w:rsidRDefault="005A03B7" w:rsidP="005A03B7">
      <w:pPr>
        <w:spacing w:after="0" w:line="240" w:lineRule="auto"/>
        <w:jc w:val="center"/>
        <w:rPr>
          <w:rFonts w:ascii="Times New Roman" w:hAnsi="Times New Roman" w:cs="Times New Roman"/>
          <w:b/>
          <w:bCs/>
          <w:sz w:val="28"/>
          <w:szCs w:val="28"/>
        </w:rPr>
      </w:pPr>
      <w:proofErr w:type="gramStart"/>
      <w:r w:rsidRPr="00DB1CE0">
        <w:rPr>
          <w:rFonts w:ascii="Times New Roman" w:hAnsi="Times New Roman" w:cs="Times New Roman"/>
          <w:b/>
          <w:bCs/>
          <w:sz w:val="28"/>
          <w:szCs w:val="28"/>
        </w:rPr>
        <w:t>СОБРАНИЕ  ДЕПУТАТОВ</w:t>
      </w:r>
      <w:proofErr w:type="gramEnd"/>
      <w:r w:rsidRPr="00DB1CE0">
        <w:rPr>
          <w:rFonts w:ascii="Times New Roman" w:hAnsi="Times New Roman" w:cs="Times New Roman"/>
          <w:b/>
          <w:bCs/>
          <w:sz w:val="28"/>
          <w:szCs w:val="28"/>
        </w:rPr>
        <w:t xml:space="preserve">  ПРУТСКОГО  СЕЛЬСОВЕТА</w:t>
      </w:r>
    </w:p>
    <w:p w:rsidR="005A03B7" w:rsidRPr="00DB1CE0" w:rsidRDefault="005A03B7" w:rsidP="005A03B7">
      <w:pPr>
        <w:spacing w:after="0" w:line="240" w:lineRule="auto"/>
        <w:jc w:val="center"/>
        <w:rPr>
          <w:rFonts w:ascii="Times New Roman" w:hAnsi="Times New Roman" w:cs="Times New Roman"/>
          <w:b/>
          <w:bCs/>
          <w:sz w:val="28"/>
          <w:szCs w:val="28"/>
        </w:rPr>
      </w:pPr>
      <w:proofErr w:type="gramStart"/>
      <w:r w:rsidRPr="00DB1CE0">
        <w:rPr>
          <w:rFonts w:ascii="Times New Roman" w:hAnsi="Times New Roman" w:cs="Times New Roman"/>
          <w:b/>
          <w:bCs/>
          <w:sz w:val="28"/>
          <w:szCs w:val="28"/>
        </w:rPr>
        <w:t>ПАВЛОВСКОГО  РАЙОНА</w:t>
      </w:r>
      <w:proofErr w:type="gramEnd"/>
      <w:r w:rsidRPr="00DB1CE0">
        <w:rPr>
          <w:rFonts w:ascii="Times New Roman" w:hAnsi="Times New Roman" w:cs="Times New Roman"/>
          <w:b/>
          <w:bCs/>
          <w:sz w:val="28"/>
          <w:szCs w:val="28"/>
        </w:rPr>
        <w:t xml:space="preserve">  АЛТАЙСКОГО  КРАЯ</w:t>
      </w:r>
    </w:p>
    <w:p w:rsidR="005A03B7" w:rsidRPr="00DB1CE0" w:rsidRDefault="005A03B7" w:rsidP="005A03B7">
      <w:pPr>
        <w:spacing w:after="0" w:line="240" w:lineRule="auto"/>
        <w:jc w:val="center"/>
        <w:rPr>
          <w:rFonts w:ascii="Times New Roman" w:hAnsi="Times New Roman" w:cs="Times New Roman"/>
          <w:b/>
          <w:sz w:val="28"/>
          <w:szCs w:val="28"/>
        </w:rPr>
      </w:pPr>
      <w:r w:rsidRPr="00DB1CE0">
        <w:rPr>
          <w:rFonts w:ascii="Times New Roman" w:hAnsi="Times New Roman" w:cs="Times New Roman"/>
          <w:b/>
          <w:sz w:val="28"/>
          <w:szCs w:val="28"/>
        </w:rPr>
        <w:t xml:space="preserve">РЕШЕНИЕ </w:t>
      </w:r>
    </w:p>
    <w:p w:rsidR="005A03B7" w:rsidRPr="00DB1CE0" w:rsidRDefault="005A03B7" w:rsidP="005A03B7">
      <w:pPr>
        <w:spacing w:after="0" w:line="240" w:lineRule="auto"/>
        <w:jc w:val="center"/>
        <w:rPr>
          <w:rFonts w:ascii="Times New Roman" w:hAnsi="Times New Roman" w:cs="Times New Roman"/>
          <w:sz w:val="28"/>
          <w:szCs w:val="28"/>
        </w:rPr>
      </w:pPr>
    </w:p>
    <w:p w:rsidR="005A03B7" w:rsidRPr="00DB1CE0" w:rsidRDefault="00755AAC" w:rsidP="005A03B7">
      <w:pPr>
        <w:tabs>
          <w:tab w:val="right" w:pos="9639"/>
        </w:tabs>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2</w:t>
      </w:r>
      <w:r w:rsidR="00124B48">
        <w:rPr>
          <w:rFonts w:ascii="Times New Roman" w:hAnsi="Times New Roman" w:cs="Times New Roman"/>
          <w:sz w:val="28"/>
          <w:szCs w:val="28"/>
        </w:rPr>
        <w:t>5</w:t>
      </w:r>
      <w:r w:rsidR="005A03B7">
        <w:rPr>
          <w:rFonts w:ascii="Times New Roman" w:hAnsi="Times New Roman" w:cs="Times New Roman"/>
          <w:sz w:val="28"/>
          <w:szCs w:val="28"/>
        </w:rPr>
        <w:t>.1</w:t>
      </w:r>
      <w:r>
        <w:rPr>
          <w:rFonts w:ascii="Times New Roman" w:hAnsi="Times New Roman" w:cs="Times New Roman"/>
          <w:sz w:val="28"/>
          <w:szCs w:val="28"/>
        </w:rPr>
        <w:t>2</w:t>
      </w:r>
      <w:r w:rsidR="005A03B7">
        <w:rPr>
          <w:rFonts w:ascii="Times New Roman" w:hAnsi="Times New Roman" w:cs="Times New Roman"/>
          <w:sz w:val="28"/>
          <w:szCs w:val="28"/>
        </w:rPr>
        <w:t>.202</w:t>
      </w:r>
      <w:r w:rsidR="00124B48">
        <w:rPr>
          <w:rFonts w:ascii="Times New Roman" w:hAnsi="Times New Roman" w:cs="Times New Roman"/>
          <w:sz w:val="28"/>
          <w:szCs w:val="28"/>
        </w:rPr>
        <w:t>4</w:t>
      </w:r>
      <w:r w:rsidR="005A03B7" w:rsidRPr="00DB1CE0">
        <w:rPr>
          <w:rFonts w:ascii="Times New Roman" w:hAnsi="Times New Roman" w:cs="Times New Roman"/>
          <w:sz w:val="28"/>
          <w:szCs w:val="28"/>
        </w:rPr>
        <w:t>г.</w:t>
      </w:r>
      <w:r w:rsidR="005A03B7" w:rsidRPr="00DB1CE0">
        <w:rPr>
          <w:rFonts w:ascii="Times New Roman" w:hAnsi="Times New Roman" w:cs="Times New Roman"/>
          <w:sz w:val="28"/>
          <w:szCs w:val="28"/>
        </w:rPr>
        <w:tab/>
        <w:t xml:space="preserve">№ </w:t>
      </w:r>
      <w:r w:rsidR="00124B48">
        <w:rPr>
          <w:rFonts w:ascii="Times New Roman" w:hAnsi="Times New Roman" w:cs="Times New Roman"/>
          <w:sz w:val="28"/>
          <w:szCs w:val="28"/>
        </w:rPr>
        <w:t>56</w:t>
      </w:r>
    </w:p>
    <w:p w:rsidR="005A03B7" w:rsidRPr="00DB1CE0" w:rsidRDefault="005A03B7" w:rsidP="005A03B7">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w:t>
      </w:r>
      <w:r w:rsidRPr="00DB1CE0">
        <w:rPr>
          <w:rFonts w:ascii="Times New Roman" w:hAnsi="Times New Roman" w:cs="Times New Roman"/>
          <w:b/>
          <w:sz w:val="28"/>
          <w:szCs w:val="28"/>
        </w:rPr>
        <w:t>.Прутской</w:t>
      </w:r>
      <w:proofErr w:type="spellEnd"/>
    </w:p>
    <w:p w:rsidR="005A03B7" w:rsidRPr="00DF267F" w:rsidRDefault="005A03B7" w:rsidP="005A03B7">
      <w:pPr>
        <w:jc w:val="center"/>
        <w:rPr>
          <w:rFonts w:ascii="Arial" w:hAnsi="Arial"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tblGrid>
      <w:tr w:rsidR="005A03B7" w:rsidTr="00F73440">
        <w:trPr>
          <w:trHeight w:val="186"/>
        </w:trPr>
        <w:tc>
          <w:tcPr>
            <w:tcW w:w="4822" w:type="dxa"/>
            <w:tcBorders>
              <w:top w:val="nil"/>
              <w:left w:val="nil"/>
              <w:bottom w:val="nil"/>
              <w:right w:val="nil"/>
            </w:tcBorders>
          </w:tcPr>
          <w:p w:rsidR="005A03B7" w:rsidRPr="00716598" w:rsidRDefault="00B46FAF" w:rsidP="00F73440">
            <w:pPr>
              <w:spacing w:after="0"/>
              <w:jc w:val="both"/>
              <w:rPr>
                <w:rFonts w:ascii="Times New Roman" w:hAnsi="Times New Roman" w:cs="Times New Roman"/>
                <w:sz w:val="28"/>
                <w:szCs w:val="28"/>
              </w:rPr>
            </w:pPr>
            <w:r w:rsidRPr="00CA489D">
              <w:rPr>
                <w:rFonts w:ascii="Times New Roman" w:hAnsi="Times New Roman" w:cs="Times New Roman"/>
              </w:rPr>
              <w:t>О внесении изменений в Решение Собрания депутатов сельсовета от 2</w:t>
            </w:r>
            <w:r>
              <w:rPr>
                <w:rFonts w:ascii="Times New Roman" w:hAnsi="Times New Roman" w:cs="Times New Roman"/>
              </w:rPr>
              <w:t>3</w:t>
            </w:r>
            <w:r w:rsidRPr="00CA489D">
              <w:rPr>
                <w:rFonts w:ascii="Times New Roman" w:hAnsi="Times New Roman" w:cs="Times New Roman"/>
              </w:rPr>
              <w:t>.</w:t>
            </w:r>
            <w:r>
              <w:rPr>
                <w:rFonts w:ascii="Times New Roman" w:hAnsi="Times New Roman" w:cs="Times New Roman"/>
              </w:rPr>
              <w:t>09</w:t>
            </w:r>
            <w:r w:rsidRPr="00CA489D">
              <w:rPr>
                <w:rFonts w:ascii="Times New Roman" w:hAnsi="Times New Roman" w:cs="Times New Roman"/>
              </w:rPr>
              <w:t>.202</w:t>
            </w:r>
            <w:r>
              <w:rPr>
                <w:rFonts w:ascii="Times New Roman" w:hAnsi="Times New Roman" w:cs="Times New Roman"/>
              </w:rPr>
              <w:t>4</w:t>
            </w:r>
            <w:r w:rsidRPr="00CA489D">
              <w:rPr>
                <w:rFonts w:ascii="Times New Roman" w:hAnsi="Times New Roman" w:cs="Times New Roman"/>
              </w:rPr>
              <w:t xml:space="preserve"> №</w:t>
            </w:r>
            <w:r>
              <w:rPr>
                <w:rFonts w:ascii="Times New Roman" w:hAnsi="Times New Roman" w:cs="Times New Roman"/>
              </w:rPr>
              <w:t xml:space="preserve"> 46 «</w:t>
            </w:r>
            <w:bookmarkStart w:id="5" w:name="_Hlk186020527"/>
            <w:r>
              <w:rPr>
                <w:rFonts w:ascii="Times New Roman" w:hAnsi="Times New Roman" w:cs="Times New Roman"/>
              </w:rPr>
              <w:t>Положение о бюджетном устройстве, бюджетном процессе и финансовом контроле муниципального образования Прутской сельсовет Павловского района»</w:t>
            </w:r>
            <w:bookmarkEnd w:id="5"/>
          </w:p>
        </w:tc>
      </w:tr>
    </w:tbl>
    <w:p w:rsidR="00AE6BD6" w:rsidRPr="00E60787" w:rsidRDefault="005A03B7" w:rsidP="00032E4B">
      <w:pPr>
        <w:spacing w:after="0"/>
        <w:ind w:firstLine="709"/>
        <w:jc w:val="both"/>
        <w:rPr>
          <w:rFonts w:ascii="Times New Roman" w:hAnsi="Times New Roman" w:cs="Times New Roman"/>
          <w:sz w:val="24"/>
          <w:szCs w:val="24"/>
        </w:rPr>
      </w:pPr>
      <w:r w:rsidRPr="0054164E">
        <w:rPr>
          <w:sz w:val="28"/>
          <w:szCs w:val="28"/>
        </w:rPr>
        <w:tab/>
      </w:r>
      <w:r w:rsidR="000251C2" w:rsidRPr="00E60787">
        <w:rPr>
          <w:rFonts w:ascii="Times New Roman" w:hAnsi="Times New Roman" w:cs="Times New Roman"/>
          <w:sz w:val="24"/>
          <w:szCs w:val="24"/>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AE6BD6" w:rsidRPr="00E60787">
        <w:rPr>
          <w:rFonts w:ascii="Times New Roman" w:hAnsi="Times New Roman" w:cs="Times New Roman"/>
          <w:sz w:val="24"/>
          <w:szCs w:val="24"/>
        </w:rPr>
        <w:t xml:space="preserve"> Уставом муниципального образования </w:t>
      </w:r>
      <w:r w:rsidR="00B46FAF" w:rsidRPr="00E60787">
        <w:rPr>
          <w:rFonts w:ascii="Times New Roman" w:hAnsi="Times New Roman" w:cs="Times New Roman"/>
          <w:sz w:val="24"/>
          <w:szCs w:val="24"/>
        </w:rPr>
        <w:t xml:space="preserve">сельское поселение Прутской </w:t>
      </w:r>
      <w:r w:rsidR="00AE6BD6" w:rsidRPr="00E60787">
        <w:rPr>
          <w:rFonts w:ascii="Times New Roman" w:hAnsi="Times New Roman" w:cs="Times New Roman"/>
          <w:sz w:val="24"/>
          <w:szCs w:val="24"/>
        </w:rPr>
        <w:t>сельсовет,</w:t>
      </w:r>
      <w:r w:rsidR="000251C2" w:rsidRPr="00E60787">
        <w:rPr>
          <w:rFonts w:ascii="Times New Roman" w:hAnsi="Times New Roman" w:cs="Times New Roman"/>
          <w:sz w:val="24"/>
          <w:szCs w:val="24"/>
        </w:rPr>
        <w:t xml:space="preserve"> Уставом муниципального образования Павловский район Алтайского края, </w:t>
      </w:r>
      <w:r w:rsidR="00B46FAF" w:rsidRPr="00E60787">
        <w:rPr>
          <w:rFonts w:ascii="Times New Roman" w:hAnsi="Times New Roman" w:cs="Times New Roman"/>
          <w:sz w:val="24"/>
          <w:szCs w:val="24"/>
        </w:rPr>
        <w:t>на основании протеста Прокуратуры Павловского района № 02-55-2024 от 18.12.2024г</w:t>
      </w:r>
      <w:r w:rsidR="000251C2" w:rsidRPr="00E60787">
        <w:rPr>
          <w:rFonts w:ascii="Times New Roman" w:hAnsi="Times New Roman" w:cs="Times New Roman"/>
          <w:sz w:val="24"/>
          <w:szCs w:val="24"/>
        </w:rPr>
        <w:t>, Собрание депутатов</w:t>
      </w:r>
      <w:r w:rsidR="00AE6BD6" w:rsidRPr="00E60787">
        <w:rPr>
          <w:rFonts w:ascii="Times New Roman" w:hAnsi="Times New Roman" w:cs="Times New Roman"/>
          <w:sz w:val="24"/>
          <w:szCs w:val="24"/>
        </w:rPr>
        <w:t>,</w:t>
      </w:r>
    </w:p>
    <w:p w:rsidR="000251C2" w:rsidRPr="00C83EF6" w:rsidRDefault="000251C2" w:rsidP="00032E4B">
      <w:pPr>
        <w:spacing w:after="0"/>
        <w:ind w:firstLine="709"/>
        <w:jc w:val="both"/>
        <w:rPr>
          <w:rFonts w:ascii="Times New Roman" w:hAnsi="Times New Roman" w:cs="Times New Roman"/>
          <w:sz w:val="28"/>
          <w:szCs w:val="28"/>
        </w:rPr>
      </w:pPr>
      <w:r w:rsidRPr="00C83EF6">
        <w:rPr>
          <w:rFonts w:ascii="Times New Roman" w:hAnsi="Times New Roman" w:cs="Times New Roman"/>
          <w:sz w:val="28"/>
          <w:szCs w:val="28"/>
        </w:rPr>
        <w:t xml:space="preserve"> р е ш а е т:</w:t>
      </w:r>
    </w:p>
    <w:p w:rsidR="00E60787" w:rsidRDefault="00E45B65" w:rsidP="004348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1.</w:t>
      </w:r>
      <w:r w:rsidR="00B46FAF" w:rsidRPr="00E60787">
        <w:rPr>
          <w:rFonts w:ascii="Times New Roman" w:hAnsi="Times New Roman" w:cs="Times New Roman"/>
          <w:sz w:val="24"/>
          <w:szCs w:val="24"/>
        </w:rPr>
        <w:t>Внести изменения</w:t>
      </w:r>
      <w:r w:rsidR="00E60787">
        <w:rPr>
          <w:rFonts w:ascii="Times New Roman" w:hAnsi="Times New Roman" w:cs="Times New Roman"/>
          <w:sz w:val="24"/>
          <w:szCs w:val="24"/>
        </w:rPr>
        <w:t>:</w:t>
      </w:r>
    </w:p>
    <w:p w:rsidR="00434804" w:rsidRPr="00E60787" w:rsidRDefault="00B46FAF" w:rsidP="004348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xml:space="preserve"> в </w:t>
      </w:r>
      <w:r w:rsidRPr="00E60787">
        <w:rPr>
          <w:rFonts w:ascii="Times New Roman" w:hAnsi="Times New Roman" w:cs="Times New Roman"/>
          <w:b/>
          <w:sz w:val="24"/>
          <w:szCs w:val="24"/>
        </w:rPr>
        <w:t>ст</w:t>
      </w:r>
      <w:r w:rsidR="0011768F">
        <w:rPr>
          <w:rFonts w:ascii="Times New Roman" w:hAnsi="Times New Roman" w:cs="Times New Roman"/>
          <w:b/>
          <w:sz w:val="24"/>
          <w:szCs w:val="24"/>
        </w:rPr>
        <w:t>атью</w:t>
      </w:r>
      <w:r w:rsidRPr="00E60787">
        <w:rPr>
          <w:rFonts w:ascii="Times New Roman" w:hAnsi="Times New Roman" w:cs="Times New Roman"/>
          <w:b/>
          <w:sz w:val="24"/>
          <w:szCs w:val="24"/>
        </w:rPr>
        <w:t xml:space="preserve"> 13</w:t>
      </w:r>
      <w:r w:rsidRPr="00E60787">
        <w:rPr>
          <w:rFonts w:ascii="Times New Roman" w:hAnsi="Times New Roman" w:cs="Times New Roman"/>
          <w:sz w:val="24"/>
          <w:szCs w:val="24"/>
        </w:rPr>
        <w:t xml:space="preserve"> </w:t>
      </w:r>
      <w:r w:rsidR="0011768F">
        <w:rPr>
          <w:rFonts w:ascii="Times New Roman" w:hAnsi="Times New Roman" w:cs="Times New Roman"/>
          <w:sz w:val="24"/>
          <w:szCs w:val="24"/>
        </w:rPr>
        <w:t>«</w:t>
      </w:r>
      <w:r w:rsidRPr="00E60787">
        <w:rPr>
          <w:rFonts w:ascii="Times New Roman" w:hAnsi="Times New Roman" w:cs="Times New Roman"/>
          <w:sz w:val="24"/>
          <w:szCs w:val="24"/>
        </w:rPr>
        <w:t>Положени</w:t>
      </w:r>
      <w:r w:rsidR="00E45B65" w:rsidRPr="00E60787">
        <w:rPr>
          <w:rFonts w:ascii="Times New Roman" w:hAnsi="Times New Roman" w:cs="Times New Roman"/>
          <w:sz w:val="24"/>
          <w:szCs w:val="24"/>
        </w:rPr>
        <w:t>я</w:t>
      </w:r>
      <w:r w:rsidRPr="00E60787">
        <w:rPr>
          <w:rFonts w:ascii="Times New Roman" w:hAnsi="Times New Roman" w:cs="Times New Roman"/>
          <w:sz w:val="24"/>
          <w:szCs w:val="24"/>
        </w:rPr>
        <w:t xml:space="preserve"> о бюджетном устройстве, бюджетном процессе и финансовом контроле муниципального образования Прутской сельсовет Павловского района»</w:t>
      </w:r>
      <w:r w:rsidR="00434804" w:rsidRPr="00E60787">
        <w:rPr>
          <w:rFonts w:ascii="Times New Roman" w:hAnsi="Times New Roman" w:cs="Times New Roman"/>
          <w:sz w:val="24"/>
          <w:szCs w:val="24"/>
        </w:rPr>
        <w:t xml:space="preserve"> а именно: </w:t>
      </w:r>
    </w:p>
    <w:p w:rsidR="00434804" w:rsidRPr="00E60787" w:rsidRDefault="00434804" w:rsidP="004348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исключить: «разница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434804" w:rsidRPr="00E60787" w:rsidRDefault="00434804" w:rsidP="004348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xml:space="preserve">- </w:t>
      </w:r>
      <w:proofErr w:type="gramStart"/>
      <w:r w:rsidRPr="00E60787">
        <w:rPr>
          <w:rFonts w:ascii="Times New Roman" w:hAnsi="Times New Roman" w:cs="Times New Roman"/>
          <w:sz w:val="24"/>
          <w:szCs w:val="24"/>
        </w:rPr>
        <w:t>« объем</w:t>
      </w:r>
      <w:proofErr w:type="gramEnd"/>
      <w:r w:rsidRPr="00E60787">
        <w:rPr>
          <w:rFonts w:ascii="Times New Roman" w:hAnsi="Times New Roman" w:cs="Times New Roman"/>
          <w:sz w:val="24"/>
          <w:szCs w:val="24"/>
        </w:rPr>
        <w:t xml:space="preserve">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375B9D" w:rsidRPr="00E60787" w:rsidRDefault="00375B9D" w:rsidP="00375B9D">
      <w:pPr>
        <w:pStyle w:val="a5"/>
        <w:spacing w:before="0" w:beforeAutospacing="0" w:after="0" w:afterAutospacing="0"/>
        <w:jc w:val="both"/>
        <w:rPr>
          <w:rStyle w:val="a4"/>
        </w:rPr>
      </w:pPr>
      <w:r w:rsidRPr="00E60787">
        <w:rPr>
          <w:rStyle w:val="a4"/>
        </w:rPr>
        <w:t>Статью 14. Изложить в новой редакции:</w:t>
      </w:r>
    </w:p>
    <w:p w:rsidR="00375B9D" w:rsidRPr="00E60787" w:rsidRDefault="00375B9D" w:rsidP="00375B9D">
      <w:pPr>
        <w:pStyle w:val="a5"/>
        <w:spacing w:before="0" w:beforeAutospacing="0" w:after="0" w:afterAutospacing="0"/>
        <w:ind w:firstLine="708"/>
        <w:jc w:val="both"/>
      </w:pPr>
      <w:r w:rsidRPr="00E60787">
        <w:t xml:space="preserve">«Одновременно с проектом решения о бюджете сельсовета на очередной финансовый год и плановый период в </w:t>
      </w:r>
      <w:proofErr w:type="gramStart"/>
      <w:r w:rsidRPr="00E60787">
        <w:t>Собрание  депутатов</w:t>
      </w:r>
      <w:proofErr w:type="gramEnd"/>
      <w:r w:rsidRPr="00E60787">
        <w:t xml:space="preserve"> сельсовета представляются:</w:t>
      </w:r>
    </w:p>
    <w:p w:rsidR="00375B9D" w:rsidRPr="00E60787" w:rsidRDefault="00375B9D" w:rsidP="00375B9D">
      <w:pPr>
        <w:pStyle w:val="a5"/>
        <w:spacing w:before="0" w:beforeAutospacing="0" w:after="0" w:afterAutospacing="0"/>
        <w:ind w:firstLine="709"/>
        <w:jc w:val="both"/>
      </w:pPr>
      <w:r w:rsidRPr="00E60787">
        <w:t>1)   основные направления бюджетной и налоговой политики;</w:t>
      </w:r>
    </w:p>
    <w:p w:rsidR="00375B9D" w:rsidRPr="00E60787" w:rsidRDefault="00375B9D" w:rsidP="00375B9D">
      <w:pPr>
        <w:pStyle w:val="a5"/>
        <w:spacing w:before="0" w:beforeAutospacing="0" w:after="0" w:afterAutospacing="0"/>
        <w:ind w:firstLine="709"/>
        <w:jc w:val="both"/>
      </w:pPr>
      <w:r w:rsidRPr="00E60787">
        <w:t xml:space="preserve">2) предварительные итоги социально-экономического развития </w:t>
      </w:r>
      <w:proofErr w:type="gramStart"/>
      <w:r w:rsidRPr="00E60787">
        <w:t>сельсовета  за</w:t>
      </w:r>
      <w:proofErr w:type="gramEnd"/>
      <w:r w:rsidRPr="00E60787">
        <w:t xml:space="preserve"> истекший период текущего финансового года и ожидаемые итоги социально-экономического развития Комсомольского сельсовета за текущий финансовый год;</w:t>
      </w:r>
    </w:p>
    <w:p w:rsidR="00375B9D" w:rsidRPr="00E60787" w:rsidRDefault="00375B9D" w:rsidP="00375B9D">
      <w:pPr>
        <w:pStyle w:val="a5"/>
        <w:spacing w:before="0" w:beforeAutospacing="0" w:after="0" w:afterAutospacing="0"/>
        <w:ind w:firstLine="709"/>
        <w:jc w:val="both"/>
      </w:pPr>
      <w:r w:rsidRPr="00E60787">
        <w:t xml:space="preserve">3) прогноз социально-экономического развития </w:t>
      </w:r>
      <w:proofErr w:type="gramStart"/>
      <w:r w:rsidRPr="00E60787">
        <w:t>Прутского  сельсовета</w:t>
      </w:r>
      <w:proofErr w:type="gramEnd"/>
      <w:r w:rsidRPr="00E60787">
        <w:t>;</w:t>
      </w:r>
    </w:p>
    <w:p w:rsidR="00375B9D" w:rsidRPr="00E60787" w:rsidRDefault="00375B9D" w:rsidP="00375B9D">
      <w:pPr>
        <w:pStyle w:val="a5"/>
        <w:spacing w:before="0" w:beforeAutospacing="0" w:after="0" w:afterAutospacing="0"/>
        <w:ind w:firstLine="709"/>
        <w:jc w:val="both"/>
      </w:pPr>
      <w:r w:rsidRPr="00E60787">
        <w:t>4) прогноз основных характеристик (общий объем доходов, общий объем расходов, дефицита (профицита) бюджета) консолидированного бюджета Комсомольского сельсовета на очередной финансовый год и плановый период;</w:t>
      </w:r>
    </w:p>
    <w:p w:rsidR="00375B9D" w:rsidRPr="00E60787" w:rsidRDefault="00375B9D" w:rsidP="00375B9D">
      <w:pPr>
        <w:pStyle w:val="a5"/>
        <w:spacing w:before="0" w:beforeAutospacing="0" w:after="0" w:afterAutospacing="0"/>
        <w:ind w:firstLine="709"/>
        <w:jc w:val="both"/>
      </w:pPr>
      <w:r w:rsidRPr="00E60787">
        <w:t xml:space="preserve">5) пояснительная записка, содержащая, в том числе, информацию о доходах и </w:t>
      </w:r>
      <w:proofErr w:type="gramStart"/>
      <w:r w:rsidRPr="00E60787">
        <w:t>расходах  бюджета</w:t>
      </w:r>
      <w:proofErr w:type="gramEnd"/>
      <w:r w:rsidRPr="00E60787">
        <w:t>;</w:t>
      </w:r>
    </w:p>
    <w:p w:rsidR="00375B9D" w:rsidRPr="00E60787" w:rsidRDefault="00375B9D" w:rsidP="00375B9D">
      <w:pPr>
        <w:pStyle w:val="a5"/>
        <w:spacing w:before="0" w:beforeAutospacing="0" w:after="0" w:afterAutospacing="0"/>
        <w:ind w:firstLine="709"/>
        <w:jc w:val="both"/>
      </w:pPr>
      <w:r w:rsidRPr="00E60787">
        <w:t>6) методики (проекты методик) распределения межбюджетных трансфертов;</w:t>
      </w:r>
    </w:p>
    <w:p w:rsidR="00375B9D" w:rsidRPr="00E60787" w:rsidRDefault="00375B9D" w:rsidP="00375B9D">
      <w:pPr>
        <w:pStyle w:val="a5"/>
        <w:spacing w:before="0" w:beforeAutospacing="0" w:after="0" w:afterAutospacing="0"/>
        <w:ind w:firstLine="709"/>
        <w:jc w:val="both"/>
      </w:pPr>
      <w:r w:rsidRPr="00E60787">
        <w:t>7) проект распределения капитальных вложений в объекты муниципальной собственности по отраслям и направлениям;</w:t>
      </w:r>
    </w:p>
    <w:p w:rsidR="00375B9D" w:rsidRPr="00E60787" w:rsidRDefault="00375B9D" w:rsidP="00375B9D">
      <w:pPr>
        <w:pStyle w:val="a5"/>
        <w:spacing w:before="0" w:beforeAutospacing="0" w:after="0" w:afterAutospacing="0"/>
        <w:ind w:firstLine="709"/>
        <w:jc w:val="both"/>
      </w:pPr>
      <w:r w:rsidRPr="00E60787">
        <w:t>8) верхний предел муниципального внутреннего долга на 1 января года, следующего за очередным финансовым годом и каждым годом планового периода;</w:t>
      </w:r>
    </w:p>
    <w:p w:rsidR="00375B9D" w:rsidRPr="00E60787" w:rsidRDefault="00375B9D" w:rsidP="00375B9D">
      <w:pPr>
        <w:pStyle w:val="a5"/>
        <w:spacing w:before="0" w:beforeAutospacing="0" w:after="0" w:afterAutospacing="0"/>
        <w:ind w:firstLine="709"/>
        <w:jc w:val="both"/>
      </w:pPr>
      <w:r w:rsidRPr="00E60787">
        <w:t>9) оценка ожидаемого исполнения бюджета сельсовета на текущий финансовый год;</w:t>
      </w:r>
    </w:p>
    <w:p w:rsidR="00375B9D" w:rsidRPr="00E60787" w:rsidRDefault="00375B9D" w:rsidP="00375B9D">
      <w:pPr>
        <w:pStyle w:val="a5"/>
        <w:spacing w:before="0" w:beforeAutospacing="0" w:after="0" w:afterAutospacing="0"/>
        <w:ind w:firstLine="709"/>
        <w:jc w:val="both"/>
      </w:pPr>
      <w:r w:rsidRPr="00E60787">
        <w:lastRenderedPageBreak/>
        <w:t xml:space="preserve">10)  предложенные представительными </w:t>
      </w:r>
      <w:proofErr w:type="gramStart"/>
      <w:r w:rsidRPr="00E60787">
        <w:t>органами,  органами</w:t>
      </w:r>
      <w:proofErr w:type="gramEnd"/>
      <w:r w:rsidRPr="00E60787">
        <w:t xml:space="preserve">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75B9D" w:rsidRPr="00E60787" w:rsidRDefault="00375B9D" w:rsidP="00375B9D">
      <w:pPr>
        <w:pStyle w:val="a5"/>
        <w:spacing w:before="0" w:beforeAutospacing="0" w:after="0" w:afterAutospacing="0"/>
        <w:ind w:firstLine="709"/>
        <w:jc w:val="both"/>
      </w:pPr>
      <w:r w:rsidRPr="00E60787">
        <w:t>11) иные документы и материалы.</w:t>
      </w:r>
    </w:p>
    <w:p w:rsidR="00375B9D" w:rsidRPr="00E60787" w:rsidRDefault="00375B9D" w:rsidP="00375B9D">
      <w:pPr>
        <w:pStyle w:val="a5"/>
        <w:spacing w:before="0" w:beforeAutospacing="0" w:after="120" w:afterAutospacing="0"/>
        <w:ind w:left="703"/>
        <w:jc w:val="both"/>
      </w:pPr>
      <w:r w:rsidRPr="00E60787">
        <w:t>12) реестр источников доходов бюджета сельсовета.</w:t>
      </w:r>
      <w:r w:rsidR="004F6C9B" w:rsidRPr="00E60787">
        <w:t>»</w:t>
      </w:r>
    </w:p>
    <w:p w:rsidR="00E60787" w:rsidRDefault="00016576" w:rsidP="00F77D18">
      <w:pPr>
        <w:pStyle w:val="a5"/>
        <w:spacing w:before="0" w:beforeAutospacing="0" w:after="0" w:afterAutospacing="0"/>
        <w:ind w:left="709"/>
        <w:jc w:val="both"/>
      </w:pPr>
      <w:r w:rsidRPr="00E60787">
        <w:rPr>
          <w:b/>
        </w:rPr>
        <w:t>Статью 15</w:t>
      </w:r>
      <w:r w:rsidRPr="00E60787">
        <w:t xml:space="preserve"> изложить в новой редакции</w:t>
      </w:r>
      <w:r w:rsidR="00E60787">
        <w:t>:</w:t>
      </w:r>
    </w:p>
    <w:p w:rsidR="00F77D18" w:rsidRPr="00E60787" w:rsidRDefault="00016576" w:rsidP="00F77D18">
      <w:pPr>
        <w:pStyle w:val="a5"/>
        <w:spacing w:before="0" w:beforeAutospacing="0" w:after="0" w:afterAutospacing="0"/>
        <w:ind w:left="709"/>
        <w:jc w:val="both"/>
      </w:pPr>
      <w:r w:rsidRPr="00E60787">
        <w:t xml:space="preserve"> </w:t>
      </w:r>
      <w:bookmarkStart w:id="6" w:name="_Hlk186022492"/>
      <w:r w:rsidRPr="00E60787">
        <w:t>«</w:t>
      </w:r>
      <w:r w:rsidR="00F77D18" w:rsidRPr="00E60787">
        <w:t xml:space="preserve">Глава сельсовета вносит в Собрание депутатов проект </w:t>
      </w:r>
      <w:proofErr w:type="gramStart"/>
      <w:r w:rsidR="00F77D18" w:rsidRPr="00E60787">
        <w:t>решения  о</w:t>
      </w:r>
      <w:proofErr w:type="gramEnd"/>
      <w:r w:rsidR="00F77D18" w:rsidRPr="00E60787">
        <w:t xml:space="preserve"> бюджете сельсовета на очередной финансовый год и плановый период не позднее 15 ноября текущего года с документами и материалами, указанными в статьях 11 и 12 настоящего Положения»</w:t>
      </w:r>
      <w:r w:rsidR="00E60787">
        <w:t>.</w:t>
      </w:r>
    </w:p>
    <w:bookmarkEnd w:id="6"/>
    <w:p w:rsidR="00B46FAF" w:rsidRPr="00E60787" w:rsidRDefault="00F77D18" w:rsidP="00B46FAF">
      <w:pPr>
        <w:pStyle w:val="a7"/>
        <w:spacing w:after="0"/>
        <w:ind w:left="1069"/>
        <w:jc w:val="both"/>
        <w:rPr>
          <w:rFonts w:ascii="Times New Roman" w:hAnsi="Times New Roman" w:cs="Times New Roman"/>
          <w:sz w:val="24"/>
          <w:szCs w:val="24"/>
        </w:rPr>
      </w:pPr>
      <w:r w:rsidRPr="00E60787">
        <w:rPr>
          <w:rFonts w:ascii="Times New Roman" w:hAnsi="Times New Roman" w:cs="Times New Roman"/>
          <w:b/>
          <w:sz w:val="24"/>
          <w:szCs w:val="24"/>
        </w:rPr>
        <w:t>Статью 23</w:t>
      </w:r>
      <w:r w:rsidRPr="00E60787">
        <w:rPr>
          <w:rFonts w:ascii="Times New Roman" w:hAnsi="Times New Roman" w:cs="Times New Roman"/>
          <w:sz w:val="24"/>
          <w:szCs w:val="24"/>
        </w:rPr>
        <w:t xml:space="preserve"> изложить в новой редакции:</w:t>
      </w:r>
    </w:p>
    <w:p w:rsidR="00D04E8C" w:rsidRPr="00E60787" w:rsidRDefault="00F77D18"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w:t>
      </w:r>
      <w:r w:rsidR="00D04E8C" w:rsidRPr="00E60787">
        <w:rPr>
          <w:rFonts w:ascii="Times New Roman" w:hAnsi="Times New Roman" w:cs="Times New Roman"/>
          <w:sz w:val="24"/>
          <w:szCs w:val="24"/>
        </w:rPr>
        <w:t>Внешняя проверка годового отчета об исполнении бюджета сельсовета</w:t>
      </w:r>
      <w:r w:rsidR="00D04E8C" w:rsidRPr="00E60787">
        <w:rPr>
          <w:rFonts w:ascii="Times New Roman" w:hAnsi="Times New Roman" w:cs="Times New Roman"/>
          <w:sz w:val="24"/>
          <w:szCs w:val="24"/>
        </w:rPr>
        <w:tab/>
        <w:t xml:space="preserve">осуществляется Контрольно-счётным органом Собрания депутатов </w:t>
      </w:r>
      <w:proofErr w:type="gramStart"/>
      <w:r w:rsidR="00D04E8C" w:rsidRPr="00E60787">
        <w:rPr>
          <w:rFonts w:ascii="Times New Roman" w:hAnsi="Times New Roman" w:cs="Times New Roman"/>
          <w:sz w:val="24"/>
          <w:szCs w:val="24"/>
        </w:rPr>
        <w:t>сельсовета  до</w:t>
      </w:r>
      <w:proofErr w:type="gramEnd"/>
      <w:r w:rsidR="00D04E8C" w:rsidRPr="00E60787">
        <w:rPr>
          <w:rFonts w:ascii="Times New Roman" w:hAnsi="Times New Roman" w:cs="Times New Roman"/>
          <w:sz w:val="24"/>
          <w:szCs w:val="24"/>
        </w:rPr>
        <w:t xml:space="preserve"> его рассмотрения в Собрании депутатов сельсовета, в порядке, установленном настоящей статьёй. </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Целью проверки является установление соответствия исполнения бюджета:</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утвержденным показателям на отчетный финансовый год;</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xml:space="preserve"> -  положениям бюджетного законодательства Российской Федерации, Алтайского </w:t>
      </w:r>
      <w:proofErr w:type="gramStart"/>
      <w:r w:rsidRPr="00E60787">
        <w:rPr>
          <w:rFonts w:ascii="Times New Roman" w:hAnsi="Times New Roman" w:cs="Times New Roman"/>
          <w:sz w:val="24"/>
          <w:szCs w:val="24"/>
        </w:rPr>
        <w:t>края,  нормативным</w:t>
      </w:r>
      <w:proofErr w:type="gramEnd"/>
      <w:r w:rsidRPr="00E60787">
        <w:rPr>
          <w:rFonts w:ascii="Times New Roman" w:hAnsi="Times New Roman" w:cs="Times New Roman"/>
          <w:sz w:val="24"/>
          <w:szCs w:val="24"/>
        </w:rPr>
        <w:t xml:space="preserve"> правовым актам органов местного самоуправления сельсовета.</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Задачами проведения проверки являются:</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определение соблюдения единого порядка составления и представления годовой бюджетной отчетности, ее соответствия требованиям, предъявляемым бюджетным законодательством;</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установление правильности и достоверности бюджетного учета и отчетности по исполнению бюджета;</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сопоставление отчетных данных по исполнению бюджета с показателями, утвержденными решением Собрания депутатов сельсовета о бюджете на очередной финансовый год;</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xml:space="preserve">- оценка отчетных показателей по исполнению бюджета на предмет определения соответствия исполненных </w:t>
      </w:r>
      <w:proofErr w:type="gramStart"/>
      <w:r w:rsidRPr="00E60787">
        <w:rPr>
          <w:rFonts w:ascii="Times New Roman" w:hAnsi="Times New Roman" w:cs="Times New Roman"/>
          <w:sz w:val="24"/>
          <w:szCs w:val="24"/>
        </w:rPr>
        <w:t>показателей  показателям</w:t>
      </w:r>
      <w:proofErr w:type="gramEnd"/>
      <w:r w:rsidRPr="00E60787">
        <w:rPr>
          <w:rFonts w:ascii="Times New Roman" w:hAnsi="Times New Roman" w:cs="Times New Roman"/>
          <w:sz w:val="24"/>
          <w:szCs w:val="24"/>
        </w:rPr>
        <w:t>, установленным решением Собрания депутатов сельсовета о бюджете  на очередной  финансовый год и плановый период.</w:t>
      </w:r>
    </w:p>
    <w:p w:rsidR="00D04E8C" w:rsidRPr="00E60787" w:rsidRDefault="00D04E8C" w:rsidP="00D04E8C">
      <w:pPr>
        <w:pStyle w:val="a5"/>
        <w:shd w:val="clear" w:color="auto" w:fill="FFFFFF"/>
        <w:spacing w:before="210" w:beforeAutospacing="0" w:after="0" w:afterAutospacing="0"/>
        <w:ind w:firstLine="540"/>
        <w:rPr>
          <w:color w:val="000000"/>
        </w:rPr>
      </w:pPr>
      <w:r w:rsidRPr="00E60787">
        <w:rPr>
          <w:color w:val="000000"/>
        </w:rPr>
        <w:t>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D04E8C" w:rsidRPr="00E60787" w:rsidRDefault="00D04E8C" w:rsidP="00D04E8C">
      <w:pPr>
        <w:shd w:val="clear" w:color="auto" w:fill="FFFFFF"/>
        <w:spacing w:before="210" w:after="0" w:line="240" w:lineRule="auto"/>
        <w:ind w:firstLine="540"/>
        <w:rPr>
          <w:rFonts w:ascii="Times New Roman" w:eastAsia="Times New Roman" w:hAnsi="Times New Roman" w:cs="Times New Roman"/>
          <w:color w:val="000000"/>
          <w:sz w:val="24"/>
          <w:szCs w:val="24"/>
        </w:rPr>
      </w:pPr>
      <w:r w:rsidRPr="00E60787">
        <w:rPr>
          <w:rFonts w:ascii="Times New Roman" w:eastAsia="Times New Roman" w:hAnsi="Times New Roman" w:cs="Times New Roman"/>
          <w:color w:val="000000"/>
          <w:sz w:val="24"/>
          <w:szCs w:val="24"/>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04E8C" w:rsidRPr="00E60787" w:rsidRDefault="00D04E8C" w:rsidP="00E45B65">
      <w:pPr>
        <w:pStyle w:val="a7"/>
        <w:spacing w:after="0"/>
        <w:ind w:left="0"/>
        <w:rPr>
          <w:rFonts w:ascii="Times New Roman" w:hAnsi="Times New Roman" w:cs="Times New Roman"/>
          <w:sz w:val="24"/>
          <w:szCs w:val="24"/>
        </w:rPr>
      </w:pPr>
      <w:r w:rsidRPr="00E60787">
        <w:rPr>
          <w:rFonts w:ascii="Times New Roman" w:hAnsi="Times New Roman" w:cs="Times New Roman"/>
          <w:color w:val="000000"/>
          <w:sz w:val="24"/>
          <w:szCs w:val="24"/>
          <w:shd w:val="clear" w:color="auto" w:fill="FFFFFF"/>
        </w:rPr>
        <w:t>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04E8C" w:rsidRPr="00E60787" w:rsidRDefault="00D04E8C" w:rsidP="00D04E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0787">
        <w:rPr>
          <w:rFonts w:ascii="Times New Roman" w:hAnsi="Times New Roman" w:cs="Times New Roman"/>
          <w:sz w:val="24"/>
          <w:szCs w:val="24"/>
        </w:rPr>
        <w:t xml:space="preserve">Заключение на годовой отчет об </w:t>
      </w:r>
      <w:proofErr w:type="gramStart"/>
      <w:r w:rsidRPr="00E60787">
        <w:rPr>
          <w:rFonts w:ascii="Times New Roman" w:hAnsi="Times New Roman" w:cs="Times New Roman"/>
          <w:sz w:val="24"/>
          <w:szCs w:val="24"/>
        </w:rPr>
        <w:t>исполнении  бюджета</w:t>
      </w:r>
      <w:proofErr w:type="gramEnd"/>
      <w:r w:rsidRPr="00E60787">
        <w:rPr>
          <w:rFonts w:ascii="Times New Roman" w:hAnsi="Times New Roman" w:cs="Times New Roman"/>
          <w:sz w:val="24"/>
          <w:szCs w:val="24"/>
        </w:rPr>
        <w:t xml:space="preserve"> представляется Контрольно-счетным органом в собрание депутатов сельсовета  с одновременным направлением в Администрацию сельсовета.»</w:t>
      </w:r>
    </w:p>
    <w:p w:rsidR="004F6C9B" w:rsidRPr="00E60787" w:rsidRDefault="004F6C9B" w:rsidP="00E45B65">
      <w:pPr>
        <w:pStyle w:val="a5"/>
        <w:spacing w:before="120" w:beforeAutospacing="0" w:after="0" w:afterAutospacing="0"/>
        <w:jc w:val="both"/>
      </w:pPr>
      <w:r w:rsidRPr="00E60787">
        <w:t xml:space="preserve">2.Настоящее Решение вступает в силу с </w:t>
      </w:r>
      <w:r w:rsidR="002A0A45">
        <w:t>момента официального опубликования.</w:t>
      </w:r>
    </w:p>
    <w:p w:rsidR="000251C2" w:rsidRPr="00E60787" w:rsidRDefault="004F6C9B" w:rsidP="00E45B65">
      <w:pPr>
        <w:pStyle w:val="a5"/>
        <w:shd w:val="clear" w:color="auto" w:fill="FFFFFF"/>
        <w:spacing w:before="210" w:beforeAutospacing="0" w:after="0" w:afterAutospacing="0"/>
      </w:pPr>
      <w:r w:rsidRPr="00E60787">
        <w:t>3</w:t>
      </w:r>
      <w:r w:rsidR="000251C2" w:rsidRPr="00E60787">
        <w:t>. Контроль за исполнением настоящего решения возложить на комиссию по экономической политике, собственности и бюджету (</w:t>
      </w:r>
      <w:r w:rsidR="00032E4B" w:rsidRPr="00E60787">
        <w:t>Орликов А.М.</w:t>
      </w:r>
      <w:r w:rsidR="000251C2" w:rsidRPr="00E60787">
        <w:t>).</w:t>
      </w:r>
    </w:p>
    <w:p w:rsidR="000251C2" w:rsidRPr="00E60787" w:rsidRDefault="000251C2" w:rsidP="00032E4B">
      <w:pPr>
        <w:spacing w:after="0"/>
        <w:ind w:firstLine="567"/>
        <w:jc w:val="both"/>
        <w:rPr>
          <w:rFonts w:ascii="Times New Roman" w:hAnsi="Times New Roman" w:cs="Times New Roman"/>
          <w:sz w:val="24"/>
          <w:szCs w:val="24"/>
        </w:rPr>
      </w:pPr>
    </w:p>
    <w:p w:rsidR="000251C2" w:rsidRPr="00E60787" w:rsidRDefault="000251C2" w:rsidP="00032E4B">
      <w:pPr>
        <w:spacing w:after="0"/>
        <w:ind w:firstLine="708"/>
        <w:jc w:val="both"/>
        <w:rPr>
          <w:rFonts w:ascii="Times New Roman" w:hAnsi="Times New Roman" w:cs="Times New Roman"/>
          <w:sz w:val="24"/>
          <w:szCs w:val="24"/>
        </w:rPr>
      </w:pPr>
    </w:p>
    <w:p w:rsidR="000251C2" w:rsidRPr="00E60787" w:rsidRDefault="000251C2" w:rsidP="00032E4B">
      <w:pPr>
        <w:spacing w:after="0"/>
        <w:ind w:firstLine="708"/>
        <w:jc w:val="both"/>
        <w:rPr>
          <w:rFonts w:ascii="Times New Roman" w:hAnsi="Times New Roman" w:cs="Times New Roman"/>
          <w:sz w:val="24"/>
          <w:szCs w:val="24"/>
        </w:rPr>
      </w:pPr>
    </w:p>
    <w:p w:rsidR="00C83EF6" w:rsidRPr="00E60787" w:rsidRDefault="00C83EF6" w:rsidP="00032E4B">
      <w:pPr>
        <w:spacing w:after="0"/>
        <w:ind w:firstLine="708"/>
        <w:jc w:val="both"/>
        <w:rPr>
          <w:rFonts w:ascii="Times New Roman" w:hAnsi="Times New Roman" w:cs="Times New Roman"/>
          <w:sz w:val="24"/>
          <w:szCs w:val="24"/>
        </w:rPr>
      </w:pPr>
    </w:p>
    <w:p w:rsidR="00C83EF6" w:rsidRPr="00E60787" w:rsidRDefault="00C83EF6" w:rsidP="00032E4B">
      <w:pPr>
        <w:spacing w:after="0"/>
        <w:ind w:firstLine="708"/>
        <w:jc w:val="both"/>
        <w:rPr>
          <w:rFonts w:ascii="Times New Roman" w:hAnsi="Times New Roman" w:cs="Times New Roman"/>
          <w:sz w:val="24"/>
          <w:szCs w:val="24"/>
        </w:rPr>
      </w:pPr>
    </w:p>
    <w:p w:rsidR="000251C2" w:rsidRPr="00E60787" w:rsidRDefault="000251C2" w:rsidP="00032E4B">
      <w:pPr>
        <w:spacing w:after="0"/>
        <w:jc w:val="both"/>
        <w:rPr>
          <w:rFonts w:ascii="Times New Roman" w:hAnsi="Times New Roman" w:cs="Times New Roman"/>
          <w:sz w:val="24"/>
          <w:szCs w:val="24"/>
        </w:rPr>
      </w:pPr>
      <w:r w:rsidRPr="00E60787">
        <w:rPr>
          <w:rFonts w:ascii="Times New Roman" w:hAnsi="Times New Roman" w:cs="Times New Roman"/>
          <w:sz w:val="24"/>
          <w:szCs w:val="24"/>
        </w:rPr>
        <w:t>Председатель</w:t>
      </w:r>
    </w:p>
    <w:p w:rsidR="000251C2" w:rsidRPr="00E60787" w:rsidRDefault="000251C2" w:rsidP="00032E4B">
      <w:pPr>
        <w:tabs>
          <w:tab w:val="right" w:pos="9638"/>
        </w:tabs>
        <w:spacing w:after="0"/>
        <w:jc w:val="both"/>
        <w:rPr>
          <w:rFonts w:ascii="Times New Roman" w:hAnsi="Times New Roman" w:cs="Times New Roman"/>
          <w:sz w:val="24"/>
          <w:szCs w:val="24"/>
        </w:rPr>
      </w:pPr>
      <w:r w:rsidRPr="00E60787">
        <w:rPr>
          <w:rFonts w:ascii="Times New Roman" w:hAnsi="Times New Roman" w:cs="Times New Roman"/>
          <w:sz w:val="24"/>
          <w:szCs w:val="24"/>
        </w:rPr>
        <w:t>Собрания депутатов</w:t>
      </w:r>
      <w:r w:rsidRPr="00E60787">
        <w:rPr>
          <w:rFonts w:ascii="Times New Roman" w:hAnsi="Times New Roman" w:cs="Times New Roman"/>
          <w:sz w:val="24"/>
          <w:szCs w:val="24"/>
        </w:rPr>
        <w:tab/>
      </w:r>
      <w:r w:rsidR="00032E4B" w:rsidRPr="00E60787">
        <w:rPr>
          <w:rFonts w:ascii="Times New Roman" w:hAnsi="Times New Roman" w:cs="Times New Roman"/>
          <w:sz w:val="24"/>
          <w:szCs w:val="24"/>
        </w:rPr>
        <w:t>И.В. Самсоненко</w:t>
      </w:r>
    </w:p>
    <w:p w:rsidR="000251C2" w:rsidRPr="00E60787" w:rsidRDefault="000251C2" w:rsidP="00032E4B">
      <w:pPr>
        <w:spacing w:after="0"/>
        <w:jc w:val="both"/>
        <w:rPr>
          <w:rFonts w:ascii="Times New Roman" w:hAnsi="Times New Roman" w:cs="Times New Roman"/>
          <w:sz w:val="24"/>
          <w:szCs w:val="24"/>
        </w:rPr>
      </w:pPr>
    </w:p>
    <w:p w:rsidR="000251C2" w:rsidRPr="00E60787" w:rsidRDefault="000251C2" w:rsidP="00032E4B">
      <w:pPr>
        <w:spacing w:after="0"/>
        <w:rPr>
          <w:rFonts w:ascii="Times New Roman" w:hAnsi="Times New Roman" w:cs="Times New Roman"/>
          <w:sz w:val="24"/>
          <w:szCs w:val="24"/>
        </w:rPr>
      </w:pPr>
    </w:p>
    <w:p w:rsidR="000251C2" w:rsidRPr="00E60787" w:rsidRDefault="000251C2" w:rsidP="00032E4B">
      <w:pPr>
        <w:spacing w:after="0"/>
        <w:rPr>
          <w:rFonts w:ascii="Times New Roman" w:hAnsi="Times New Roman" w:cs="Times New Roman"/>
          <w:sz w:val="24"/>
          <w:szCs w:val="24"/>
        </w:rPr>
      </w:pPr>
    </w:p>
    <w:p w:rsidR="000251C2" w:rsidRPr="00E60787" w:rsidRDefault="000251C2" w:rsidP="00032E4B">
      <w:pPr>
        <w:spacing w:after="0"/>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Pr="00E60787" w:rsidRDefault="00E45B65" w:rsidP="00E45B65">
      <w:pPr>
        <w:spacing w:after="0"/>
        <w:jc w:val="right"/>
        <w:rPr>
          <w:rFonts w:ascii="Times New Roman" w:hAnsi="Times New Roman" w:cs="Times New Roman"/>
          <w:sz w:val="24"/>
          <w:szCs w:val="24"/>
        </w:rPr>
      </w:pPr>
    </w:p>
    <w:p w:rsidR="00E45B65" w:rsidRDefault="00E45B65"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A80927" w:rsidRDefault="00A80927" w:rsidP="00E45B65">
      <w:pPr>
        <w:spacing w:after="0"/>
        <w:jc w:val="right"/>
        <w:rPr>
          <w:rFonts w:ascii="Times New Roman" w:hAnsi="Times New Roman" w:cs="Times New Roman"/>
          <w:sz w:val="28"/>
          <w:szCs w:val="28"/>
        </w:rPr>
      </w:pPr>
    </w:p>
    <w:p w:rsidR="005A03B7" w:rsidRPr="00032E4B" w:rsidRDefault="005A03B7" w:rsidP="00032E4B">
      <w:pPr>
        <w:spacing w:after="0"/>
        <w:rPr>
          <w:rFonts w:ascii="Times New Roman" w:hAnsi="Times New Roman" w:cs="Times New Roman"/>
          <w:sz w:val="28"/>
          <w:szCs w:val="28"/>
        </w:rPr>
      </w:pPr>
    </w:p>
    <w:p w:rsidR="00E45B65" w:rsidRDefault="00E45B65" w:rsidP="00E45B65">
      <w:pPr>
        <w:pStyle w:val="a5"/>
        <w:spacing w:before="0" w:beforeAutospacing="0" w:after="0" w:afterAutospacing="0"/>
        <w:jc w:val="right"/>
        <w:rPr>
          <w:b/>
          <w:bCs/>
        </w:rPr>
      </w:pPr>
      <w:r>
        <w:t>Приложение к решению</w:t>
      </w:r>
    </w:p>
    <w:p w:rsidR="00E45B65" w:rsidRDefault="00E45B65" w:rsidP="00E45B65">
      <w:pPr>
        <w:pStyle w:val="a5"/>
        <w:spacing w:before="0" w:beforeAutospacing="0" w:after="0" w:afterAutospacing="0"/>
        <w:ind w:left="3150" w:hanging="96"/>
      </w:pPr>
      <w:r>
        <w:t> </w:t>
      </w:r>
    </w:p>
    <w:p w:rsidR="00E45B65" w:rsidRDefault="00E45B65" w:rsidP="00E45B65">
      <w:pPr>
        <w:pStyle w:val="a5"/>
        <w:spacing w:before="0" w:beforeAutospacing="0" w:after="0" w:afterAutospacing="0"/>
        <w:jc w:val="center"/>
      </w:pPr>
      <w:r>
        <w:rPr>
          <w:rStyle w:val="a4"/>
        </w:rPr>
        <w:t>ПОЛОЖЕНИЕ</w:t>
      </w:r>
    </w:p>
    <w:p w:rsidR="00E45B65" w:rsidRDefault="00E45B65" w:rsidP="00E45B65">
      <w:pPr>
        <w:tabs>
          <w:tab w:val="left" w:pos="7371"/>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О бюджетном устройстве, бюджетном процессе и финансовом контроле в муниципального образования сельское поселение Прутской сельсовет Павловского района Алтайского края</w:t>
      </w:r>
    </w:p>
    <w:p w:rsidR="00E45B65" w:rsidRDefault="00E45B65" w:rsidP="00E45B65">
      <w:pPr>
        <w:pStyle w:val="2"/>
        <w:spacing w:before="0" w:after="0"/>
        <w:rPr>
          <w:rFonts w:ascii="Times New Roman" w:hAnsi="Times New Roman"/>
          <w:b w:val="0"/>
          <w:sz w:val="24"/>
          <w:szCs w:val="24"/>
        </w:rPr>
      </w:pPr>
    </w:p>
    <w:p w:rsidR="00E45B65" w:rsidRPr="009275D2" w:rsidRDefault="00E45B65" w:rsidP="009275D2">
      <w:pPr>
        <w:pStyle w:val="a5"/>
        <w:spacing w:before="0" w:beforeAutospacing="0" w:after="0" w:afterAutospacing="0"/>
        <w:ind w:firstLine="708"/>
        <w:jc w:val="both"/>
      </w:pPr>
      <w:r w:rsidRPr="009275D2">
        <w:t>Настоящее Положение в соответствии с Бюджетным кодексом Российской Федерации определяет правовые основы функционирования бюджетной системы сельсовета,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местного бюджета, финансового контроля за их исполнением, осуществления муниципальных заимствований, регулирования муниципального долга сельсовета, а также определяет основы межбюджетных отношений в сельсовете.</w:t>
      </w:r>
    </w:p>
    <w:p w:rsidR="00E45B65" w:rsidRPr="009275D2" w:rsidRDefault="00E45B65" w:rsidP="009275D2">
      <w:pPr>
        <w:pStyle w:val="a5"/>
        <w:spacing w:before="0" w:beforeAutospacing="0" w:after="0" w:afterAutospacing="0"/>
        <w:ind w:firstLine="708"/>
        <w:jc w:val="both"/>
        <w:rPr>
          <w:rStyle w:val="a4"/>
        </w:rPr>
      </w:pPr>
      <w:r w:rsidRPr="009275D2">
        <w:rPr>
          <w:rStyle w:val="a4"/>
        </w:rPr>
        <w:t xml:space="preserve">Статья 1. </w:t>
      </w:r>
    </w:p>
    <w:p w:rsidR="00E45B65" w:rsidRPr="00E60787" w:rsidRDefault="00E45B65" w:rsidP="009275D2">
      <w:pPr>
        <w:pStyle w:val="a5"/>
        <w:spacing w:before="0" w:beforeAutospacing="0" w:after="0" w:afterAutospacing="0"/>
        <w:ind w:firstLine="708"/>
        <w:jc w:val="both"/>
        <w:rPr>
          <w:b/>
        </w:rPr>
      </w:pPr>
      <w:r w:rsidRPr="009275D2">
        <w:rPr>
          <w:rStyle w:val="a4"/>
        </w:rPr>
        <w:t>1</w:t>
      </w:r>
      <w:r w:rsidRPr="00E60787">
        <w:rPr>
          <w:rStyle w:val="a4"/>
          <w:b w:val="0"/>
        </w:rPr>
        <w:t>. Бюджетные полномочия сельского поселения в области регулирования бюджетных правоотношений определены Бюджетным Кодексом РФ, иным федеральным законодательством, законами и иными нормативными правовыми актами Алтайского края, Уставом и иными нормативными правовыми актами сельсовета.</w:t>
      </w:r>
    </w:p>
    <w:p w:rsidR="00E45B65" w:rsidRPr="009275D2" w:rsidRDefault="00E45B65" w:rsidP="009275D2">
      <w:pPr>
        <w:pStyle w:val="a5"/>
        <w:spacing w:before="0" w:beforeAutospacing="0" w:after="0" w:afterAutospacing="0"/>
        <w:ind w:firstLine="708"/>
        <w:jc w:val="both"/>
      </w:pPr>
      <w:r w:rsidRPr="009275D2">
        <w:t xml:space="preserve">2. В случае противоречия между настоящим Положением и иными нормативными правовыми актами органа местного самоуправления муниципального образования сельское </w:t>
      </w:r>
      <w:proofErr w:type="gramStart"/>
      <w:r w:rsidRPr="009275D2">
        <w:t xml:space="preserve">поселение  </w:t>
      </w:r>
      <w:r w:rsidRPr="00E60787">
        <w:t>Прутской</w:t>
      </w:r>
      <w:proofErr w:type="gramEnd"/>
      <w:r w:rsidRPr="009275D2">
        <w:rPr>
          <w:b/>
        </w:rPr>
        <w:t xml:space="preserve"> </w:t>
      </w:r>
      <w:r w:rsidRPr="009275D2">
        <w:t>сельсовет по регулированию бюджетных правоотношений применяется настоящее Положение.</w:t>
      </w:r>
    </w:p>
    <w:p w:rsidR="00E45B65" w:rsidRPr="009275D2" w:rsidRDefault="00E45B65" w:rsidP="009275D2">
      <w:pPr>
        <w:pStyle w:val="a5"/>
        <w:spacing w:before="0" w:beforeAutospacing="0" w:after="0" w:afterAutospacing="0"/>
        <w:ind w:firstLine="708"/>
        <w:jc w:val="both"/>
      </w:pPr>
      <w:r w:rsidRPr="009275D2">
        <w:rPr>
          <w:rStyle w:val="a4"/>
        </w:rPr>
        <w:t>Статья 2. Структура бюджетной системы сельсовета</w:t>
      </w:r>
    </w:p>
    <w:p w:rsidR="00E45B65" w:rsidRPr="009275D2" w:rsidRDefault="00E45B65" w:rsidP="009275D2">
      <w:pPr>
        <w:pStyle w:val="a5"/>
        <w:spacing w:before="0" w:beforeAutospacing="0" w:after="0" w:afterAutospacing="0"/>
        <w:jc w:val="both"/>
      </w:pPr>
      <w:r w:rsidRPr="009275D2">
        <w:t xml:space="preserve">          Бюджетная система </w:t>
      </w:r>
      <w:proofErr w:type="gramStart"/>
      <w:r w:rsidRPr="009275D2">
        <w:rPr>
          <w:b/>
        </w:rPr>
        <w:t xml:space="preserve">Прутского </w:t>
      </w:r>
      <w:r w:rsidRPr="009275D2">
        <w:t xml:space="preserve"> сельсовета</w:t>
      </w:r>
      <w:proofErr w:type="gramEnd"/>
      <w:r w:rsidRPr="009275D2">
        <w:t xml:space="preserve"> состоит из бюджета сельсовета. </w:t>
      </w:r>
    </w:p>
    <w:p w:rsidR="00E45B65" w:rsidRPr="009275D2" w:rsidRDefault="00E45B65" w:rsidP="009275D2">
      <w:pPr>
        <w:pStyle w:val="a5"/>
        <w:spacing w:before="0" w:beforeAutospacing="0" w:after="0" w:afterAutospacing="0"/>
        <w:ind w:firstLine="708"/>
        <w:jc w:val="both"/>
      </w:pPr>
      <w:r w:rsidRPr="009275D2">
        <w:rPr>
          <w:rStyle w:val="a4"/>
        </w:rPr>
        <w:t>Статья 3. Органы, уполномоченные в сфере бюджетного процесса</w:t>
      </w:r>
    </w:p>
    <w:p w:rsidR="00E45B65" w:rsidRPr="009275D2" w:rsidRDefault="00E45B65" w:rsidP="009275D2">
      <w:pPr>
        <w:pStyle w:val="a5"/>
        <w:spacing w:before="0" w:beforeAutospacing="0" w:after="0" w:afterAutospacing="0"/>
        <w:ind w:firstLine="708"/>
        <w:jc w:val="both"/>
      </w:pPr>
      <w:r w:rsidRPr="009275D2">
        <w:t xml:space="preserve">1. Органом, ответственным за составление и </w:t>
      </w:r>
      <w:proofErr w:type="gramStart"/>
      <w:r w:rsidRPr="009275D2">
        <w:t>исполнение  бюджета</w:t>
      </w:r>
      <w:proofErr w:type="gramEnd"/>
      <w:r w:rsidRPr="009275D2">
        <w:t xml:space="preserve"> сельсовета является уполномоченный орган – структурное подразделение Администрации  сельсовета в сфере финансов (далее – Уполномоченный орган). </w:t>
      </w:r>
    </w:p>
    <w:p w:rsidR="00E45B65" w:rsidRPr="009275D2" w:rsidRDefault="00E45B65" w:rsidP="009275D2">
      <w:pPr>
        <w:pStyle w:val="a5"/>
        <w:spacing w:before="0" w:beforeAutospacing="0" w:after="0" w:afterAutospacing="0"/>
        <w:jc w:val="both"/>
      </w:pPr>
      <w:r w:rsidRPr="009275D2">
        <w:t>    2. Уполномоченный орган:</w:t>
      </w:r>
    </w:p>
    <w:p w:rsidR="00E45B65" w:rsidRPr="009275D2" w:rsidRDefault="00E45B65" w:rsidP="009275D2">
      <w:pPr>
        <w:pStyle w:val="a5"/>
        <w:spacing w:before="0" w:beforeAutospacing="0" w:after="0" w:afterAutospacing="0"/>
        <w:ind w:firstLine="708"/>
        <w:jc w:val="both"/>
      </w:pPr>
      <w:r w:rsidRPr="009275D2">
        <w:t xml:space="preserve">1) осуществляет управление </w:t>
      </w:r>
      <w:proofErr w:type="gramStart"/>
      <w:r w:rsidRPr="009275D2">
        <w:t>муниципальным  долгом</w:t>
      </w:r>
      <w:proofErr w:type="gramEnd"/>
      <w:r w:rsidRPr="009275D2">
        <w:t xml:space="preserve"> сельсовета, муниципальные заимствования сельсовета, предоставление муниципальных гарантий сельсовета;</w:t>
      </w:r>
    </w:p>
    <w:p w:rsidR="00E45B65" w:rsidRPr="009275D2" w:rsidRDefault="00E45B65" w:rsidP="009275D2">
      <w:pPr>
        <w:pStyle w:val="a5"/>
        <w:spacing w:before="0" w:beforeAutospacing="0" w:after="0" w:afterAutospacing="0"/>
        <w:ind w:firstLine="708"/>
        <w:jc w:val="both"/>
      </w:pPr>
      <w:r w:rsidRPr="009275D2">
        <w:t>2) представляет сельсовет в договорах о предоставлении бюджетных кредитов, а также в правоотношениях, возникающих в связи с их заключением;</w:t>
      </w:r>
    </w:p>
    <w:p w:rsidR="00E45B65" w:rsidRPr="009275D2" w:rsidRDefault="00E45B65" w:rsidP="009275D2">
      <w:pPr>
        <w:pStyle w:val="a5"/>
        <w:spacing w:before="0" w:beforeAutospacing="0" w:after="0" w:afterAutospacing="0"/>
        <w:ind w:firstLine="708"/>
        <w:jc w:val="both"/>
      </w:pPr>
      <w:r w:rsidRPr="009275D2">
        <w:t>3) осуществляет функцию по контролю и надзору в финансово-бюджетной сфере.</w:t>
      </w:r>
    </w:p>
    <w:p w:rsidR="00E45B65" w:rsidRPr="009275D2" w:rsidRDefault="00E45B65" w:rsidP="009275D2">
      <w:pPr>
        <w:pStyle w:val="a5"/>
        <w:spacing w:before="0" w:beforeAutospacing="0" w:after="0" w:afterAutospacing="0"/>
        <w:ind w:firstLine="708"/>
        <w:jc w:val="both"/>
      </w:pPr>
      <w:r w:rsidRPr="009275D2">
        <w:t xml:space="preserve">4) осуществляет иные полномочия в соответствии с законодательством Российской Федерации. </w:t>
      </w:r>
    </w:p>
    <w:p w:rsidR="00E45B65" w:rsidRPr="009275D2" w:rsidRDefault="00E45B65" w:rsidP="009275D2">
      <w:pPr>
        <w:pStyle w:val="a5"/>
        <w:spacing w:before="0" w:beforeAutospacing="0" w:after="0" w:afterAutospacing="0"/>
        <w:ind w:firstLine="708"/>
        <w:jc w:val="both"/>
      </w:pPr>
      <w:r w:rsidRPr="009275D2">
        <w:rPr>
          <w:rStyle w:val="a4"/>
        </w:rPr>
        <w:t>Статья 4. Бюджетные кредиты</w:t>
      </w:r>
    </w:p>
    <w:p w:rsidR="00E45B65" w:rsidRPr="009275D2" w:rsidRDefault="00E45B65" w:rsidP="009275D2">
      <w:pPr>
        <w:pStyle w:val="a5"/>
        <w:spacing w:before="0" w:beforeAutospacing="0" w:after="0" w:afterAutospacing="0"/>
        <w:ind w:firstLine="708"/>
        <w:jc w:val="both"/>
      </w:pPr>
      <w:r w:rsidRPr="009275D2">
        <w:t xml:space="preserve">1. Бюджетные кредиты </w:t>
      </w:r>
      <w:proofErr w:type="gramStart"/>
      <w:r w:rsidRPr="009275D2">
        <w:t>из  бюджета</w:t>
      </w:r>
      <w:proofErr w:type="gramEnd"/>
      <w:r w:rsidRPr="009275D2">
        <w:t xml:space="preserve"> сельсовета предоставляются юридическим лицам в соответствии с Бюджетным кодексом Российской Федерации.</w:t>
      </w:r>
    </w:p>
    <w:p w:rsidR="00E45B65" w:rsidRPr="009275D2" w:rsidRDefault="00E45B65" w:rsidP="009275D2">
      <w:pPr>
        <w:pStyle w:val="a5"/>
        <w:spacing w:before="0" w:beforeAutospacing="0" w:after="0" w:afterAutospacing="0"/>
        <w:ind w:firstLine="708"/>
        <w:jc w:val="both"/>
      </w:pPr>
      <w:r w:rsidRPr="009275D2">
        <w:t xml:space="preserve">2. Плата за пользование бюджетным кредитом, предоставленным </w:t>
      </w:r>
      <w:proofErr w:type="gramStart"/>
      <w:r w:rsidRPr="009275D2">
        <w:t>из  бюджета</w:t>
      </w:r>
      <w:proofErr w:type="gramEnd"/>
      <w:r w:rsidRPr="009275D2">
        <w:t xml:space="preserve"> сельсовета, устанавливается решением Собрания депутатов сельсовета о бюджете на очередной финансовый год.</w:t>
      </w:r>
    </w:p>
    <w:p w:rsidR="00E45B65" w:rsidRPr="009275D2" w:rsidRDefault="00E45B65" w:rsidP="009275D2">
      <w:pPr>
        <w:pStyle w:val="a5"/>
        <w:spacing w:before="0" w:beforeAutospacing="0" w:after="0" w:afterAutospacing="0"/>
        <w:ind w:firstLine="708"/>
        <w:jc w:val="both"/>
      </w:pPr>
      <w:r w:rsidRPr="009275D2">
        <w:rPr>
          <w:rStyle w:val="a4"/>
        </w:rPr>
        <w:t>Статья 5. Порядок предоставления муниципальных гарантий сельсовета</w:t>
      </w:r>
    </w:p>
    <w:p w:rsidR="00E45B65" w:rsidRPr="009275D2" w:rsidRDefault="00E45B65" w:rsidP="009275D2">
      <w:pPr>
        <w:pStyle w:val="a5"/>
        <w:spacing w:before="0" w:beforeAutospacing="0" w:after="0" w:afterAutospacing="0"/>
        <w:ind w:firstLine="708"/>
        <w:jc w:val="both"/>
      </w:pPr>
      <w:r w:rsidRPr="009275D2">
        <w:t>1. Предоставление муниципальных гарантий сельсовета осуществляется администрацией сельсовета на основании решения о бюджете муниципального образования на очередной финансовый год.</w:t>
      </w:r>
    </w:p>
    <w:p w:rsidR="00E45B65" w:rsidRPr="009275D2" w:rsidRDefault="00E45B65" w:rsidP="009275D2">
      <w:pPr>
        <w:pStyle w:val="a5"/>
        <w:spacing w:before="0" w:beforeAutospacing="0" w:after="0" w:afterAutospacing="0"/>
        <w:ind w:firstLine="708"/>
        <w:jc w:val="both"/>
      </w:pPr>
      <w:r w:rsidRPr="009275D2">
        <w:t xml:space="preserve">2. В постановлении администрации </w:t>
      </w:r>
      <w:proofErr w:type="gramStart"/>
      <w:r w:rsidRPr="009275D2">
        <w:t>сельсовета  о</w:t>
      </w:r>
      <w:proofErr w:type="gramEnd"/>
      <w:r w:rsidRPr="009275D2">
        <w:t xml:space="preserve"> предоставлении муниципальной гарантии  сельсовета должны быть указаны:</w:t>
      </w:r>
    </w:p>
    <w:p w:rsidR="00E45B65" w:rsidRPr="009275D2" w:rsidRDefault="00E45B65" w:rsidP="009275D2">
      <w:pPr>
        <w:pStyle w:val="a5"/>
        <w:spacing w:before="0" w:beforeAutospacing="0" w:after="0" w:afterAutospacing="0"/>
        <w:ind w:firstLine="708"/>
        <w:jc w:val="both"/>
      </w:pPr>
      <w:r w:rsidRPr="009275D2">
        <w:t xml:space="preserve">1) лицо, в обеспечение исполнения обязательств которого предоставляется </w:t>
      </w:r>
      <w:proofErr w:type="gramStart"/>
      <w:r w:rsidRPr="009275D2">
        <w:t>муниципальная  гарантия</w:t>
      </w:r>
      <w:proofErr w:type="gramEnd"/>
      <w:r w:rsidRPr="009275D2">
        <w:t xml:space="preserve">  сельсовета;</w:t>
      </w:r>
    </w:p>
    <w:p w:rsidR="00E45B65" w:rsidRPr="009275D2" w:rsidRDefault="00E45B65" w:rsidP="009275D2">
      <w:pPr>
        <w:pStyle w:val="a5"/>
        <w:spacing w:before="0" w:beforeAutospacing="0" w:after="0" w:afterAutospacing="0"/>
        <w:ind w:firstLine="708"/>
        <w:jc w:val="both"/>
      </w:pPr>
      <w:r w:rsidRPr="009275D2">
        <w:t xml:space="preserve">2) предел обязательств по </w:t>
      </w:r>
      <w:proofErr w:type="gramStart"/>
      <w:r w:rsidRPr="009275D2">
        <w:t>муниципальной  гарантии</w:t>
      </w:r>
      <w:proofErr w:type="gramEnd"/>
      <w:r w:rsidRPr="009275D2">
        <w:t xml:space="preserve"> сельсовета;</w:t>
      </w:r>
    </w:p>
    <w:p w:rsidR="00E45B65" w:rsidRPr="009275D2" w:rsidRDefault="00E45B65" w:rsidP="009275D2">
      <w:pPr>
        <w:pStyle w:val="a5"/>
        <w:spacing w:before="0" w:beforeAutospacing="0" w:after="0" w:afterAutospacing="0"/>
        <w:ind w:firstLine="708"/>
        <w:jc w:val="both"/>
      </w:pPr>
      <w:r w:rsidRPr="009275D2">
        <w:t>3) основные условия муниципальной гарантии сельсовета в соответствии с бюджетным законодательством Российской Федерации и Алтайского края.</w:t>
      </w:r>
    </w:p>
    <w:p w:rsidR="00E45B65" w:rsidRPr="009275D2" w:rsidRDefault="00E45B65" w:rsidP="009275D2">
      <w:pPr>
        <w:pStyle w:val="a5"/>
        <w:spacing w:before="0" w:beforeAutospacing="0" w:after="0" w:afterAutospacing="0"/>
        <w:ind w:firstLine="708"/>
        <w:jc w:val="both"/>
      </w:pPr>
      <w:r w:rsidRPr="009275D2">
        <w:lastRenderedPageBreak/>
        <w:t>3. Предоставление муниципальной гарантии сельсовета,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E45B65" w:rsidRPr="009275D2" w:rsidRDefault="00E45B65" w:rsidP="009275D2">
      <w:pPr>
        <w:pStyle w:val="a5"/>
        <w:spacing w:before="0" w:beforeAutospacing="0" w:after="0" w:afterAutospacing="0"/>
        <w:ind w:firstLine="708"/>
        <w:jc w:val="both"/>
      </w:pPr>
      <w:r w:rsidRPr="009275D2">
        <w:t>4. Уполномоченный орган осуществляет:</w:t>
      </w:r>
    </w:p>
    <w:p w:rsidR="00E45B65" w:rsidRPr="009275D2" w:rsidRDefault="00E45B65" w:rsidP="009275D2">
      <w:pPr>
        <w:pStyle w:val="a5"/>
        <w:spacing w:before="0" w:beforeAutospacing="0" w:after="0" w:afterAutospacing="0"/>
        <w:ind w:firstLine="708"/>
        <w:jc w:val="both"/>
      </w:pPr>
      <w:r w:rsidRPr="009275D2">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w:t>
      </w:r>
      <w:proofErr w:type="gramStart"/>
      <w:r w:rsidRPr="009275D2">
        <w:t>гарантии  сельсовета</w:t>
      </w:r>
      <w:proofErr w:type="gramEnd"/>
      <w:r w:rsidRPr="009275D2">
        <w:t xml:space="preserve"> </w:t>
      </w:r>
    </w:p>
    <w:p w:rsidR="00E45B65" w:rsidRPr="009275D2" w:rsidRDefault="00E45B65" w:rsidP="009275D2">
      <w:pPr>
        <w:pStyle w:val="a5"/>
        <w:spacing w:before="0" w:beforeAutospacing="0" w:after="0" w:afterAutospacing="0"/>
        <w:ind w:firstLine="708"/>
        <w:jc w:val="both"/>
      </w:pPr>
      <w:r w:rsidRPr="009275D2">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E45B65" w:rsidRPr="009275D2" w:rsidRDefault="00E45B65" w:rsidP="009275D2">
      <w:pPr>
        <w:pStyle w:val="a5"/>
        <w:spacing w:before="0" w:beforeAutospacing="0" w:after="0" w:afterAutospacing="0"/>
        <w:ind w:firstLine="708"/>
        <w:jc w:val="both"/>
      </w:pPr>
      <w:r w:rsidRPr="009275D2">
        <w:t>3) анализ финансового состояния лица, в обеспечение исполнения обязательств которого предоставляется муниципальная гарантия;</w:t>
      </w:r>
    </w:p>
    <w:p w:rsidR="00E45B65" w:rsidRPr="009275D2" w:rsidRDefault="00E45B65" w:rsidP="009275D2">
      <w:pPr>
        <w:pStyle w:val="a5"/>
        <w:spacing w:before="0" w:beforeAutospacing="0" w:after="0" w:afterAutospacing="0"/>
        <w:ind w:firstLine="708"/>
        <w:jc w:val="both"/>
      </w:pPr>
      <w:r w:rsidRPr="009275D2">
        <w:t>4) подготовку проекта решения о предоставлении муниципальной гарантии;</w:t>
      </w:r>
    </w:p>
    <w:p w:rsidR="00E45B65" w:rsidRPr="009275D2" w:rsidRDefault="00E45B65" w:rsidP="009275D2">
      <w:pPr>
        <w:pStyle w:val="a5"/>
        <w:spacing w:before="0" w:beforeAutospacing="0" w:after="0" w:afterAutospacing="0"/>
        <w:ind w:firstLine="708"/>
        <w:jc w:val="both"/>
      </w:pPr>
      <w:r w:rsidRPr="009275D2">
        <w:t>5) подготовку (рассмотрение) проектов договоров, предусмотренных Бюджетным кодексом Российской Федерации;</w:t>
      </w:r>
    </w:p>
    <w:p w:rsidR="00E45B65" w:rsidRPr="009275D2" w:rsidRDefault="00E45B65" w:rsidP="009275D2">
      <w:pPr>
        <w:pStyle w:val="a5"/>
        <w:spacing w:before="0" w:beforeAutospacing="0" w:after="0" w:afterAutospacing="0"/>
        <w:ind w:firstLine="708"/>
        <w:jc w:val="both"/>
      </w:pPr>
      <w:r w:rsidRPr="009275D2">
        <w:t>6) учет предоставленных гарантий;</w:t>
      </w:r>
    </w:p>
    <w:p w:rsidR="00E45B65" w:rsidRPr="009275D2" w:rsidRDefault="00E45B65" w:rsidP="009275D2">
      <w:pPr>
        <w:pStyle w:val="a5"/>
        <w:spacing w:before="0" w:beforeAutospacing="0" w:after="0" w:afterAutospacing="0"/>
        <w:ind w:firstLine="708"/>
        <w:jc w:val="both"/>
      </w:pPr>
      <w:r w:rsidRPr="009275D2">
        <w:t>7) учет исполнения лицом, в обеспечение обязательств которого предоставлена муниципальная гарантия, своих обязательств;</w:t>
      </w:r>
    </w:p>
    <w:p w:rsidR="00E45B65" w:rsidRPr="009275D2" w:rsidRDefault="00E45B65" w:rsidP="009275D2">
      <w:pPr>
        <w:pStyle w:val="a5"/>
        <w:spacing w:before="0" w:beforeAutospacing="0" w:after="0" w:afterAutospacing="0"/>
        <w:ind w:firstLine="708"/>
        <w:jc w:val="both"/>
      </w:pPr>
      <w:r w:rsidRPr="009275D2">
        <w:t>8) иные действия, связанные с предоставлением муниципальных гарантий.</w:t>
      </w:r>
    </w:p>
    <w:p w:rsidR="00E45B65" w:rsidRPr="009275D2" w:rsidRDefault="00E45B65" w:rsidP="009275D2">
      <w:pPr>
        <w:pStyle w:val="a5"/>
        <w:spacing w:before="0" w:beforeAutospacing="0" w:after="0" w:afterAutospacing="0"/>
        <w:ind w:firstLine="708"/>
        <w:jc w:val="both"/>
      </w:pPr>
      <w:r w:rsidRPr="009275D2">
        <w:t xml:space="preserve">5. Администрация сельсовета на основании </w:t>
      </w:r>
      <w:proofErr w:type="gramStart"/>
      <w:r w:rsidRPr="009275D2">
        <w:t>постановления  о</w:t>
      </w:r>
      <w:proofErr w:type="gramEnd"/>
      <w:r w:rsidRPr="009275D2">
        <w:t xml:space="preserve"> предоставлении муниципальной гарантии от имени сельсовета заключает договоры, предусмотренные Бюджетным кодексом Российской Федерации и выдает муниципальную  гарантию сельсовета.</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6. Капитальные </w:t>
      </w:r>
      <w:proofErr w:type="gramStart"/>
      <w:r w:rsidRPr="009275D2">
        <w:rPr>
          <w:rStyle w:val="a4"/>
        </w:rPr>
        <w:t>вложения  в</w:t>
      </w:r>
      <w:proofErr w:type="gramEnd"/>
      <w:r w:rsidRPr="009275D2">
        <w:rPr>
          <w:rStyle w:val="a4"/>
        </w:rPr>
        <w:t xml:space="preserve"> объекты муниципальной собственности</w:t>
      </w:r>
    </w:p>
    <w:p w:rsidR="00E45B65" w:rsidRPr="009275D2" w:rsidRDefault="00E45B65" w:rsidP="009275D2">
      <w:pPr>
        <w:pStyle w:val="a5"/>
        <w:spacing w:before="0" w:beforeAutospacing="0" w:after="0" w:afterAutospacing="0"/>
        <w:ind w:firstLine="708"/>
        <w:jc w:val="both"/>
      </w:pPr>
      <w:r w:rsidRPr="009275D2">
        <w:t>1. Бюджетные ассигнования на осуществление бюджетных инвестиций в объекты капитального строительства муниципальной собственности сельсовета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программами, нормативными правовыми актами Администрации сельсовета.</w:t>
      </w:r>
    </w:p>
    <w:p w:rsidR="00E45B65" w:rsidRPr="009275D2" w:rsidRDefault="00E45B65" w:rsidP="009275D2">
      <w:pPr>
        <w:pStyle w:val="a5"/>
        <w:spacing w:before="0" w:beforeAutospacing="0" w:after="0" w:afterAutospacing="0"/>
        <w:ind w:firstLine="708"/>
        <w:jc w:val="both"/>
      </w:pPr>
      <w:r w:rsidRPr="009275D2">
        <w:t xml:space="preserve">2. Бюджетные инвестиции в объекты капитального строительства за счет </w:t>
      </w:r>
      <w:proofErr w:type="gramStart"/>
      <w:r w:rsidRPr="009275D2">
        <w:t>средств  бюджета</w:t>
      </w:r>
      <w:proofErr w:type="gramEnd"/>
      <w:r w:rsidRPr="009275D2">
        <w:t xml:space="preserve">  сельсовета осуществляются в соответствии с адресной инвестиционной программой, порядок формирования и реализации которой устанавливается Администрацией сельсовета.</w:t>
      </w:r>
    </w:p>
    <w:p w:rsidR="00E45B65" w:rsidRPr="009275D2" w:rsidRDefault="00E45B65" w:rsidP="009275D2">
      <w:pPr>
        <w:pStyle w:val="a5"/>
        <w:spacing w:before="0" w:beforeAutospacing="0" w:after="0" w:afterAutospacing="0"/>
        <w:ind w:firstLine="708"/>
        <w:jc w:val="both"/>
      </w:pPr>
      <w:r w:rsidRPr="009275D2">
        <w:t xml:space="preserve">3. Бюджетные ассигнования на осуществление бюджетных инвестиций в объекты капитального строительства муниципальной собственности </w:t>
      </w:r>
      <w:proofErr w:type="gramStart"/>
      <w:r w:rsidRPr="009275D2">
        <w:t>сельсовета,  отражаются</w:t>
      </w:r>
      <w:proofErr w:type="gramEnd"/>
      <w:r w:rsidRPr="009275D2">
        <w:t xml:space="preserve"> в постановлении о бюджете сельсовета на очередной финансовый год и плановый период по приоритетным направлениям и включаются в состав сводной бюджетной росписи бюджета сельсовета.</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7. Межбюджетные трансферты, </w:t>
      </w:r>
      <w:proofErr w:type="gramStart"/>
      <w:r w:rsidRPr="009275D2">
        <w:rPr>
          <w:rStyle w:val="a4"/>
        </w:rPr>
        <w:t>предоставляемые  в</w:t>
      </w:r>
      <w:proofErr w:type="gramEnd"/>
      <w:r w:rsidRPr="009275D2">
        <w:rPr>
          <w:rStyle w:val="a4"/>
        </w:rPr>
        <w:t xml:space="preserve"> бюджет сельсовета из районного бюджета</w:t>
      </w:r>
    </w:p>
    <w:p w:rsidR="00E45B65" w:rsidRPr="009275D2" w:rsidRDefault="00E45B65" w:rsidP="009275D2">
      <w:pPr>
        <w:pStyle w:val="a5"/>
        <w:spacing w:before="0" w:beforeAutospacing="0" w:after="0" w:afterAutospacing="0"/>
        <w:ind w:firstLine="708"/>
        <w:jc w:val="both"/>
      </w:pPr>
      <w:r w:rsidRPr="009275D2">
        <w:t xml:space="preserve">1. Межбюджетные трансферты из </w:t>
      </w:r>
      <w:proofErr w:type="gramStart"/>
      <w:r w:rsidRPr="009275D2">
        <w:t>районного  бюджета</w:t>
      </w:r>
      <w:proofErr w:type="gramEnd"/>
      <w:r w:rsidRPr="009275D2">
        <w:t xml:space="preserve"> предоставляются в формах, предусмотренных Бюджетным Кодексом Российской Федерации.</w:t>
      </w:r>
    </w:p>
    <w:p w:rsidR="00E45B65" w:rsidRPr="009275D2" w:rsidRDefault="00E45B65" w:rsidP="009275D2">
      <w:pPr>
        <w:pStyle w:val="a5"/>
        <w:spacing w:before="0" w:beforeAutospacing="0" w:after="0" w:afterAutospacing="0"/>
        <w:ind w:firstLine="708"/>
        <w:jc w:val="both"/>
      </w:pPr>
      <w:r w:rsidRPr="009275D2">
        <w:t xml:space="preserve">2. Решением </w:t>
      </w:r>
      <w:proofErr w:type="gramStart"/>
      <w:r w:rsidRPr="009275D2">
        <w:t>о  бюджете</w:t>
      </w:r>
      <w:proofErr w:type="gramEnd"/>
      <w:r w:rsidRPr="009275D2">
        <w:t xml:space="preserve">  сельсовета на очередной финансовый год </w:t>
      </w:r>
      <w:r w:rsidRPr="009275D2">
        <w:rPr>
          <w:color w:val="000000"/>
        </w:rPr>
        <w:t>и плановый период</w:t>
      </w:r>
      <w:r w:rsidRPr="009275D2">
        <w:t xml:space="preserve"> могут быть предусмотрены иные межбюджетные трансферты. Порядок предоставления иных межбюджетных трансфертов устанавливается нормативными правовыми актами Администрации   сельсовета.</w:t>
      </w:r>
    </w:p>
    <w:p w:rsidR="00E45B65" w:rsidRPr="009275D2" w:rsidRDefault="00E45B65" w:rsidP="009275D2">
      <w:pPr>
        <w:pStyle w:val="a5"/>
        <w:spacing w:before="0" w:beforeAutospacing="0" w:after="0" w:afterAutospacing="0"/>
        <w:ind w:firstLine="708"/>
        <w:jc w:val="both"/>
      </w:pPr>
      <w:r w:rsidRPr="009275D2">
        <w:rPr>
          <w:rStyle w:val="a4"/>
        </w:rPr>
        <w:t>Статья 8. Участники бюджетного процесса в сельсовете.</w:t>
      </w:r>
    </w:p>
    <w:p w:rsidR="00E45B65" w:rsidRPr="009275D2" w:rsidRDefault="00E45B65" w:rsidP="009275D2">
      <w:pPr>
        <w:pStyle w:val="a5"/>
        <w:spacing w:before="0" w:beforeAutospacing="0" w:after="0" w:afterAutospacing="0"/>
        <w:ind w:firstLine="708"/>
        <w:jc w:val="both"/>
      </w:pPr>
      <w:r w:rsidRPr="009275D2">
        <w:t>Участниками бюджетного процесса в сельсовете являются:</w:t>
      </w:r>
    </w:p>
    <w:p w:rsidR="00E45B65" w:rsidRPr="009275D2" w:rsidRDefault="00E45B65" w:rsidP="009275D2">
      <w:pPr>
        <w:pStyle w:val="a5"/>
        <w:spacing w:before="0" w:beforeAutospacing="0" w:after="0" w:afterAutospacing="0"/>
        <w:jc w:val="both"/>
      </w:pPr>
      <w:r w:rsidRPr="009275D2">
        <w:t>1) Глава сельсовета;</w:t>
      </w:r>
    </w:p>
    <w:p w:rsidR="00E45B65" w:rsidRPr="009275D2" w:rsidRDefault="00E45B65" w:rsidP="009275D2">
      <w:pPr>
        <w:pStyle w:val="a5"/>
        <w:spacing w:before="0" w:beforeAutospacing="0" w:after="0" w:afterAutospacing="0"/>
        <w:jc w:val="both"/>
      </w:pPr>
      <w:r w:rsidRPr="009275D2">
        <w:t>2) Собрание депутатов сельсовета;</w:t>
      </w:r>
    </w:p>
    <w:p w:rsidR="00E45B65" w:rsidRPr="009275D2" w:rsidRDefault="00E45B65" w:rsidP="009275D2">
      <w:pPr>
        <w:pStyle w:val="a5"/>
        <w:spacing w:before="0" w:beforeAutospacing="0" w:after="0" w:afterAutospacing="0"/>
        <w:jc w:val="both"/>
      </w:pPr>
      <w:r w:rsidRPr="009275D2">
        <w:t>3) главные распорядители (распорядители) бюджетных средств;</w:t>
      </w:r>
    </w:p>
    <w:p w:rsidR="00E45B65" w:rsidRPr="009275D2" w:rsidRDefault="00E45B65" w:rsidP="009275D2">
      <w:pPr>
        <w:pStyle w:val="a5"/>
        <w:spacing w:before="0" w:beforeAutospacing="0" w:after="0" w:afterAutospacing="0"/>
        <w:jc w:val="both"/>
      </w:pPr>
      <w:r w:rsidRPr="009275D2">
        <w:t>4) Отделение федерального казначейства по Павловскому району Управления Федерального казначейства по Алтайскому краю;</w:t>
      </w:r>
    </w:p>
    <w:p w:rsidR="00E45B65" w:rsidRPr="009275D2" w:rsidRDefault="00E45B65" w:rsidP="009275D2">
      <w:pPr>
        <w:pStyle w:val="a5"/>
        <w:spacing w:before="0" w:beforeAutospacing="0" w:after="0" w:afterAutospacing="0"/>
        <w:jc w:val="both"/>
      </w:pPr>
      <w:r w:rsidRPr="009275D2">
        <w:t>5)главные администраторы (администраторы) доходов бюджета.</w:t>
      </w:r>
    </w:p>
    <w:p w:rsidR="00E45B65" w:rsidRPr="009275D2" w:rsidRDefault="00E45B65" w:rsidP="009275D2">
      <w:pPr>
        <w:pStyle w:val="a5"/>
        <w:spacing w:before="0" w:beforeAutospacing="0" w:after="0" w:afterAutospacing="0"/>
        <w:jc w:val="both"/>
      </w:pPr>
      <w:r w:rsidRPr="009275D2">
        <w:t>5) администраторы источников финансирования дефицита бюджета;</w:t>
      </w:r>
    </w:p>
    <w:p w:rsidR="00E45B65" w:rsidRPr="009275D2" w:rsidRDefault="00E45B65" w:rsidP="009275D2">
      <w:pPr>
        <w:pStyle w:val="a5"/>
        <w:spacing w:before="0" w:beforeAutospacing="0" w:after="0" w:afterAutospacing="0"/>
        <w:jc w:val="both"/>
      </w:pPr>
      <w:r w:rsidRPr="009275D2">
        <w:lastRenderedPageBreak/>
        <w:t>6) получатели бюджетных средств;</w:t>
      </w:r>
    </w:p>
    <w:p w:rsidR="00E45B65" w:rsidRPr="009275D2" w:rsidRDefault="00E45B65" w:rsidP="009275D2">
      <w:pPr>
        <w:pStyle w:val="a5"/>
        <w:spacing w:before="0" w:beforeAutospacing="0" w:after="0" w:afterAutospacing="0"/>
        <w:jc w:val="both"/>
      </w:pPr>
      <w:r w:rsidRPr="009275D2">
        <w:t>7) иные органы, на которые законодательством Российской Федерации могут быть возложены бюджетные, налоговые и иные полномочия.</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9. Бюджетный </w:t>
      </w:r>
      <w:proofErr w:type="gramStart"/>
      <w:r w:rsidRPr="009275D2">
        <w:rPr>
          <w:rStyle w:val="a4"/>
        </w:rPr>
        <w:t>период  бюджета</w:t>
      </w:r>
      <w:proofErr w:type="gramEnd"/>
      <w:r w:rsidRPr="009275D2">
        <w:rPr>
          <w:rStyle w:val="a4"/>
        </w:rPr>
        <w:t xml:space="preserve"> сельсовета</w:t>
      </w:r>
    </w:p>
    <w:p w:rsidR="00E45B65" w:rsidRPr="009275D2" w:rsidRDefault="00E45B65" w:rsidP="009275D2">
      <w:pPr>
        <w:pStyle w:val="a5"/>
        <w:spacing w:before="0" w:beforeAutospacing="0" w:after="0" w:afterAutospacing="0"/>
        <w:ind w:firstLine="708"/>
        <w:jc w:val="both"/>
      </w:pPr>
      <w:r w:rsidRPr="009275D2">
        <w:t>1. Проект сельского бюджета составляется и утверждается сроком на три года -очередной финансовый год и плановый период.</w:t>
      </w:r>
    </w:p>
    <w:p w:rsidR="00E45B65" w:rsidRPr="009275D2" w:rsidRDefault="00E45B65" w:rsidP="009275D2">
      <w:pPr>
        <w:pStyle w:val="a5"/>
        <w:spacing w:before="0" w:beforeAutospacing="0" w:after="0" w:afterAutospacing="0"/>
        <w:ind w:firstLine="708"/>
        <w:jc w:val="both"/>
      </w:pPr>
      <w:r w:rsidRPr="009275D2">
        <w:rPr>
          <w:color w:val="000000"/>
        </w:rPr>
        <w:t xml:space="preserve">2. </w:t>
      </w:r>
      <w:r w:rsidRPr="009275D2">
        <w:t>Проект бюджета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10. Состав </w:t>
      </w:r>
      <w:proofErr w:type="gramStart"/>
      <w:r w:rsidRPr="009275D2">
        <w:rPr>
          <w:rStyle w:val="a4"/>
        </w:rPr>
        <w:t>решения  о</w:t>
      </w:r>
      <w:proofErr w:type="gramEnd"/>
      <w:r w:rsidRPr="009275D2">
        <w:rPr>
          <w:rStyle w:val="a4"/>
        </w:rPr>
        <w:t>  бюджете сельсовета</w:t>
      </w:r>
    </w:p>
    <w:p w:rsidR="00E45B65" w:rsidRPr="009275D2" w:rsidRDefault="00E45B65" w:rsidP="009275D2">
      <w:pPr>
        <w:pStyle w:val="a5"/>
        <w:spacing w:before="0" w:beforeAutospacing="0" w:after="0" w:afterAutospacing="0"/>
        <w:ind w:firstLine="708"/>
        <w:jc w:val="both"/>
      </w:pPr>
      <w:r w:rsidRPr="009275D2">
        <w:t xml:space="preserve">1.   </w:t>
      </w:r>
      <w:proofErr w:type="gramStart"/>
      <w:r w:rsidRPr="009275D2">
        <w:t>В  решении</w:t>
      </w:r>
      <w:proofErr w:type="gramEnd"/>
      <w:r w:rsidRPr="009275D2">
        <w:t xml:space="preserve"> о  бюджете сельсовета на очередной финансовый год и плановый период утверждаются: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перечень главных администраторов доходов бюджета;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перечень главных администраторов источников финансирования дефицита бюджета;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РФ, законом Алтайского края, муниципальным правовым актом Собрания депутатов сельсовета;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ведомственная структура расходов бюджета на очередной финансовый год и плановый период, за исключением бюджетов государственных внебюджетных фондов;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w:t>
      </w:r>
      <w:proofErr w:type="gramStart"/>
      <w:r w:rsidRPr="009275D2">
        <w:rPr>
          <w:rFonts w:ascii="Times New Roman" w:hAnsi="Times New Roman" w:cs="Times New Roman"/>
          <w:sz w:val="24"/>
          <w:szCs w:val="24"/>
        </w:rPr>
        <w:t>годом  и</w:t>
      </w:r>
      <w:proofErr w:type="gramEnd"/>
      <w:r w:rsidRPr="009275D2">
        <w:rPr>
          <w:rFonts w:ascii="Times New Roman" w:hAnsi="Times New Roman" w:cs="Times New Roman"/>
          <w:sz w:val="24"/>
          <w:szCs w:val="24"/>
        </w:rPr>
        <w:t xml:space="preserve"> каждым годом планового периода, с указанием, в том числе, верхнего предела долга по государственным или муниципальным гарантиям;</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Статья 11. Доходная часть бюджета муниципального образования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1. Доходная часть бюджета сельсовета состоит из налоговых и неналоговых доходов.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2.  В бюджет сельсовета подлежат зачислению налоговые доходы от следующих </w:t>
      </w:r>
      <w:r w:rsidRPr="009275D2">
        <w:rPr>
          <w:rFonts w:ascii="Times New Roman" w:hAnsi="Times New Roman" w:cs="Times New Roman"/>
          <w:sz w:val="24"/>
          <w:szCs w:val="24"/>
        </w:rPr>
        <w:lastRenderedPageBreak/>
        <w:t>местных налогов, устанавливаемых Собранием депутатов сельсовета в соответствии с законодательством Российской Федерации о налогах и сборах:</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земельного налога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налога на имущество физических лиц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В бюджет сельсовета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налога на доходы физических лиц - по нормативу 2 процента;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единого сельскохозяйственного налога - по нормативу 30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В бюджет </w:t>
      </w:r>
      <w:proofErr w:type="gramStart"/>
      <w:r w:rsidRPr="009275D2">
        <w:rPr>
          <w:rFonts w:ascii="Times New Roman" w:hAnsi="Times New Roman" w:cs="Times New Roman"/>
          <w:sz w:val="24"/>
          <w:szCs w:val="24"/>
        </w:rPr>
        <w:t>сельсовета  подлежат</w:t>
      </w:r>
      <w:proofErr w:type="gramEnd"/>
      <w:r w:rsidRPr="009275D2">
        <w:rPr>
          <w:rFonts w:ascii="Times New Roman" w:hAnsi="Times New Roman" w:cs="Times New Roman"/>
          <w:sz w:val="24"/>
          <w:szCs w:val="24"/>
        </w:rPr>
        <w:t xml:space="preserve">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Алтайского края  в соответствии с Бюджетным законодательством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В </w:t>
      </w:r>
      <w:proofErr w:type="gramStart"/>
      <w:r w:rsidRPr="009275D2">
        <w:rPr>
          <w:rFonts w:ascii="Times New Roman" w:hAnsi="Times New Roman" w:cs="Times New Roman"/>
          <w:sz w:val="24"/>
          <w:szCs w:val="24"/>
        </w:rPr>
        <w:t>бюджет  сельсовета</w:t>
      </w:r>
      <w:proofErr w:type="gramEnd"/>
      <w:r w:rsidRPr="009275D2">
        <w:rPr>
          <w:rFonts w:ascii="Times New Roman" w:hAnsi="Times New Roman" w:cs="Times New Roman"/>
          <w:sz w:val="24"/>
          <w:szCs w:val="24"/>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Собранием депутатов  Павловского района  в соответствии бюджетным законодательством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3. Неналоговые доходы бюджета </w:t>
      </w:r>
      <w:proofErr w:type="gramStart"/>
      <w:r w:rsidRPr="009275D2">
        <w:rPr>
          <w:rFonts w:ascii="Times New Roman" w:hAnsi="Times New Roman" w:cs="Times New Roman"/>
          <w:sz w:val="24"/>
          <w:szCs w:val="24"/>
        </w:rPr>
        <w:t>сельсовета  формируются</w:t>
      </w:r>
      <w:proofErr w:type="gramEnd"/>
      <w:r w:rsidRPr="009275D2">
        <w:rPr>
          <w:rFonts w:ascii="Times New Roman" w:hAnsi="Times New Roman" w:cs="Times New Roman"/>
          <w:sz w:val="24"/>
          <w:szCs w:val="24"/>
        </w:rPr>
        <w:t>, в том числе,  за счет:</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доходов от платных услуг, оказываемых муниципальными казенными учреждениями;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В бюджет </w:t>
      </w:r>
      <w:proofErr w:type="gramStart"/>
      <w:r w:rsidRPr="009275D2">
        <w:rPr>
          <w:rFonts w:ascii="Times New Roman" w:hAnsi="Times New Roman" w:cs="Times New Roman"/>
          <w:sz w:val="24"/>
          <w:szCs w:val="24"/>
        </w:rPr>
        <w:t>сельсовета  подлежит</w:t>
      </w:r>
      <w:proofErr w:type="gramEnd"/>
      <w:r w:rsidRPr="009275D2">
        <w:rPr>
          <w:rFonts w:ascii="Times New Roman" w:hAnsi="Times New Roman" w:cs="Times New Roman"/>
          <w:sz w:val="24"/>
          <w:szCs w:val="24"/>
        </w:rPr>
        <w:t xml:space="preserve"> зачислению плата за пользование водными объектами в зависимости от права собственности на водные объекты по нормативу 100 процентов.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275D2">
        <w:rPr>
          <w:rFonts w:ascii="Times New Roman" w:hAnsi="Times New Roman" w:cs="Times New Roman"/>
          <w:color w:val="000000"/>
          <w:sz w:val="24"/>
          <w:szCs w:val="24"/>
        </w:rPr>
        <w:t xml:space="preserve">В бюджет </w:t>
      </w:r>
      <w:proofErr w:type="gramStart"/>
      <w:r w:rsidRPr="009275D2">
        <w:rPr>
          <w:rFonts w:ascii="Times New Roman" w:hAnsi="Times New Roman" w:cs="Times New Roman"/>
          <w:color w:val="000000"/>
          <w:sz w:val="24"/>
          <w:szCs w:val="24"/>
        </w:rPr>
        <w:t>сельсовета  поступают</w:t>
      </w:r>
      <w:proofErr w:type="gramEnd"/>
      <w:r w:rsidRPr="009275D2">
        <w:rPr>
          <w:rFonts w:ascii="Times New Roman" w:hAnsi="Times New Roman" w:cs="Times New Roman"/>
          <w:color w:val="000000"/>
          <w:sz w:val="24"/>
          <w:szCs w:val="24"/>
        </w:rPr>
        <w:t>:</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275D2">
        <w:rPr>
          <w:rFonts w:ascii="Times New Roman" w:hAnsi="Times New Roman" w:cs="Times New Roman"/>
          <w:color w:val="000000"/>
          <w:sz w:val="24"/>
          <w:szCs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w:t>
      </w:r>
      <w:r w:rsidRPr="009275D2">
        <w:rPr>
          <w:rFonts w:ascii="Times New Roman" w:hAnsi="Times New Roman" w:cs="Times New Roman"/>
          <w:color w:val="000000"/>
          <w:sz w:val="24"/>
          <w:szCs w:val="24"/>
        </w:rPr>
        <w:lastRenderedPageBreak/>
        <w:t>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275D2">
        <w:rPr>
          <w:rFonts w:ascii="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275D2">
        <w:rPr>
          <w:rFonts w:ascii="Times New Roman" w:hAnsi="Times New Roman" w:cs="Times New Roman"/>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w:t>
      </w:r>
      <w:r w:rsidRPr="009275D2">
        <w:rPr>
          <w:rFonts w:ascii="Times New Roman" w:hAnsi="Times New Roman" w:cs="Times New Roman"/>
          <w:sz w:val="24"/>
          <w:szCs w:val="24"/>
        </w:rPr>
        <w:t>овлено иное.</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Статья 12 Расходная часть бюджета сельсовета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1. Формирование расходов бюджета сельсовета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сельсовета.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2. Расходная часть бюджета сельсовета состоит из бюджетных ассигнований, к которым относятся: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Оказание муниципальных) услуг (выполнение работ), включая ассигнования на закупки товаров, работ, услуг для обеспечения </w:t>
      </w:r>
      <w:proofErr w:type="gramStart"/>
      <w:r w:rsidRPr="009275D2">
        <w:rPr>
          <w:rFonts w:ascii="Times New Roman" w:hAnsi="Times New Roman" w:cs="Times New Roman"/>
          <w:sz w:val="24"/>
          <w:szCs w:val="24"/>
        </w:rPr>
        <w:t>муниципальных  нужд</w:t>
      </w:r>
      <w:proofErr w:type="gramEnd"/>
      <w:r w:rsidRPr="009275D2">
        <w:rPr>
          <w:rFonts w:ascii="Times New Roman" w:hAnsi="Times New Roman" w:cs="Times New Roman"/>
          <w:sz w:val="24"/>
          <w:szCs w:val="24"/>
        </w:rPr>
        <w:t>;</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социальное обеспечение населения;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предоставление бюджетных инвестиций юридическим лицам, не являющимся муниципальными учреждениями и </w:t>
      </w:r>
      <w:proofErr w:type="gramStart"/>
      <w:r w:rsidRPr="009275D2">
        <w:rPr>
          <w:rFonts w:ascii="Times New Roman" w:hAnsi="Times New Roman" w:cs="Times New Roman"/>
          <w:sz w:val="24"/>
          <w:szCs w:val="24"/>
        </w:rPr>
        <w:t>муниципальными  унитарными</w:t>
      </w:r>
      <w:proofErr w:type="gramEnd"/>
      <w:r w:rsidRPr="009275D2">
        <w:rPr>
          <w:rFonts w:ascii="Times New Roman" w:hAnsi="Times New Roman" w:cs="Times New Roman"/>
          <w:sz w:val="24"/>
          <w:szCs w:val="24"/>
        </w:rPr>
        <w:t xml:space="preserve"> предприятиями;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предоставление межбюджетных трансфертов;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предоставление платежей, взносов, безвозмездных перечислений субъектам международного права;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обслуживание государственного (муниципального) долга;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3. В расходной части бюджета сельсовета предусматривается создание резервного фонда местной администрации.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Запрещается создание резервных </w:t>
      </w:r>
      <w:proofErr w:type="gramStart"/>
      <w:r w:rsidRPr="009275D2">
        <w:rPr>
          <w:rFonts w:ascii="Times New Roman" w:hAnsi="Times New Roman" w:cs="Times New Roman"/>
          <w:sz w:val="24"/>
          <w:szCs w:val="24"/>
        </w:rPr>
        <w:t>фондов  представительных</w:t>
      </w:r>
      <w:proofErr w:type="gramEnd"/>
      <w:r w:rsidRPr="009275D2">
        <w:rPr>
          <w:rFonts w:ascii="Times New Roman" w:hAnsi="Times New Roman" w:cs="Times New Roman"/>
          <w:sz w:val="24"/>
          <w:szCs w:val="24"/>
        </w:rPr>
        <w:t xml:space="preserve"> органов и депутатов представительных органов.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Размер резервного фонда местных администраций устанавливается решением о бюджете и не может превышать 3 процента утвержденного указанным решением общего объема расходов.</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lastRenderedPageBreak/>
        <w:t xml:space="preserve">Средства резервных </w:t>
      </w:r>
      <w:proofErr w:type="gramStart"/>
      <w:r w:rsidRPr="009275D2">
        <w:rPr>
          <w:rFonts w:ascii="Times New Roman" w:hAnsi="Times New Roman" w:cs="Times New Roman"/>
          <w:sz w:val="24"/>
          <w:szCs w:val="24"/>
        </w:rPr>
        <w:t>фондов  местной</w:t>
      </w:r>
      <w:proofErr w:type="gramEnd"/>
      <w:r w:rsidRPr="009275D2">
        <w:rPr>
          <w:rFonts w:ascii="Times New Roman" w:hAnsi="Times New Roman" w:cs="Times New Roman"/>
          <w:sz w:val="24"/>
          <w:szCs w:val="24"/>
        </w:rPr>
        <w:t xml:space="preserve">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Бюджетные ассигнования резервного </w:t>
      </w:r>
      <w:proofErr w:type="gramStart"/>
      <w:r w:rsidRPr="009275D2">
        <w:rPr>
          <w:rFonts w:ascii="Times New Roman" w:hAnsi="Times New Roman" w:cs="Times New Roman"/>
          <w:sz w:val="24"/>
          <w:szCs w:val="24"/>
        </w:rPr>
        <w:t>фонда  местной</w:t>
      </w:r>
      <w:proofErr w:type="gramEnd"/>
      <w:r w:rsidRPr="009275D2">
        <w:rPr>
          <w:rFonts w:ascii="Times New Roman" w:hAnsi="Times New Roman" w:cs="Times New Roman"/>
          <w:sz w:val="24"/>
          <w:szCs w:val="24"/>
        </w:rPr>
        <w:t xml:space="preserve"> администрации, предусмотренные в составе местного бюджета, используются по решению местной администрации.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Порядок использования бюджетных ассигнований резервного фонда местной администрации, предусмотренного в составе местного бюджета, устанавливается местной администрацией.</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Отчет об использовании бюджетных ассигнований резервного фонда местных администраций прилагается к годовому отчету об исполнении соответствующего бюджета.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Статья 13. Источники финансирования дефицита бюджета сельсовета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В состав источников внутреннего финансирования дефицита местного бюджета включаются: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иные источники внутреннего финансирования дефицита местного бюджета.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В состав иных источников внутреннего финансирования дефицита местного бюджета включаются: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курсовая разница по средствам местного бюджета;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объем средств, направляемых на исполнение гарантий муниципального образования в валюте Российской </w:t>
      </w:r>
      <w:proofErr w:type="gramStart"/>
      <w:r w:rsidRPr="009275D2">
        <w:rPr>
          <w:rFonts w:ascii="Times New Roman" w:hAnsi="Times New Roman" w:cs="Times New Roman"/>
          <w:sz w:val="24"/>
          <w:szCs w:val="24"/>
        </w:rPr>
        <w:t>Федерации, в случае, если</w:t>
      </w:r>
      <w:proofErr w:type="gramEnd"/>
      <w:r w:rsidRPr="009275D2">
        <w:rPr>
          <w:rFonts w:ascii="Times New Roman" w:hAnsi="Times New Roman" w:cs="Times New Roman"/>
          <w:sz w:val="24"/>
          <w:szCs w:val="24"/>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45B65" w:rsidRPr="009275D2" w:rsidRDefault="00E45B65" w:rsidP="009275D2">
      <w:pPr>
        <w:pStyle w:val="a5"/>
        <w:spacing w:before="0" w:beforeAutospacing="0" w:after="0" w:afterAutospacing="0"/>
        <w:ind w:firstLine="708"/>
        <w:jc w:val="both"/>
      </w:pPr>
    </w:p>
    <w:p w:rsidR="00E45B65" w:rsidRPr="009275D2" w:rsidRDefault="00E45B65" w:rsidP="009275D2">
      <w:pPr>
        <w:pStyle w:val="a5"/>
        <w:spacing w:before="0" w:beforeAutospacing="0" w:after="0" w:afterAutospacing="0"/>
        <w:ind w:firstLine="708"/>
        <w:jc w:val="both"/>
      </w:pPr>
    </w:p>
    <w:p w:rsidR="00E45B65" w:rsidRPr="009275D2" w:rsidRDefault="00E45B65" w:rsidP="009275D2">
      <w:pPr>
        <w:pStyle w:val="a5"/>
        <w:spacing w:before="0" w:beforeAutospacing="0" w:after="0" w:afterAutospacing="0"/>
        <w:ind w:firstLine="708"/>
        <w:jc w:val="both"/>
      </w:pPr>
      <w:r w:rsidRPr="009275D2">
        <w:rPr>
          <w:rStyle w:val="a4"/>
        </w:rPr>
        <w:t xml:space="preserve">Статья 14. Документы и материалы, представляемые в Собрание депутатов района одновременно с проектом решения о </w:t>
      </w:r>
      <w:r w:rsidRPr="009275D2">
        <w:rPr>
          <w:rStyle w:val="a4"/>
          <w:color w:val="FF6600"/>
        </w:rPr>
        <w:t>  </w:t>
      </w:r>
      <w:r w:rsidRPr="009275D2">
        <w:rPr>
          <w:rStyle w:val="a4"/>
        </w:rPr>
        <w:t>бюджете</w:t>
      </w:r>
    </w:p>
    <w:p w:rsidR="00E45B65" w:rsidRPr="009275D2" w:rsidRDefault="00E45B65" w:rsidP="009275D2">
      <w:pPr>
        <w:pStyle w:val="a5"/>
        <w:spacing w:before="0" w:beforeAutospacing="0" w:after="0" w:afterAutospacing="0"/>
        <w:ind w:firstLine="708"/>
        <w:jc w:val="both"/>
      </w:pPr>
      <w:r w:rsidRPr="009275D2">
        <w:lastRenderedPageBreak/>
        <w:t xml:space="preserve">Одновременно с проектом решения о бюджете сельсовета на очередной финансовый год и плановый период в </w:t>
      </w:r>
      <w:proofErr w:type="gramStart"/>
      <w:r w:rsidRPr="009275D2">
        <w:t>Собрание  депутатов</w:t>
      </w:r>
      <w:proofErr w:type="gramEnd"/>
      <w:r w:rsidRPr="009275D2">
        <w:t xml:space="preserve"> сельсовета представляются:</w:t>
      </w:r>
    </w:p>
    <w:p w:rsidR="00E45B65" w:rsidRPr="009275D2" w:rsidRDefault="00E45B65" w:rsidP="009275D2">
      <w:pPr>
        <w:pStyle w:val="a5"/>
        <w:spacing w:before="0" w:beforeAutospacing="0" w:after="0" w:afterAutospacing="0"/>
        <w:ind w:firstLine="709"/>
        <w:jc w:val="both"/>
      </w:pPr>
      <w:r w:rsidRPr="009275D2">
        <w:t>1)   основные направления бюджетной и налоговой политики;</w:t>
      </w:r>
    </w:p>
    <w:p w:rsidR="00E45B65" w:rsidRPr="009275D2" w:rsidRDefault="00E45B65" w:rsidP="009275D2">
      <w:pPr>
        <w:pStyle w:val="a5"/>
        <w:spacing w:before="0" w:beforeAutospacing="0" w:after="0" w:afterAutospacing="0"/>
        <w:ind w:firstLine="709"/>
        <w:jc w:val="both"/>
      </w:pPr>
      <w:r w:rsidRPr="009275D2">
        <w:t xml:space="preserve">2) предварительные итоги социально-экономического развития </w:t>
      </w:r>
      <w:proofErr w:type="gramStart"/>
      <w:r w:rsidRPr="009275D2">
        <w:t>сельсовета  за</w:t>
      </w:r>
      <w:proofErr w:type="gramEnd"/>
      <w:r w:rsidRPr="009275D2">
        <w:t xml:space="preserve"> истекший период текущего финансового года и ожидаемые итоги социально-экономического развития Комсомольского сельсовета за текущий финансовый год;</w:t>
      </w:r>
    </w:p>
    <w:p w:rsidR="00E45B65" w:rsidRPr="009275D2" w:rsidRDefault="00E45B65" w:rsidP="009275D2">
      <w:pPr>
        <w:pStyle w:val="a5"/>
        <w:spacing w:before="0" w:beforeAutospacing="0" w:after="0" w:afterAutospacing="0"/>
        <w:ind w:firstLine="709"/>
        <w:jc w:val="both"/>
      </w:pPr>
      <w:r w:rsidRPr="009275D2">
        <w:t xml:space="preserve">3) прогноз социально-экономического развития </w:t>
      </w:r>
      <w:proofErr w:type="gramStart"/>
      <w:r w:rsidRPr="009275D2">
        <w:t>Прутского  сельсовета</w:t>
      </w:r>
      <w:proofErr w:type="gramEnd"/>
      <w:r w:rsidRPr="009275D2">
        <w:t>;</w:t>
      </w:r>
    </w:p>
    <w:p w:rsidR="00E45B65" w:rsidRPr="009275D2" w:rsidRDefault="00E45B65" w:rsidP="009275D2">
      <w:pPr>
        <w:pStyle w:val="a5"/>
        <w:spacing w:before="0" w:beforeAutospacing="0" w:after="0" w:afterAutospacing="0"/>
        <w:ind w:firstLine="709"/>
        <w:jc w:val="both"/>
      </w:pPr>
      <w:r w:rsidRPr="009275D2">
        <w:t>4) прогноз основных характеристик (общий объем доходов, общий объем расходов, дефицита (профицита) бюджета) консолидированного бюджета Комсомольского сельсовета на очередной финансовый год и плановый период;</w:t>
      </w:r>
    </w:p>
    <w:p w:rsidR="00E45B65" w:rsidRPr="009275D2" w:rsidRDefault="00E45B65" w:rsidP="009275D2">
      <w:pPr>
        <w:pStyle w:val="a5"/>
        <w:spacing w:before="0" w:beforeAutospacing="0" w:after="0" w:afterAutospacing="0"/>
        <w:ind w:firstLine="709"/>
        <w:jc w:val="both"/>
      </w:pPr>
      <w:r w:rsidRPr="009275D2">
        <w:t xml:space="preserve">5) пояснительная записка, содержащая, в том числе, информацию о доходах и </w:t>
      </w:r>
      <w:proofErr w:type="gramStart"/>
      <w:r w:rsidRPr="009275D2">
        <w:t>расходах  бюджета</w:t>
      </w:r>
      <w:proofErr w:type="gramEnd"/>
      <w:r w:rsidRPr="009275D2">
        <w:t>;</w:t>
      </w:r>
    </w:p>
    <w:p w:rsidR="00E45B65" w:rsidRPr="009275D2" w:rsidRDefault="00E45B65" w:rsidP="009275D2">
      <w:pPr>
        <w:pStyle w:val="a5"/>
        <w:spacing w:before="0" w:beforeAutospacing="0" w:after="0" w:afterAutospacing="0"/>
        <w:ind w:firstLine="709"/>
        <w:jc w:val="both"/>
      </w:pPr>
      <w:r w:rsidRPr="009275D2">
        <w:t>6) методики (проекты методик) распределения межбюджетных трансфертов;</w:t>
      </w:r>
    </w:p>
    <w:p w:rsidR="00E45B65" w:rsidRPr="009275D2" w:rsidRDefault="00E45B65" w:rsidP="009275D2">
      <w:pPr>
        <w:pStyle w:val="a5"/>
        <w:spacing w:before="0" w:beforeAutospacing="0" w:after="0" w:afterAutospacing="0"/>
        <w:ind w:firstLine="709"/>
        <w:jc w:val="both"/>
      </w:pPr>
      <w:r w:rsidRPr="009275D2">
        <w:t>7) проект распределения капитальных вложений в объекты муниципальной собственности по отраслям и направлениям;</w:t>
      </w:r>
    </w:p>
    <w:p w:rsidR="00E45B65" w:rsidRPr="009275D2" w:rsidRDefault="00E45B65" w:rsidP="009275D2">
      <w:pPr>
        <w:pStyle w:val="a5"/>
        <w:spacing w:before="0" w:beforeAutospacing="0" w:after="0" w:afterAutospacing="0"/>
        <w:ind w:firstLine="709"/>
        <w:jc w:val="both"/>
      </w:pPr>
      <w:r w:rsidRPr="009275D2">
        <w:t>8) верхний предел муниципального внутреннего долга на 1 января года, следующего за очередным финансовым годом и каждым годом планового периода;</w:t>
      </w:r>
    </w:p>
    <w:p w:rsidR="00E45B65" w:rsidRPr="009275D2" w:rsidRDefault="00E45B65" w:rsidP="009275D2">
      <w:pPr>
        <w:pStyle w:val="a5"/>
        <w:spacing w:before="0" w:beforeAutospacing="0" w:after="0" w:afterAutospacing="0"/>
        <w:ind w:firstLine="709"/>
        <w:jc w:val="both"/>
      </w:pPr>
      <w:r w:rsidRPr="009275D2">
        <w:t>9) оценка ожидаемого исполнения бюджета сельсовета на текущий финансовый год;</w:t>
      </w:r>
    </w:p>
    <w:p w:rsidR="00E45B65" w:rsidRPr="009275D2" w:rsidRDefault="00E45B65" w:rsidP="009275D2">
      <w:pPr>
        <w:pStyle w:val="a5"/>
        <w:spacing w:before="0" w:beforeAutospacing="0" w:after="0" w:afterAutospacing="0"/>
        <w:ind w:firstLine="709"/>
        <w:jc w:val="both"/>
      </w:pPr>
      <w:r w:rsidRPr="009275D2">
        <w:t xml:space="preserve">10)  предложенные представительными </w:t>
      </w:r>
      <w:proofErr w:type="gramStart"/>
      <w:r w:rsidRPr="009275D2">
        <w:t>органами,  органами</w:t>
      </w:r>
      <w:proofErr w:type="gramEnd"/>
      <w:r w:rsidRPr="009275D2">
        <w:t xml:space="preserve">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45B65" w:rsidRPr="009275D2" w:rsidRDefault="00E45B65" w:rsidP="009275D2">
      <w:pPr>
        <w:pStyle w:val="a5"/>
        <w:spacing w:before="0" w:beforeAutospacing="0" w:after="0" w:afterAutospacing="0"/>
        <w:ind w:firstLine="709"/>
        <w:jc w:val="both"/>
      </w:pPr>
      <w:r w:rsidRPr="009275D2">
        <w:t>11) иные документы и материалы.</w:t>
      </w:r>
    </w:p>
    <w:p w:rsidR="00E45B65" w:rsidRPr="009275D2" w:rsidRDefault="00E45B65" w:rsidP="009275D2">
      <w:pPr>
        <w:pStyle w:val="a5"/>
        <w:spacing w:before="0" w:beforeAutospacing="0" w:after="120" w:afterAutospacing="0"/>
        <w:ind w:left="703"/>
        <w:jc w:val="both"/>
      </w:pPr>
      <w:r w:rsidRPr="009275D2">
        <w:t>12) реестр источников доходов бюджета сельсовета.»</w:t>
      </w:r>
    </w:p>
    <w:p w:rsidR="00E45B65" w:rsidRPr="009275D2" w:rsidRDefault="00E45B65" w:rsidP="009275D2">
      <w:pPr>
        <w:pStyle w:val="a5"/>
        <w:spacing w:before="0" w:beforeAutospacing="0" w:after="0" w:afterAutospacing="0"/>
        <w:ind w:firstLine="708"/>
        <w:jc w:val="both"/>
      </w:pPr>
      <w:r w:rsidRPr="009275D2">
        <w:rPr>
          <w:rStyle w:val="a4"/>
        </w:rPr>
        <w:t>Статья 15. Внесение проекта решения о бюджете сельсовета в Собрание депутатов сельсовета.</w:t>
      </w:r>
    </w:p>
    <w:p w:rsidR="00E45B65" w:rsidRPr="009275D2" w:rsidRDefault="00E45B65" w:rsidP="009275D2">
      <w:pPr>
        <w:pStyle w:val="a5"/>
        <w:spacing w:before="0" w:beforeAutospacing="0" w:after="0" w:afterAutospacing="0"/>
        <w:ind w:left="1068"/>
        <w:jc w:val="both"/>
      </w:pPr>
      <w:r w:rsidRPr="009275D2">
        <w:t xml:space="preserve">«Глава сельсовета вносит в Собрание депутатов проект </w:t>
      </w:r>
      <w:proofErr w:type="gramStart"/>
      <w:r w:rsidRPr="009275D2">
        <w:t>решения  о</w:t>
      </w:r>
      <w:proofErr w:type="gramEnd"/>
      <w:r w:rsidRPr="009275D2">
        <w:t xml:space="preserve"> бюджете сельсовета на очередной финансовый год и плановый период не позднее 15 ноября текущего года с документами и материалами, указанными в статьях 11 и 12 настоящего Положения</w:t>
      </w:r>
      <w:r w:rsidR="009275D2" w:rsidRPr="009275D2">
        <w:t>».</w:t>
      </w:r>
    </w:p>
    <w:p w:rsidR="00E45B65" w:rsidRPr="009275D2" w:rsidRDefault="00E45B65" w:rsidP="009275D2">
      <w:pPr>
        <w:pStyle w:val="a5"/>
        <w:spacing w:before="0" w:beforeAutospacing="0" w:after="0" w:afterAutospacing="0"/>
        <w:ind w:left="708"/>
        <w:jc w:val="both"/>
      </w:pPr>
    </w:p>
    <w:p w:rsidR="00E45B65" w:rsidRPr="009275D2" w:rsidRDefault="00E45B65" w:rsidP="009275D2">
      <w:pPr>
        <w:pStyle w:val="a5"/>
        <w:spacing w:before="0" w:beforeAutospacing="0" w:after="0" w:afterAutospacing="0"/>
        <w:ind w:left="1068"/>
        <w:jc w:val="both"/>
      </w:pPr>
    </w:p>
    <w:p w:rsidR="00E45B65" w:rsidRPr="009275D2" w:rsidRDefault="00E45B65" w:rsidP="009275D2">
      <w:pPr>
        <w:pStyle w:val="a5"/>
        <w:spacing w:before="0" w:beforeAutospacing="0" w:after="0" w:afterAutospacing="0"/>
        <w:ind w:firstLine="708"/>
        <w:jc w:val="both"/>
      </w:pPr>
      <w:r w:rsidRPr="009275D2">
        <w:rPr>
          <w:rStyle w:val="a4"/>
        </w:rPr>
        <w:t xml:space="preserve">Статья 16. Порядок рассмотрения проекта </w:t>
      </w:r>
      <w:proofErr w:type="gramStart"/>
      <w:r w:rsidRPr="009275D2">
        <w:rPr>
          <w:rStyle w:val="a4"/>
        </w:rPr>
        <w:t>решения  о</w:t>
      </w:r>
      <w:proofErr w:type="gramEnd"/>
      <w:r w:rsidRPr="009275D2">
        <w:rPr>
          <w:rStyle w:val="a4"/>
        </w:rPr>
        <w:t xml:space="preserve">  бюджете сельсовета Собранием депутатов сельсовета.</w:t>
      </w:r>
    </w:p>
    <w:p w:rsidR="00E45B65" w:rsidRPr="00E60787" w:rsidRDefault="00E45B65" w:rsidP="009275D2">
      <w:pPr>
        <w:pStyle w:val="a5"/>
        <w:spacing w:before="0" w:beforeAutospacing="0" w:after="0" w:afterAutospacing="0"/>
        <w:jc w:val="both"/>
        <w:rPr>
          <w:b/>
        </w:rPr>
      </w:pPr>
      <w:r w:rsidRPr="009275D2">
        <w:rPr>
          <w:rStyle w:val="a4"/>
        </w:rPr>
        <w:t xml:space="preserve">         </w:t>
      </w:r>
      <w:r w:rsidRPr="00E60787">
        <w:rPr>
          <w:rStyle w:val="a4"/>
          <w:b w:val="0"/>
        </w:rPr>
        <w:t xml:space="preserve">1. Собрание депутатов сельсовета рассматривает </w:t>
      </w:r>
      <w:proofErr w:type="gramStart"/>
      <w:r w:rsidRPr="00E60787">
        <w:rPr>
          <w:rStyle w:val="a4"/>
          <w:b w:val="0"/>
        </w:rPr>
        <w:t>проект  решения</w:t>
      </w:r>
      <w:proofErr w:type="gramEnd"/>
      <w:r w:rsidRPr="00E60787">
        <w:rPr>
          <w:rStyle w:val="a4"/>
          <w:b w:val="0"/>
        </w:rPr>
        <w:t xml:space="preserve"> о  бюджете сельсовета  на очередной финансовый </w:t>
      </w:r>
      <w:r w:rsidRPr="00E60787">
        <w:rPr>
          <w:rStyle w:val="a4"/>
          <w:b w:val="0"/>
          <w:color w:val="000000"/>
        </w:rPr>
        <w:t>год и плановый период</w:t>
      </w:r>
      <w:r w:rsidRPr="00E60787">
        <w:rPr>
          <w:rStyle w:val="a4"/>
          <w:b w:val="0"/>
        </w:rPr>
        <w:t xml:space="preserve"> в одном чтении.</w:t>
      </w:r>
    </w:p>
    <w:p w:rsidR="00E45B65" w:rsidRPr="00E60787" w:rsidRDefault="00E45B65" w:rsidP="009275D2">
      <w:pPr>
        <w:pStyle w:val="a5"/>
        <w:spacing w:before="0" w:beforeAutospacing="0" w:after="0" w:afterAutospacing="0"/>
        <w:jc w:val="both"/>
        <w:rPr>
          <w:b/>
        </w:rPr>
      </w:pPr>
      <w:r w:rsidRPr="00E60787">
        <w:rPr>
          <w:rStyle w:val="a4"/>
          <w:b w:val="0"/>
        </w:rPr>
        <w:t xml:space="preserve">         2. Документы и материалы, указанные в статье 12 настоящего решения, подлежат регистрации в Собрании депутатов сельсовета в установленном порядке и направляются в комиссию по бюджету и </w:t>
      </w:r>
      <w:proofErr w:type="gramStart"/>
      <w:r w:rsidRPr="00E60787">
        <w:rPr>
          <w:rStyle w:val="a4"/>
          <w:b w:val="0"/>
        </w:rPr>
        <w:t>социальной  политике</w:t>
      </w:r>
      <w:proofErr w:type="gramEnd"/>
      <w:r w:rsidRPr="00E60787">
        <w:rPr>
          <w:rStyle w:val="a4"/>
          <w:b w:val="0"/>
        </w:rPr>
        <w:t>.</w:t>
      </w:r>
    </w:p>
    <w:p w:rsidR="00E45B65" w:rsidRPr="00E60787" w:rsidRDefault="00E45B65" w:rsidP="009275D2">
      <w:pPr>
        <w:pStyle w:val="a5"/>
        <w:spacing w:before="0" w:beforeAutospacing="0" w:after="0" w:afterAutospacing="0"/>
        <w:ind w:firstLine="708"/>
        <w:jc w:val="both"/>
        <w:rPr>
          <w:b/>
        </w:rPr>
      </w:pPr>
      <w:r w:rsidRPr="00E60787">
        <w:rPr>
          <w:rStyle w:val="a4"/>
          <w:b w:val="0"/>
        </w:rPr>
        <w:t xml:space="preserve">Комиссия по бюджету и социальной </w:t>
      </w:r>
      <w:proofErr w:type="gramStart"/>
      <w:r w:rsidRPr="00E60787">
        <w:rPr>
          <w:rStyle w:val="a4"/>
          <w:b w:val="0"/>
        </w:rPr>
        <w:t>политике,  в</w:t>
      </w:r>
      <w:proofErr w:type="gramEnd"/>
      <w:r w:rsidRPr="00E60787">
        <w:rPr>
          <w:rStyle w:val="a4"/>
          <w:b w:val="0"/>
        </w:rPr>
        <w:t xml:space="preserve"> течение  двух рабочих дней представляет справку председателю Собрания депутатов сельсовета о соответствии представленных материалов требованиям бюджетного кодекса РФ и настоящего</w:t>
      </w:r>
      <w:r w:rsidRPr="009275D2">
        <w:rPr>
          <w:rStyle w:val="a4"/>
        </w:rPr>
        <w:t xml:space="preserve"> </w:t>
      </w:r>
      <w:r w:rsidRPr="00E60787">
        <w:rPr>
          <w:rStyle w:val="a4"/>
          <w:b w:val="0"/>
        </w:rPr>
        <w:t>решения.</w:t>
      </w:r>
    </w:p>
    <w:p w:rsidR="00E45B65" w:rsidRPr="00E60787" w:rsidRDefault="00E45B65" w:rsidP="009275D2">
      <w:pPr>
        <w:pStyle w:val="a5"/>
        <w:spacing w:before="0" w:beforeAutospacing="0" w:after="0" w:afterAutospacing="0"/>
        <w:ind w:firstLine="708"/>
        <w:jc w:val="both"/>
        <w:rPr>
          <w:b/>
        </w:rPr>
      </w:pPr>
      <w:r w:rsidRPr="009275D2">
        <w:rPr>
          <w:rStyle w:val="a4"/>
        </w:rPr>
        <w:t xml:space="preserve">3. </w:t>
      </w:r>
      <w:r w:rsidRPr="00E60787">
        <w:rPr>
          <w:rStyle w:val="a4"/>
          <w:b w:val="0"/>
        </w:rPr>
        <w:t>В течение двух рабочих дней после представления справки комиссией по бюджету и социальной политике председатель Собрания депутатов принимает решение о принятии к рассмотрению проекта решения о бюджете сельсовета и представленных одновременно с ним материалов и документов либо о возврате их в Администрацию сельсовета на доработку, если состав представленных документов и материалов не соответствует требованиям бюджетного законодательства РФ и настоящего Решения.</w:t>
      </w:r>
    </w:p>
    <w:p w:rsidR="00E45B65" w:rsidRPr="00E60787" w:rsidRDefault="00E45B65" w:rsidP="009275D2">
      <w:pPr>
        <w:pStyle w:val="a5"/>
        <w:spacing w:before="0" w:beforeAutospacing="0" w:after="0" w:afterAutospacing="0"/>
        <w:ind w:firstLine="708"/>
        <w:jc w:val="both"/>
        <w:rPr>
          <w:b/>
        </w:rPr>
      </w:pPr>
      <w:r w:rsidRPr="00E60787">
        <w:rPr>
          <w:rStyle w:val="a4"/>
          <w:b w:val="0"/>
        </w:rPr>
        <w:t xml:space="preserve">Доработанное </w:t>
      </w:r>
      <w:proofErr w:type="gramStart"/>
      <w:r w:rsidRPr="00E60787">
        <w:rPr>
          <w:rStyle w:val="a4"/>
          <w:b w:val="0"/>
        </w:rPr>
        <w:t>Решение  со</w:t>
      </w:r>
      <w:proofErr w:type="gramEnd"/>
      <w:r w:rsidRPr="00E60787">
        <w:rPr>
          <w:rStyle w:val="a4"/>
          <w:b w:val="0"/>
        </w:rPr>
        <w:t xml:space="preserve"> всеми необходимыми документами и материалами повторно вносится в Собрание депутатов сельсовета в течении 3 рабочих дней со дня возврата.</w:t>
      </w:r>
    </w:p>
    <w:p w:rsidR="00E45B65" w:rsidRPr="009275D2" w:rsidRDefault="00E45B65" w:rsidP="009275D2">
      <w:pPr>
        <w:pStyle w:val="a5"/>
        <w:spacing w:before="0" w:beforeAutospacing="0" w:after="0" w:afterAutospacing="0"/>
        <w:ind w:firstLine="708"/>
        <w:jc w:val="both"/>
      </w:pPr>
      <w:r w:rsidRPr="009275D2">
        <w:rPr>
          <w:rStyle w:val="a4"/>
        </w:rPr>
        <w:t xml:space="preserve">4. Проект </w:t>
      </w:r>
      <w:proofErr w:type="gramStart"/>
      <w:r w:rsidRPr="009275D2">
        <w:rPr>
          <w:rStyle w:val="a4"/>
        </w:rPr>
        <w:t>решения  о</w:t>
      </w:r>
      <w:proofErr w:type="gramEnd"/>
      <w:r w:rsidRPr="009275D2">
        <w:rPr>
          <w:rStyle w:val="a4"/>
        </w:rPr>
        <w:t>  бюджете сельсовета направляется председателем комиссии по бюджету и социальной  политике  в Собрание депутатов для внесения замечаний и предложений.</w:t>
      </w:r>
    </w:p>
    <w:p w:rsidR="00E45B65" w:rsidRPr="009275D2" w:rsidRDefault="00E45B65" w:rsidP="009275D2">
      <w:pPr>
        <w:pStyle w:val="a5"/>
        <w:spacing w:before="0" w:beforeAutospacing="0" w:after="0" w:afterAutospacing="0"/>
        <w:ind w:firstLine="708"/>
        <w:jc w:val="both"/>
      </w:pPr>
      <w:r w:rsidRPr="009275D2">
        <w:rPr>
          <w:rStyle w:val="a4"/>
        </w:rPr>
        <w:t xml:space="preserve">5. Головным органом по проекту решения </w:t>
      </w:r>
      <w:proofErr w:type="gramStart"/>
      <w:r w:rsidRPr="009275D2">
        <w:rPr>
          <w:rStyle w:val="a4"/>
        </w:rPr>
        <w:t>о  бюджете</w:t>
      </w:r>
      <w:proofErr w:type="gramEnd"/>
      <w:r w:rsidRPr="009275D2">
        <w:rPr>
          <w:rStyle w:val="a4"/>
        </w:rPr>
        <w:t xml:space="preserve">  сельсовета является Собрание депутатов сельсовета.  </w:t>
      </w:r>
    </w:p>
    <w:p w:rsidR="00E45B65" w:rsidRPr="009275D2" w:rsidRDefault="00E45B65" w:rsidP="009275D2">
      <w:pPr>
        <w:pStyle w:val="a5"/>
        <w:spacing w:before="0" w:beforeAutospacing="0" w:after="0" w:afterAutospacing="0"/>
        <w:ind w:firstLine="708"/>
        <w:jc w:val="both"/>
      </w:pPr>
      <w:r w:rsidRPr="009275D2">
        <w:rPr>
          <w:rStyle w:val="a4"/>
        </w:rPr>
        <w:lastRenderedPageBreak/>
        <w:t xml:space="preserve">Статья 17. Публичные слушания по проекту </w:t>
      </w:r>
      <w:proofErr w:type="gramStart"/>
      <w:r w:rsidRPr="009275D2">
        <w:rPr>
          <w:rStyle w:val="a4"/>
        </w:rPr>
        <w:t>решения  о</w:t>
      </w:r>
      <w:proofErr w:type="gramEnd"/>
      <w:r w:rsidRPr="009275D2">
        <w:rPr>
          <w:rStyle w:val="a4"/>
        </w:rPr>
        <w:t>  бюджете  сельсовета на очередной финансовый год и плановый период.</w:t>
      </w:r>
    </w:p>
    <w:p w:rsidR="00E45B65" w:rsidRPr="009275D2" w:rsidRDefault="00E45B65" w:rsidP="009275D2">
      <w:pPr>
        <w:pStyle w:val="a5"/>
        <w:spacing w:before="0" w:beforeAutospacing="0" w:after="0" w:afterAutospacing="0"/>
        <w:ind w:firstLine="708"/>
        <w:jc w:val="both"/>
      </w:pPr>
      <w:r w:rsidRPr="009275D2">
        <w:t xml:space="preserve">1.Проект </w:t>
      </w:r>
      <w:proofErr w:type="gramStart"/>
      <w:r w:rsidRPr="009275D2">
        <w:t>решения  о</w:t>
      </w:r>
      <w:proofErr w:type="gramEnd"/>
      <w:r w:rsidRPr="009275D2">
        <w:t>  бюджете  сельсовета на очередной финансовый год и плановый период подлежит открытому обсуждению в ходе публичных слушаний.</w:t>
      </w:r>
    </w:p>
    <w:p w:rsidR="00E45B65" w:rsidRPr="009275D2" w:rsidRDefault="00E45B65" w:rsidP="009275D2">
      <w:pPr>
        <w:pStyle w:val="a5"/>
        <w:spacing w:before="0" w:beforeAutospacing="0" w:after="0" w:afterAutospacing="0"/>
        <w:ind w:firstLine="708"/>
        <w:jc w:val="both"/>
      </w:pPr>
      <w:r w:rsidRPr="009275D2">
        <w:t xml:space="preserve">2. Результаты (итоги) публичных слушаний принимаются во внимание при принятии </w:t>
      </w:r>
      <w:proofErr w:type="gramStart"/>
      <w:r w:rsidRPr="009275D2">
        <w:t>проекта  бюджета</w:t>
      </w:r>
      <w:proofErr w:type="gramEnd"/>
      <w:r w:rsidRPr="009275D2">
        <w:t xml:space="preserve"> сельсовета.</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18. Рассмотрение проекта </w:t>
      </w:r>
      <w:proofErr w:type="gramStart"/>
      <w:r w:rsidRPr="009275D2">
        <w:rPr>
          <w:rStyle w:val="a4"/>
        </w:rPr>
        <w:t>решения  о</w:t>
      </w:r>
      <w:proofErr w:type="gramEnd"/>
      <w:r w:rsidRPr="009275D2">
        <w:rPr>
          <w:rStyle w:val="a4"/>
        </w:rPr>
        <w:t xml:space="preserve"> бюджете сельсовета на очередной финансовый год и плановый период.</w:t>
      </w:r>
    </w:p>
    <w:p w:rsidR="00E45B65" w:rsidRPr="009275D2" w:rsidRDefault="00E45B65" w:rsidP="009275D2">
      <w:pPr>
        <w:pStyle w:val="a5"/>
        <w:spacing w:before="0" w:beforeAutospacing="0" w:after="0" w:afterAutospacing="0"/>
        <w:jc w:val="both"/>
      </w:pPr>
      <w:r w:rsidRPr="009275D2">
        <w:t xml:space="preserve">         1. В течение 10 рабочих дней со дня принятия решения о принятии к рассмотрению проекта решения, постоянные комиссии обсуждают проект решения, готовят замечания и свод поправок к проекту </w:t>
      </w:r>
      <w:proofErr w:type="gramStart"/>
      <w:r w:rsidRPr="009275D2">
        <w:t>решения  в</w:t>
      </w:r>
      <w:proofErr w:type="gramEnd"/>
      <w:r w:rsidRPr="009275D2">
        <w:t xml:space="preserve"> виде приложения к указанному решению.</w:t>
      </w:r>
    </w:p>
    <w:p w:rsidR="00E45B65" w:rsidRPr="009275D2" w:rsidRDefault="00E45B65" w:rsidP="009275D2">
      <w:pPr>
        <w:pStyle w:val="a5"/>
        <w:spacing w:before="0" w:beforeAutospacing="0" w:after="0" w:afterAutospacing="0"/>
        <w:ind w:firstLine="708"/>
        <w:jc w:val="both"/>
      </w:pPr>
      <w:r w:rsidRPr="009275D2">
        <w:t xml:space="preserve">2. Рассмотрение на сессии Собрания депутатов сельсовета проекта </w:t>
      </w:r>
      <w:proofErr w:type="gramStart"/>
      <w:r w:rsidRPr="009275D2">
        <w:t>решения  о</w:t>
      </w:r>
      <w:proofErr w:type="gramEnd"/>
      <w:r w:rsidRPr="009275D2">
        <w:t>  бюджете сельсовета на очередной финансовый год и плановый период осуществляется в порядке, установленном регламентом Собрания депутатов сельсовета.</w:t>
      </w:r>
    </w:p>
    <w:p w:rsidR="00E45B65" w:rsidRPr="009275D2" w:rsidRDefault="00E45B65" w:rsidP="009275D2">
      <w:pPr>
        <w:pStyle w:val="a5"/>
        <w:spacing w:before="0" w:beforeAutospacing="0" w:after="0" w:afterAutospacing="0"/>
        <w:ind w:firstLine="708"/>
        <w:jc w:val="both"/>
      </w:pPr>
      <w:r w:rsidRPr="009275D2">
        <w:t xml:space="preserve">3. Если по итогам голосования решения о принятии </w:t>
      </w:r>
      <w:proofErr w:type="gramStart"/>
      <w:r w:rsidRPr="009275D2">
        <w:t>решения  не</w:t>
      </w:r>
      <w:proofErr w:type="gramEnd"/>
      <w:r w:rsidRPr="009275D2">
        <w:t xml:space="preserve"> набрало необходимого числа голосов, то  Собрание депутатов сельсовета принимает одно из следующих решений:</w:t>
      </w:r>
    </w:p>
    <w:p w:rsidR="00E45B65" w:rsidRPr="009275D2" w:rsidRDefault="00E45B65" w:rsidP="009275D2">
      <w:pPr>
        <w:pStyle w:val="a5"/>
        <w:spacing w:before="0" w:beforeAutospacing="0" w:after="0" w:afterAutospacing="0"/>
        <w:ind w:firstLine="720"/>
        <w:jc w:val="both"/>
      </w:pPr>
      <w:r w:rsidRPr="009275D2">
        <w:t xml:space="preserve">а) О создании согласительной комиссии из равного количества </w:t>
      </w:r>
      <w:proofErr w:type="gramStart"/>
      <w:r w:rsidRPr="009275D2">
        <w:t>депутатов  Собрания</w:t>
      </w:r>
      <w:proofErr w:type="gramEnd"/>
      <w:r w:rsidRPr="009275D2">
        <w:t xml:space="preserve"> депутатов сельсовета  и представителей Администрации сельсовета, которая в течение 15 рабочих дней разрабатывает согласованный вариант уточненных показателей решения  бюджета сельсовета, после чего Глава сельсовета вносит решение  о бюджете сельсовета для рассмотрения на сессии.</w:t>
      </w:r>
    </w:p>
    <w:p w:rsidR="00E45B65" w:rsidRPr="009275D2" w:rsidRDefault="00E45B65" w:rsidP="009275D2">
      <w:pPr>
        <w:pStyle w:val="a5"/>
        <w:spacing w:before="0" w:beforeAutospacing="0" w:after="0" w:afterAutospacing="0"/>
        <w:ind w:firstLine="720"/>
        <w:jc w:val="both"/>
      </w:pPr>
      <w:r w:rsidRPr="009275D2">
        <w:t>Собрание депутатов сельсовета рассматривает внесенное решение без рассмотрения в комиссиях.</w:t>
      </w:r>
    </w:p>
    <w:p w:rsidR="00E45B65" w:rsidRPr="009275D2" w:rsidRDefault="00E45B65" w:rsidP="009275D2">
      <w:pPr>
        <w:pStyle w:val="a5"/>
        <w:spacing w:before="0" w:beforeAutospacing="0" w:after="0" w:afterAutospacing="0"/>
        <w:ind w:firstLine="720"/>
        <w:jc w:val="both"/>
      </w:pPr>
      <w:r w:rsidRPr="009275D2">
        <w:t xml:space="preserve">б) О возвращении </w:t>
      </w:r>
      <w:proofErr w:type="gramStart"/>
      <w:r w:rsidRPr="009275D2">
        <w:t>решения  в</w:t>
      </w:r>
      <w:proofErr w:type="gramEnd"/>
      <w:r w:rsidRPr="009275D2">
        <w:t xml:space="preserve"> Администрацию сельсовета. В этом случае в течение 15 рабочих дней со дня получения </w:t>
      </w:r>
      <w:proofErr w:type="gramStart"/>
      <w:r w:rsidRPr="009275D2">
        <w:t>Глава  сельсовета</w:t>
      </w:r>
      <w:proofErr w:type="gramEnd"/>
      <w:r w:rsidRPr="009275D2">
        <w:t xml:space="preserve"> представляет решение  о  бюджете  сельсовета в новой  редакции с учетом замечаний Собрания депутатов сельсовета.</w:t>
      </w:r>
    </w:p>
    <w:p w:rsidR="00E45B65" w:rsidRPr="009275D2" w:rsidRDefault="00E45B65" w:rsidP="009275D2">
      <w:pPr>
        <w:pStyle w:val="a5"/>
        <w:spacing w:before="0" w:beforeAutospacing="0" w:after="0" w:afterAutospacing="0"/>
        <w:ind w:firstLine="720"/>
        <w:jc w:val="both"/>
      </w:pPr>
      <w:r w:rsidRPr="009275D2">
        <w:t>6. Решение о бюджете сельсовета на очередной финансовый год и плановый период должно вступать в силу с 1 января очередного финансового года.</w:t>
      </w:r>
    </w:p>
    <w:p w:rsidR="00E45B65" w:rsidRPr="009275D2" w:rsidRDefault="00E45B65" w:rsidP="009275D2">
      <w:pPr>
        <w:pStyle w:val="a5"/>
        <w:spacing w:before="0" w:beforeAutospacing="0" w:after="0" w:afterAutospacing="0"/>
        <w:ind w:firstLine="708"/>
        <w:jc w:val="both"/>
      </w:pPr>
      <w:r w:rsidRPr="009275D2">
        <w:t xml:space="preserve">5.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и представляется в бухгалтерию </w:t>
      </w:r>
      <w:proofErr w:type="gramStart"/>
      <w:r w:rsidRPr="009275D2">
        <w:t>Администрации  сельсовета</w:t>
      </w:r>
      <w:proofErr w:type="gramEnd"/>
      <w:r w:rsidRPr="009275D2">
        <w:t xml:space="preserve"> в течение 10 дней со дня утверждения бюджета.</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19. Внесение изменений в решение о </w:t>
      </w:r>
      <w:proofErr w:type="gramStart"/>
      <w:r w:rsidRPr="009275D2">
        <w:rPr>
          <w:rStyle w:val="a4"/>
        </w:rPr>
        <w:t>бюджете  сельсовета</w:t>
      </w:r>
      <w:proofErr w:type="gramEnd"/>
      <w:r w:rsidRPr="009275D2">
        <w:rPr>
          <w:rStyle w:val="a4"/>
        </w:rPr>
        <w:t xml:space="preserve"> в текущем финансовом году</w:t>
      </w:r>
    </w:p>
    <w:p w:rsidR="00E45B65" w:rsidRPr="009275D2" w:rsidRDefault="00E45B65" w:rsidP="009275D2">
      <w:pPr>
        <w:pStyle w:val="a5"/>
        <w:spacing w:before="0" w:beforeAutospacing="0" w:after="0" w:afterAutospacing="0"/>
        <w:ind w:firstLine="708"/>
        <w:jc w:val="both"/>
      </w:pPr>
      <w:r w:rsidRPr="009275D2">
        <w:t xml:space="preserve">1. Администрация сельсовета разрабатывает проекты решений Собрания депутатов о внесении изменений в решение о </w:t>
      </w:r>
      <w:proofErr w:type="gramStart"/>
      <w:r w:rsidRPr="009275D2">
        <w:t>бюджете  сельсовета</w:t>
      </w:r>
      <w:proofErr w:type="gramEnd"/>
      <w:r w:rsidRPr="009275D2">
        <w:t xml:space="preserve"> на текущий финансовый год и плановый период по вопросам, являющимся предметом правового регулирования решения о  бюджете  сельсовета.</w:t>
      </w:r>
    </w:p>
    <w:p w:rsidR="00E45B65" w:rsidRPr="009275D2" w:rsidRDefault="00E45B65" w:rsidP="009275D2">
      <w:pPr>
        <w:pStyle w:val="a5"/>
        <w:spacing w:before="0" w:beforeAutospacing="0" w:after="0" w:afterAutospacing="0"/>
        <w:ind w:firstLine="708"/>
        <w:jc w:val="both"/>
      </w:pPr>
      <w:r w:rsidRPr="009275D2">
        <w:t>2. Доходы, фактически полученные при исполнении  бюджета сельсовета сверх утвержденных решением о бюджете  сельсовета, общего объёма доходов, могут  направляться  Администрацией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 же на исполнение публичных обязательств муниципального образования в случае недостаточности предусмотренных на их исполнение бюджетных ассигнований.</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20. Основы </w:t>
      </w:r>
      <w:proofErr w:type="gramStart"/>
      <w:r w:rsidRPr="009275D2">
        <w:rPr>
          <w:rStyle w:val="a4"/>
        </w:rPr>
        <w:t>исполнения  бюджета</w:t>
      </w:r>
      <w:proofErr w:type="gramEnd"/>
      <w:r w:rsidRPr="009275D2">
        <w:rPr>
          <w:rStyle w:val="a4"/>
        </w:rPr>
        <w:t xml:space="preserve"> сельсовета</w:t>
      </w:r>
    </w:p>
    <w:p w:rsidR="00E45B65" w:rsidRPr="009275D2" w:rsidRDefault="00E45B65" w:rsidP="009275D2">
      <w:pPr>
        <w:pStyle w:val="a5"/>
        <w:spacing w:before="0" w:beforeAutospacing="0" w:after="0" w:afterAutospacing="0"/>
        <w:ind w:firstLine="708"/>
        <w:jc w:val="both"/>
      </w:pPr>
      <w:r w:rsidRPr="009275D2">
        <w:t xml:space="preserve">1. </w:t>
      </w:r>
      <w:proofErr w:type="gramStart"/>
      <w:r w:rsidRPr="009275D2">
        <w:t>Исполнение  бюджета</w:t>
      </w:r>
      <w:proofErr w:type="gramEnd"/>
      <w:r w:rsidRPr="009275D2">
        <w:t xml:space="preserve">  сельсовета организуется и осуществляется в соответствии с бюджетным законодательством Российской Федерации.</w:t>
      </w:r>
    </w:p>
    <w:p w:rsidR="00E45B65" w:rsidRPr="009275D2" w:rsidRDefault="00E45B65" w:rsidP="009275D2">
      <w:pPr>
        <w:pStyle w:val="a5"/>
        <w:spacing w:before="0" w:beforeAutospacing="0" w:after="0" w:afterAutospacing="0"/>
        <w:ind w:firstLine="708"/>
        <w:jc w:val="both"/>
      </w:pPr>
      <w:r w:rsidRPr="009275D2">
        <w:t xml:space="preserve">2. Обязательства, принятые к исполнению получателями средств сельского бюджета сверх бюджетных ассигнований, не подлежат оплате за счет средств </w:t>
      </w:r>
      <w:proofErr w:type="gramStart"/>
      <w:r w:rsidRPr="009275D2">
        <w:t>бюджета  сельсовета</w:t>
      </w:r>
      <w:proofErr w:type="gramEnd"/>
      <w:r w:rsidRPr="009275D2">
        <w:t xml:space="preserve">. </w:t>
      </w:r>
    </w:p>
    <w:p w:rsidR="00E45B65" w:rsidRPr="009275D2" w:rsidRDefault="00E45B65" w:rsidP="009275D2">
      <w:pPr>
        <w:pStyle w:val="a5"/>
        <w:spacing w:before="0" w:beforeAutospacing="0" w:after="0" w:afterAutospacing="0"/>
        <w:ind w:firstLine="708"/>
        <w:jc w:val="both"/>
      </w:pPr>
      <w:r w:rsidRPr="009275D2">
        <w:rPr>
          <w:rStyle w:val="a4"/>
        </w:rPr>
        <w:t xml:space="preserve">Статья 21. Отчетность об </w:t>
      </w:r>
      <w:proofErr w:type="gramStart"/>
      <w:r w:rsidRPr="009275D2">
        <w:rPr>
          <w:rStyle w:val="a4"/>
        </w:rPr>
        <w:t>исполнении  бюджета</w:t>
      </w:r>
      <w:proofErr w:type="gramEnd"/>
      <w:r w:rsidRPr="009275D2">
        <w:rPr>
          <w:rStyle w:val="a4"/>
        </w:rPr>
        <w:t>  сельсовета</w:t>
      </w:r>
    </w:p>
    <w:p w:rsidR="00E45B65" w:rsidRPr="009275D2" w:rsidRDefault="00E45B65" w:rsidP="009275D2">
      <w:pPr>
        <w:pStyle w:val="a5"/>
        <w:spacing w:before="0" w:beforeAutospacing="0" w:after="0" w:afterAutospacing="0"/>
        <w:ind w:firstLine="708"/>
        <w:jc w:val="both"/>
      </w:pPr>
      <w:r w:rsidRPr="009275D2">
        <w:t xml:space="preserve">1. Отчеты об </w:t>
      </w:r>
      <w:proofErr w:type="gramStart"/>
      <w:r w:rsidRPr="009275D2">
        <w:t>исполнении  бюджета</w:t>
      </w:r>
      <w:proofErr w:type="gramEnd"/>
      <w:r w:rsidRPr="009275D2">
        <w:t xml:space="preserve"> сельсовета готовит  главный бухгалтер Администрации.</w:t>
      </w:r>
    </w:p>
    <w:p w:rsidR="00E45B65" w:rsidRPr="009275D2" w:rsidRDefault="00E45B65" w:rsidP="009275D2">
      <w:pPr>
        <w:pStyle w:val="a5"/>
        <w:spacing w:before="0" w:beforeAutospacing="0" w:after="0" w:afterAutospacing="0"/>
        <w:ind w:firstLine="708"/>
        <w:jc w:val="both"/>
      </w:pPr>
      <w:r w:rsidRPr="009275D2">
        <w:lastRenderedPageBreak/>
        <w:t xml:space="preserve">2. Отчет об </w:t>
      </w:r>
      <w:proofErr w:type="gramStart"/>
      <w:r w:rsidRPr="009275D2">
        <w:t>исполнении  бюджета</w:t>
      </w:r>
      <w:proofErr w:type="gramEnd"/>
      <w:r w:rsidRPr="009275D2">
        <w:t xml:space="preserve"> сельсовета за первый квартал, полугодие, девять месяцев текущего финансового года утверждается Администрацией сельсовета.  Отчёт за финансовый год утверждается нормативным правовым </w:t>
      </w:r>
      <w:proofErr w:type="gramStart"/>
      <w:r w:rsidRPr="009275D2">
        <w:t>актом  Собрания</w:t>
      </w:r>
      <w:proofErr w:type="gramEnd"/>
      <w:r w:rsidRPr="009275D2">
        <w:t xml:space="preserve"> депутатов сельсовета. </w:t>
      </w:r>
    </w:p>
    <w:p w:rsidR="00E45B65" w:rsidRPr="009275D2" w:rsidRDefault="00E45B65" w:rsidP="009275D2">
      <w:pPr>
        <w:pStyle w:val="a5"/>
        <w:spacing w:before="0" w:beforeAutospacing="0" w:after="0" w:afterAutospacing="0"/>
        <w:ind w:firstLine="708"/>
        <w:jc w:val="both"/>
      </w:pPr>
      <w:r w:rsidRPr="009275D2">
        <w:rPr>
          <w:rStyle w:val="a4"/>
        </w:rPr>
        <w:t>Статья 22. Формы финансового контроля, осуществляемого Собранием депутатов   сельсовета.</w:t>
      </w:r>
    </w:p>
    <w:p w:rsidR="00E45B65" w:rsidRPr="009275D2" w:rsidRDefault="00E45B65" w:rsidP="009275D2">
      <w:pPr>
        <w:pStyle w:val="a5"/>
        <w:spacing w:before="0" w:beforeAutospacing="0" w:after="0" w:afterAutospacing="0"/>
        <w:ind w:firstLine="708"/>
        <w:jc w:val="both"/>
      </w:pPr>
      <w:r w:rsidRPr="009275D2">
        <w:t>1. Собрание депутатов сельсовета осуществляет следующие формы финансового контроля:</w:t>
      </w:r>
    </w:p>
    <w:p w:rsidR="00E45B65" w:rsidRPr="009275D2" w:rsidRDefault="00E45B65" w:rsidP="009275D2">
      <w:pPr>
        <w:pStyle w:val="a5"/>
        <w:spacing w:before="0" w:beforeAutospacing="0" w:after="0" w:afterAutospacing="0"/>
        <w:jc w:val="both"/>
      </w:pPr>
      <w:r w:rsidRPr="009275D2">
        <w:t>1) предварительный контроль - в ходе обсуждения и утверждения проекта решений о бюджете и иных проектов решений по бюджетно-финансовым вопросам;</w:t>
      </w:r>
    </w:p>
    <w:p w:rsidR="00E45B65" w:rsidRPr="009275D2" w:rsidRDefault="00E45B65" w:rsidP="009275D2">
      <w:pPr>
        <w:pStyle w:val="a5"/>
        <w:spacing w:before="0" w:beforeAutospacing="0" w:after="0" w:afterAutospacing="0"/>
        <w:jc w:val="both"/>
      </w:pPr>
      <w:r w:rsidRPr="009275D2">
        <w:t xml:space="preserve">2) текущий контроль - в ходе рассмотрения отдельных вопросов </w:t>
      </w:r>
      <w:proofErr w:type="gramStart"/>
      <w:r w:rsidRPr="009275D2">
        <w:t>исполнения  бюджета</w:t>
      </w:r>
      <w:proofErr w:type="gramEnd"/>
      <w:r w:rsidRPr="009275D2">
        <w:t xml:space="preserve">  сельсовета на заседаниях комиссий, рабочих групп Собрания депутатов, в ходе депутатских слушаний и в связи с депутатскими запросами;</w:t>
      </w:r>
    </w:p>
    <w:p w:rsidR="00E45B65" w:rsidRPr="009275D2" w:rsidRDefault="00E45B65" w:rsidP="009275D2">
      <w:pPr>
        <w:pStyle w:val="a5"/>
        <w:spacing w:before="0" w:beforeAutospacing="0" w:after="0" w:afterAutospacing="0"/>
        <w:jc w:val="both"/>
      </w:pPr>
      <w:r w:rsidRPr="009275D2">
        <w:t xml:space="preserve">3) последующий контроль - в ходе рассмотрения и утверждения отчетов об </w:t>
      </w:r>
      <w:proofErr w:type="gramStart"/>
      <w:r w:rsidRPr="009275D2">
        <w:t>исполнении  бюджета</w:t>
      </w:r>
      <w:proofErr w:type="gramEnd"/>
      <w:r w:rsidRPr="009275D2">
        <w:t xml:space="preserve"> сельсовета.</w:t>
      </w:r>
    </w:p>
    <w:p w:rsidR="00E45B65" w:rsidRPr="009275D2" w:rsidRDefault="00E45B65" w:rsidP="009275D2">
      <w:pPr>
        <w:pStyle w:val="a5"/>
        <w:spacing w:before="0" w:beforeAutospacing="0" w:after="0" w:afterAutospacing="0"/>
        <w:ind w:firstLine="708"/>
        <w:jc w:val="both"/>
      </w:pPr>
      <w:r w:rsidRPr="009275D2">
        <w:t>2. В целях осуществления финансового контроля Собрание депутатов имеет право:</w:t>
      </w:r>
    </w:p>
    <w:p w:rsidR="00E45B65" w:rsidRPr="009275D2" w:rsidRDefault="00E45B65" w:rsidP="009275D2">
      <w:pPr>
        <w:pStyle w:val="a5"/>
        <w:spacing w:before="0" w:beforeAutospacing="0" w:after="0" w:afterAutospacing="0"/>
        <w:jc w:val="both"/>
      </w:pPr>
      <w:r w:rsidRPr="009275D2">
        <w:t xml:space="preserve">1) получать от органов местного самоуправления необходимые сопроводительные материалы при </w:t>
      </w:r>
      <w:proofErr w:type="gramStart"/>
      <w:r w:rsidRPr="009275D2">
        <w:t>утверждении  бюджета</w:t>
      </w:r>
      <w:proofErr w:type="gramEnd"/>
      <w:r w:rsidRPr="009275D2">
        <w:t xml:space="preserve"> сельсовета;</w:t>
      </w:r>
    </w:p>
    <w:p w:rsidR="00E45B65" w:rsidRPr="009275D2" w:rsidRDefault="00E45B65" w:rsidP="009275D2">
      <w:pPr>
        <w:pStyle w:val="a5"/>
        <w:spacing w:before="0" w:beforeAutospacing="0" w:after="0" w:afterAutospacing="0"/>
        <w:jc w:val="both"/>
      </w:pPr>
      <w:r w:rsidRPr="009275D2">
        <w:t xml:space="preserve">2) получать от уполномоченного органа оперативную информацию об </w:t>
      </w:r>
      <w:proofErr w:type="gramStart"/>
      <w:r w:rsidRPr="009275D2">
        <w:t>исполнении  бюджета</w:t>
      </w:r>
      <w:proofErr w:type="gramEnd"/>
      <w:r w:rsidRPr="009275D2">
        <w:t>  сельсовета;</w:t>
      </w:r>
    </w:p>
    <w:p w:rsidR="00E45B65" w:rsidRPr="009275D2" w:rsidRDefault="00E45B65" w:rsidP="009275D2">
      <w:pPr>
        <w:pStyle w:val="a5"/>
        <w:spacing w:before="0" w:beforeAutospacing="0" w:after="0" w:afterAutospacing="0"/>
        <w:jc w:val="both"/>
      </w:pPr>
      <w:r w:rsidRPr="009275D2">
        <w:t>3) утверждать или не утверждать отчет об исполнении бюджета сельсовета;</w:t>
      </w:r>
    </w:p>
    <w:p w:rsidR="00E45B65" w:rsidRPr="009275D2" w:rsidRDefault="00E45B65" w:rsidP="009275D2">
      <w:pPr>
        <w:pStyle w:val="a5"/>
        <w:spacing w:before="0" w:beforeAutospacing="0" w:after="0" w:afterAutospacing="0"/>
        <w:jc w:val="both"/>
      </w:pPr>
      <w:r w:rsidRPr="009275D2">
        <w:t xml:space="preserve">4) выносить оценку деятельности уполномоченного органа по </w:t>
      </w:r>
      <w:proofErr w:type="gramStart"/>
      <w:r w:rsidRPr="009275D2">
        <w:t>исполнению  бюджета</w:t>
      </w:r>
      <w:proofErr w:type="gramEnd"/>
      <w:r w:rsidRPr="009275D2">
        <w:t xml:space="preserve"> сельсовета. </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w:t>
      </w:r>
      <w:r w:rsidRPr="009275D2">
        <w:rPr>
          <w:rFonts w:ascii="Times New Roman" w:hAnsi="Times New Roman" w:cs="Times New Roman"/>
          <w:b/>
          <w:sz w:val="24"/>
          <w:szCs w:val="24"/>
        </w:rPr>
        <w:t>Статья 23</w:t>
      </w:r>
      <w:r w:rsidRPr="009275D2">
        <w:rPr>
          <w:rFonts w:ascii="Times New Roman" w:hAnsi="Times New Roman" w:cs="Times New Roman"/>
          <w:sz w:val="24"/>
          <w:szCs w:val="24"/>
        </w:rPr>
        <w:t>. Внешняя проверка годового отчета об исполнении бюджета сельсовета</w:t>
      </w:r>
    </w:p>
    <w:p w:rsidR="00E45B65" w:rsidRPr="009275D2" w:rsidRDefault="00E45B65"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«Внешняя проверка годового отчета об исполнении бюджета сельсовета</w:t>
      </w:r>
      <w:r w:rsidRPr="009275D2">
        <w:rPr>
          <w:rFonts w:ascii="Times New Roman" w:hAnsi="Times New Roman" w:cs="Times New Roman"/>
          <w:sz w:val="24"/>
          <w:szCs w:val="24"/>
        </w:rPr>
        <w:tab/>
        <w:t xml:space="preserve">осуществляется Контрольно-счётным органом Собрания депутатов </w:t>
      </w:r>
      <w:proofErr w:type="gramStart"/>
      <w:r w:rsidRPr="009275D2">
        <w:rPr>
          <w:rFonts w:ascii="Times New Roman" w:hAnsi="Times New Roman" w:cs="Times New Roman"/>
          <w:sz w:val="24"/>
          <w:szCs w:val="24"/>
        </w:rPr>
        <w:t>сельсовета  до</w:t>
      </w:r>
      <w:proofErr w:type="gramEnd"/>
      <w:r w:rsidRPr="009275D2">
        <w:rPr>
          <w:rFonts w:ascii="Times New Roman" w:hAnsi="Times New Roman" w:cs="Times New Roman"/>
          <w:sz w:val="24"/>
          <w:szCs w:val="24"/>
        </w:rPr>
        <w:t xml:space="preserve"> его рассмотрения в Собрании депутатов сельсовета, в порядке, установленном настоящей статьёй. </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Целью проверки является установление соответствия исполнения бюджета:</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утвержденным показателям на отчетный финансовый год;</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  положениям бюджетного законодательства Российской Федерации, Алтайского </w:t>
      </w:r>
      <w:proofErr w:type="gramStart"/>
      <w:r w:rsidRPr="009275D2">
        <w:rPr>
          <w:rFonts w:ascii="Times New Roman" w:hAnsi="Times New Roman" w:cs="Times New Roman"/>
          <w:sz w:val="24"/>
          <w:szCs w:val="24"/>
        </w:rPr>
        <w:t>края,  нормативным</w:t>
      </w:r>
      <w:proofErr w:type="gramEnd"/>
      <w:r w:rsidRPr="009275D2">
        <w:rPr>
          <w:rFonts w:ascii="Times New Roman" w:hAnsi="Times New Roman" w:cs="Times New Roman"/>
          <w:sz w:val="24"/>
          <w:szCs w:val="24"/>
        </w:rPr>
        <w:t xml:space="preserve"> правовым актам органов местного самоуправления сельсовета.</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Задачами проведения проверки являются:</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определение соблюдения единого порядка составления и представления годовой бюджетной отчетности, ее соответствия требованиям, предъявляемым бюджетным законодательством;</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установление правильности и достоверности бюджетного учета и отчетности по исполнению бюджета;</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сопоставление отчетных данных по исполнению бюджета с показателями, утвержденными решением Собрания депутатов сельсовета о бюджете на очередной финансовый год;</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 оценка отчетных показателей по исполнению бюджета на предмет определения соответствия исполненных </w:t>
      </w:r>
      <w:proofErr w:type="gramStart"/>
      <w:r w:rsidRPr="009275D2">
        <w:rPr>
          <w:rFonts w:ascii="Times New Roman" w:hAnsi="Times New Roman" w:cs="Times New Roman"/>
          <w:sz w:val="24"/>
          <w:szCs w:val="24"/>
        </w:rPr>
        <w:t>показателей  показателям</w:t>
      </w:r>
      <w:proofErr w:type="gramEnd"/>
      <w:r w:rsidRPr="009275D2">
        <w:rPr>
          <w:rFonts w:ascii="Times New Roman" w:hAnsi="Times New Roman" w:cs="Times New Roman"/>
          <w:sz w:val="24"/>
          <w:szCs w:val="24"/>
        </w:rPr>
        <w:t>, установленным решением Собрания депутатов сельсовета о бюджете  на очередной  финансовый год и плановый период.</w:t>
      </w:r>
    </w:p>
    <w:p w:rsidR="009275D2" w:rsidRPr="009275D2" w:rsidRDefault="009275D2" w:rsidP="009275D2">
      <w:pPr>
        <w:pStyle w:val="a5"/>
        <w:shd w:val="clear" w:color="auto" w:fill="FFFFFF"/>
        <w:spacing w:before="210" w:beforeAutospacing="0" w:after="0" w:afterAutospacing="0"/>
        <w:ind w:firstLine="540"/>
        <w:rPr>
          <w:color w:val="000000"/>
        </w:rPr>
      </w:pPr>
      <w:r w:rsidRPr="009275D2">
        <w:rPr>
          <w:color w:val="000000"/>
        </w:rPr>
        <w:t>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9275D2" w:rsidRPr="00F77D18" w:rsidRDefault="009275D2" w:rsidP="009275D2">
      <w:pPr>
        <w:shd w:val="clear" w:color="auto" w:fill="FFFFFF"/>
        <w:spacing w:before="210" w:after="0" w:line="240" w:lineRule="auto"/>
        <w:ind w:firstLine="540"/>
        <w:rPr>
          <w:rFonts w:ascii="Times New Roman" w:eastAsia="Times New Roman" w:hAnsi="Times New Roman" w:cs="Times New Roman"/>
          <w:color w:val="000000"/>
          <w:sz w:val="24"/>
          <w:szCs w:val="24"/>
        </w:rPr>
      </w:pPr>
      <w:r w:rsidRPr="00F77D18">
        <w:rPr>
          <w:rFonts w:ascii="Times New Roman" w:eastAsia="Times New Roman" w:hAnsi="Times New Roman" w:cs="Times New Roman"/>
          <w:color w:val="000000"/>
          <w:sz w:val="24"/>
          <w:szCs w:val="24"/>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275D2" w:rsidRPr="009275D2" w:rsidRDefault="009275D2" w:rsidP="009275D2">
      <w:pPr>
        <w:pStyle w:val="a7"/>
        <w:spacing w:after="0" w:line="240" w:lineRule="auto"/>
        <w:ind w:left="0"/>
        <w:rPr>
          <w:rFonts w:ascii="Times New Roman" w:hAnsi="Times New Roman" w:cs="Times New Roman"/>
          <w:sz w:val="24"/>
          <w:szCs w:val="24"/>
        </w:rPr>
      </w:pPr>
      <w:r w:rsidRPr="009275D2">
        <w:rPr>
          <w:rFonts w:ascii="Times New Roman" w:hAnsi="Times New Roman" w:cs="Times New Roman"/>
          <w:color w:val="000000"/>
          <w:sz w:val="24"/>
          <w:szCs w:val="24"/>
          <w:shd w:val="clear" w:color="auto" w:fill="FFFFFF"/>
        </w:rPr>
        <w:lastRenderedPageBreak/>
        <w:t>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275D2" w:rsidRPr="009275D2" w:rsidRDefault="009275D2" w:rsidP="009275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75D2">
        <w:rPr>
          <w:rFonts w:ascii="Times New Roman" w:hAnsi="Times New Roman" w:cs="Times New Roman"/>
          <w:sz w:val="24"/>
          <w:szCs w:val="24"/>
        </w:rPr>
        <w:t xml:space="preserve">Заключение на годовой отчет об </w:t>
      </w:r>
      <w:proofErr w:type="gramStart"/>
      <w:r w:rsidRPr="009275D2">
        <w:rPr>
          <w:rFonts w:ascii="Times New Roman" w:hAnsi="Times New Roman" w:cs="Times New Roman"/>
          <w:sz w:val="24"/>
          <w:szCs w:val="24"/>
        </w:rPr>
        <w:t>исполнении  бюджета</w:t>
      </w:r>
      <w:proofErr w:type="gramEnd"/>
      <w:r w:rsidRPr="009275D2">
        <w:rPr>
          <w:rFonts w:ascii="Times New Roman" w:hAnsi="Times New Roman" w:cs="Times New Roman"/>
          <w:sz w:val="24"/>
          <w:szCs w:val="24"/>
        </w:rPr>
        <w:t xml:space="preserve"> представляется Контрольно-счетным органом в собрание депутатов сельсовета  с одновременным направлением в Администрацию сельсовета.»</w:t>
      </w:r>
    </w:p>
    <w:p w:rsidR="00E45B65" w:rsidRPr="009275D2" w:rsidRDefault="00E45B65" w:rsidP="009275D2">
      <w:pPr>
        <w:pStyle w:val="a5"/>
        <w:spacing w:before="0" w:beforeAutospacing="0" w:after="0" w:afterAutospacing="0"/>
        <w:jc w:val="both"/>
      </w:pPr>
      <w:r w:rsidRPr="009275D2">
        <w:rPr>
          <w:color w:val="FF6600"/>
        </w:rPr>
        <w:t>         </w:t>
      </w:r>
      <w:r w:rsidRPr="009275D2">
        <w:rPr>
          <w:rStyle w:val="a4"/>
        </w:rPr>
        <w:t>Статья 24. Вступление в силу настоящего Положения</w:t>
      </w:r>
    </w:p>
    <w:p w:rsidR="00E45B65" w:rsidRPr="009275D2" w:rsidRDefault="00E45B65" w:rsidP="009275D2">
      <w:pPr>
        <w:pStyle w:val="a5"/>
        <w:spacing w:before="0" w:beforeAutospacing="0" w:after="0" w:afterAutospacing="0"/>
        <w:jc w:val="both"/>
      </w:pPr>
      <w:r w:rsidRPr="009275D2">
        <w:rPr>
          <w:rStyle w:val="a4"/>
        </w:rPr>
        <w:t>          1.Настоящее Положение вступает в силу с момента его официального опубликования.</w:t>
      </w:r>
    </w:p>
    <w:p w:rsidR="00E45B65" w:rsidRPr="009275D2" w:rsidRDefault="00E45B65" w:rsidP="009275D2">
      <w:pPr>
        <w:pStyle w:val="a5"/>
        <w:spacing w:before="0" w:beforeAutospacing="0" w:after="0" w:afterAutospacing="0"/>
        <w:jc w:val="both"/>
      </w:pPr>
    </w:p>
    <w:p w:rsidR="00E45B65" w:rsidRDefault="00E45B65" w:rsidP="00E45B65">
      <w:pPr>
        <w:pStyle w:val="a5"/>
        <w:spacing w:before="0" w:beforeAutospacing="0" w:after="0" w:afterAutospacing="0"/>
        <w:jc w:val="center"/>
        <w:rPr>
          <w:b/>
          <w:bCs/>
          <w:color w:val="000000"/>
        </w:rPr>
      </w:pPr>
    </w:p>
    <w:p w:rsidR="00E45B65" w:rsidRDefault="00E45B65" w:rsidP="00E45B65">
      <w:pPr>
        <w:pStyle w:val="a5"/>
        <w:spacing w:before="0" w:beforeAutospacing="0" w:after="0" w:afterAutospacing="0"/>
        <w:jc w:val="center"/>
        <w:rPr>
          <w:b/>
          <w:bCs/>
          <w:color w:val="000000"/>
        </w:rPr>
      </w:pPr>
    </w:p>
    <w:p w:rsidR="00E45B65" w:rsidRDefault="00E45B65" w:rsidP="00E45B65"/>
    <w:bookmarkEnd w:id="4"/>
    <w:p w:rsidR="005A03B7" w:rsidRPr="008A6F61" w:rsidRDefault="005A03B7" w:rsidP="005A03B7">
      <w:pPr>
        <w:widowControl w:val="0"/>
        <w:autoSpaceDE w:val="0"/>
        <w:autoSpaceDN w:val="0"/>
        <w:adjustRightInd w:val="0"/>
        <w:spacing w:after="0" w:line="240" w:lineRule="auto"/>
        <w:ind w:left="261" w:right="-38"/>
        <w:jc w:val="both"/>
        <w:rPr>
          <w:rFonts w:ascii="Times New Roman" w:hAnsi="Times New Roman"/>
          <w:i/>
          <w:color w:val="000000"/>
          <w:sz w:val="28"/>
          <w:szCs w:val="28"/>
        </w:rPr>
        <w:sectPr w:rsidR="005A03B7" w:rsidRPr="008A6F61">
          <w:pgSz w:w="11906" w:h="16838"/>
          <w:pgMar w:top="599" w:right="720" w:bottom="660" w:left="1440" w:header="0" w:footer="0" w:gutter="0"/>
          <w:cols w:space="720"/>
          <w:noEndnote/>
        </w:sectPr>
      </w:pPr>
    </w:p>
    <w:p w:rsidR="00C83EF6" w:rsidRPr="006A0B2D" w:rsidRDefault="00C83EF6" w:rsidP="00C83EF6">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lastRenderedPageBreak/>
        <w:t>РОССИЙСКАЯ  ФЕДЕРАЦИЯ</w:t>
      </w:r>
      <w:proofErr w:type="gramEnd"/>
    </w:p>
    <w:p w:rsidR="00C83EF6" w:rsidRPr="006A0B2D" w:rsidRDefault="00C83EF6" w:rsidP="00C83EF6">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СОБРАНИЕ  ДЕПУТАТОВ</w:t>
      </w:r>
      <w:proofErr w:type="gramEnd"/>
      <w:r w:rsidRPr="006A0B2D">
        <w:rPr>
          <w:rFonts w:ascii="Times New Roman" w:hAnsi="Times New Roman" w:cs="Times New Roman"/>
          <w:b/>
          <w:bCs/>
          <w:sz w:val="28"/>
          <w:szCs w:val="28"/>
        </w:rPr>
        <w:t xml:space="preserve">  ПРУТСКОГО  СЕЛЬСОВЕТА</w:t>
      </w:r>
    </w:p>
    <w:p w:rsidR="00C83EF6" w:rsidRPr="006A0B2D" w:rsidRDefault="00C83EF6" w:rsidP="00C83EF6">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ПАВЛОВСКОГО  РАЙОНА</w:t>
      </w:r>
      <w:proofErr w:type="gramEnd"/>
      <w:r w:rsidRPr="006A0B2D">
        <w:rPr>
          <w:rFonts w:ascii="Times New Roman" w:hAnsi="Times New Roman" w:cs="Times New Roman"/>
          <w:b/>
          <w:bCs/>
          <w:sz w:val="28"/>
          <w:szCs w:val="28"/>
        </w:rPr>
        <w:t xml:space="preserve">  АЛТАЙСКОГО  КРАЯ</w:t>
      </w:r>
    </w:p>
    <w:p w:rsidR="00233A36" w:rsidRPr="003A7790" w:rsidRDefault="00233A36" w:rsidP="00233A36"/>
    <w:p w:rsidR="00233A36" w:rsidRPr="003A7790" w:rsidRDefault="00233A36" w:rsidP="00233A36"/>
    <w:p w:rsidR="00233A36" w:rsidRDefault="00233A36" w:rsidP="00233A36">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233A36" w:rsidRPr="00432D5F" w:rsidTr="00233A36">
        <w:tc>
          <w:tcPr>
            <w:tcW w:w="2830" w:type="pct"/>
          </w:tcPr>
          <w:p w:rsidR="00233A36" w:rsidRDefault="0052037F" w:rsidP="00233A36">
            <w:r>
              <w:rPr>
                <w:rFonts w:ascii="Times New Roman" w:eastAsia="Times New Roman" w:hAnsi="Times New Roman" w:cs="Times New Roman"/>
                <w:sz w:val="28"/>
                <w:szCs w:val="28"/>
              </w:rPr>
              <w:t>от 2</w:t>
            </w:r>
            <w:r w:rsidR="00B46FAF">
              <w:rPr>
                <w:rFonts w:ascii="Times New Roman" w:eastAsia="Times New Roman" w:hAnsi="Times New Roman" w:cs="Times New Roman"/>
                <w:sz w:val="28"/>
                <w:szCs w:val="28"/>
              </w:rPr>
              <w:t>5</w:t>
            </w:r>
            <w:r w:rsidR="00233A36">
              <w:rPr>
                <w:rFonts w:ascii="Times New Roman" w:eastAsia="Times New Roman" w:hAnsi="Times New Roman" w:cs="Times New Roman"/>
                <w:sz w:val="28"/>
                <w:szCs w:val="28"/>
              </w:rPr>
              <w:t>.12.202</w:t>
            </w:r>
            <w:r w:rsidR="00B46FAF">
              <w:rPr>
                <w:rFonts w:ascii="Times New Roman" w:eastAsia="Times New Roman" w:hAnsi="Times New Roman" w:cs="Times New Roman"/>
                <w:sz w:val="28"/>
                <w:szCs w:val="28"/>
              </w:rPr>
              <w:t>4</w:t>
            </w:r>
          </w:p>
        </w:tc>
        <w:tc>
          <w:tcPr>
            <w:tcW w:w="2170" w:type="pct"/>
          </w:tcPr>
          <w:p w:rsidR="00233A36" w:rsidRPr="00432D5F" w:rsidRDefault="00432D5F" w:rsidP="00465D49">
            <w:pPr>
              <w:jc w:val="center"/>
            </w:pPr>
            <w:r w:rsidRPr="00432D5F">
              <w:rPr>
                <w:rFonts w:ascii="Times New Roman" w:eastAsia="Times New Roman" w:hAnsi="Times New Roman" w:cs="Times New Roman"/>
                <w:sz w:val="28"/>
                <w:szCs w:val="28"/>
              </w:rPr>
              <w:t xml:space="preserve">№ </w:t>
            </w:r>
            <w:r w:rsidR="00B46FAF">
              <w:rPr>
                <w:rFonts w:ascii="Times New Roman" w:eastAsia="Times New Roman" w:hAnsi="Times New Roman" w:cs="Times New Roman"/>
                <w:sz w:val="28"/>
                <w:szCs w:val="28"/>
              </w:rPr>
              <w:t>57</w:t>
            </w:r>
          </w:p>
        </w:tc>
      </w:tr>
    </w:tbl>
    <w:p w:rsidR="00440ECB" w:rsidRPr="00910EB9" w:rsidRDefault="00440ECB" w:rsidP="00440ECB">
      <w:pPr>
        <w:jc w:val="center"/>
      </w:pPr>
      <w:r w:rsidRPr="00910EB9">
        <w:rPr>
          <w:rFonts w:ascii="Times New Roman" w:eastAsia="Times New Roman" w:hAnsi="Times New Roman" w:cs="Times New Roman"/>
          <w:b/>
          <w:bCs/>
          <w:sz w:val="28"/>
          <w:szCs w:val="28"/>
        </w:rPr>
        <w:t>О бюджете сельского поселения Прутской сельсовет Павловского района Алтайского края</w:t>
      </w:r>
    </w:p>
    <w:p w:rsidR="00440ECB" w:rsidRPr="00910EB9" w:rsidRDefault="00440ECB" w:rsidP="00440ECB">
      <w:pPr>
        <w:jc w:val="center"/>
      </w:pPr>
      <w:r w:rsidRPr="00910EB9">
        <w:rPr>
          <w:rFonts w:ascii="Times New Roman" w:eastAsia="Times New Roman" w:hAnsi="Times New Roman" w:cs="Times New Roman"/>
          <w:b/>
          <w:bCs/>
          <w:sz w:val="28"/>
          <w:szCs w:val="28"/>
        </w:rPr>
        <w:t>на 2025 год и на плановый период 2026 и 2027 годов</w:t>
      </w:r>
    </w:p>
    <w:p w:rsidR="00440ECB" w:rsidRPr="00910EB9" w:rsidRDefault="00440ECB" w:rsidP="00440ECB"/>
    <w:p w:rsidR="00440ECB" w:rsidRPr="00910EB9" w:rsidRDefault="00440ECB" w:rsidP="00440ECB">
      <w:pPr>
        <w:ind w:firstLine="800"/>
      </w:pPr>
      <w:r w:rsidRPr="00910EB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Основные характеристики бюджета сельского поселения на 2025 год и на плановый период 2026 и 2027 годов</w:t>
      </w: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Утвердить основные характеристики бюджета сельского поселения на 2025 год:</w:t>
      </w:r>
    </w:p>
    <w:p w:rsidR="00440ECB" w:rsidRPr="00910EB9" w:rsidRDefault="00440ECB" w:rsidP="00440ECB">
      <w:pPr>
        <w:ind w:firstLine="800"/>
      </w:pPr>
      <w:r w:rsidRPr="00910EB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прогнозируемый общий объем доходов бюджета сельского поселения в сумме 12 428,9 тыс. рублей, в том числе объем межбюджетных трансфертов, получаемых из других бюджетов, в сумме 9 431,9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общий объем расходов бюджета сельского поселения в сумме 12 428,9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proofErr w:type="gramStart"/>
      <w:r w:rsidRPr="00910EB9">
        <w:rPr>
          <w:rFonts w:ascii="Times New Roman" w:eastAsia="Times New Roman" w:hAnsi="Times New Roman" w:cs="Times New Roman"/>
          <w:sz w:val="28"/>
          <w:szCs w:val="28"/>
        </w:rPr>
        <w:t>верхний  предел</w:t>
      </w:r>
      <w:proofErr w:type="gramEnd"/>
      <w:r w:rsidRPr="00910EB9">
        <w:rPr>
          <w:rFonts w:ascii="Times New Roman" w:eastAsia="Times New Roman" w:hAnsi="Times New Roman" w:cs="Times New Roman"/>
          <w:sz w:val="28"/>
          <w:szCs w:val="28"/>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дефицит бюджета сельского поселения в сумме 0,0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Утвердить основные характеристики бюджета сельского поселения на 2026 год и на 2027 год:</w:t>
      </w:r>
    </w:p>
    <w:p w:rsidR="00440ECB" w:rsidRPr="00910EB9" w:rsidRDefault="00440ECB" w:rsidP="00440ECB">
      <w:pPr>
        <w:ind w:firstLine="800"/>
      </w:pPr>
      <w:r w:rsidRPr="00910EB9">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прогнозируемый общий объем доходов бюджета сельского поселения на 2026 </w:t>
      </w:r>
      <w:proofErr w:type="gramStart"/>
      <w:r w:rsidRPr="00910EB9">
        <w:rPr>
          <w:rFonts w:ascii="Times New Roman" w:eastAsia="Times New Roman" w:hAnsi="Times New Roman" w:cs="Times New Roman"/>
          <w:sz w:val="28"/>
          <w:szCs w:val="28"/>
        </w:rPr>
        <w:t>год  в</w:t>
      </w:r>
      <w:proofErr w:type="gramEnd"/>
      <w:r w:rsidRPr="00910EB9">
        <w:rPr>
          <w:rFonts w:ascii="Times New Roman" w:eastAsia="Times New Roman" w:hAnsi="Times New Roman" w:cs="Times New Roman"/>
          <w:sz w:val="28"/>
          <w:szCs w:val="28"/>
        </w:rPr>
        <w:t xml:space="preserve">  сумме 13 078,8 тыс.  </w:t>
      </w:r>
      <w:proofErr w:type="gramStart"/>
      <w:r w:rsidRPr="00910EB9">
        <w:rPr>
          <w:rFonts w:ascii="Times New Roman" w:eastAsia="Times New Roman" w:hAnsi="Times New Roman" w:cs="Times New Roman"/>
          <w:sz w:val="28"/>
          <w:szCs w:val="28"/>
        </w:rPr>
        <w:t>рублей,  в</w:t>
      </w:r>
      <w:proofErr w:type="gramEnd"/>
      <w:r w:rsidRPr="00910EB9">
        <w:rPr>
          <w:rFonts w:ascii="Times New Roman" w:eastAsia="Times New Roman" w:hAnsi="Times New Roman" w:cs="Times New Roman"/>
          <w:sz w:val="28"/>
          <w:szCs w:val="28"/>
        </w:rPr>
        <w:t xml:space="preserve">  том  числе  объем трансфертов, получаемых из других бюджетов, в сумме 9 933,8 тыс. рублей и на 2027 год в сумме 13 819,3 тыс. рублей,  в  том  числе объем межбюджетных трансфертов, получаемых из других бюджетов, в сумме 10 516,3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proofErr w:type="gramStart"/>
      <w:r w:rsidRPr="00910EB9">
        <w:rPr>
          <w:rFonts w:ascii="Times New Roman" w:eastAsia="Times New Roman" w:hAnsi="Times New Roman" w:cs="Times New Roman"/>
          <w:sz w:val="28"/>
          <w:szCs w:val="28"/>
        </w:rPr>
        <w:t>общий  объем</w:t>
      </w:r>
      <w:proofErr w:type="gramEnd"/>
      <w:r w:rsidRPr="00910EB9">
        <w:rPr>
          <w:rFonts w:ascii="Times New Roman" w:eastAsia="Times New Roman" w:hAnsi="Times New Roman" w:cs="Times New Roman"/>
          <w:sz w:val="28"/>
          <w:szCs w:val="28"/>
        </w:rPr>
        <w:t xml:space="preserve">  расходов  бюджета  сельского поселения на 2026 год в сумме 13 078,8 тыс. рублей, в том числе условно утвержденные расходы в сумме 172,7 тыс. рублей  и 2027 год  в  сумме 13 819,3 тыс. рублей, в том числе условно утвержденные расходы в сумме 362,5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дефицит бюджета сельского поселения на 2026 год в сумме 0,0 тыс. рублей и на 2027 год в сумме 0,0 тыс. рублей.</w:t>
      </w:r>
    </w:p>
    <w:p w:rsidR="00440ECB" w:rsidRDefault="00440ECB" w:rsidP="00440ECB">
      <w:pPr>
        <w:ind w:firstLine="800"/>
      </w:pPr>
      <w:r w:rsidRPr="00910EB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Утвердить источники финансирования дефицита бюджета сельского поселения на 2025 год согласно приложению </w:t>
      </w:r>
      <w:r>
        <w:rPr>
          <w:rFonts w:ascii="Times New Roman" w:eastAsia="Times New Roman" w:hAnsi="Times New Roman" w:cs="Times New Roman"/>
          <w:sz w:val="28"/>
          <w:szCs w:val="28"/>
        </w:rPr>
        <w:t>1 к настоящему Решению и на плановый период 2026 и 2027 годов согласно приложению 2 к настоящему Решению.</w:t>
      </w:r>
    </w:p>
    <w:p w:rsidR="00440ECB"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Бюджетные ассигнования бюджета сельского поселения на 2025 год и на плановый период 2026 и 2027 годов</w:t>
      </w: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Утвердить:</w:t>
      </w:r>
    </w:p>
    <w:p w:rsidR="00440ECB" w:rsidRDefault="00440ECB" w:rsidP="00440ECB">
      <w:pPr>
        <w:ind w:firstLine="800"/>
      </w:pPr>
      <w:r w:rsidRPr="00910EB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Pr>
          <w:rFonts w:ascii="Times New Roman" w:eastAsia="Times New Roman" w:hAnsi="Times New Roman" w:cs="Times New Roman"/>
          <w:sz w:val="28"/>
          <w:szCs w:val="28"/>
        </w:rPr>
        <w:t>3 к настоящему Решению;</w:t>
      </w:r>
    </w:p>
    <w:p w:rsidR="00440ECB" w:rsidRDefault="00440ECB" w:rsidP="00440ECB">
      <w:pPr>
        <w:ind w:firstLine="800"/>
      </w:pPr>
      <w:r w:rsidRPr="00910EB9">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w:t>
      </w:r>
      <w:r>
        <w:rPr>
          <w:rFonts w:ascii="Times New Roman" w:eastAsia="Times New Roman" w:hAnsi="Times New Roman" w:cs="Times New Roman"/>
          <w:sz w:val="28"/>
          <w:szCs w:val="28"/>
        </w:rPr>
        <w:t>4 к настоящему Решению;</w:t>
      </w:r>
    </w:p>
    <w:p w:rsidR="00440ECB" w:rsidRDefault="00440ECB" w:rsidP="00440ECB">
      <w:pPr>
        <w:ind w:firstLine="800"/>
      </w:pPr>
      <w:r w:rsidRPr="00910EB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ведомственную структуру расходов бюджета сельского поселения на </w:t>
      </w:r>
      <w:proofErr w:type="gramStart"/>
      <w:r w:rsidRPr="00910EB9">
        <w:rPr>
          <w:rFonts w:ascii="Times New Roman" w:eastAsia="Times New Roman" w:hAnsi="Times New Roman" w:cs="Times New Roman"/>
          <w:sz w:val="28"/>
          <w:szCs w:val="28"/>
        </w:rPr>
        <w:t>2025  год</w:t>
      </w:r>
      <w:proofErr w:type="gramEnd"/>
      <w:r w:rsidRPr="00910EB9">
        <w:rPr>
          <w:rFonts w:ascii="Times New Roman" w:eastAsia="Times New Roman" w:hAnsi="Times New Roman" w:cs="Times New Roman"/>
          <w:sz w:val="28"/>
          <w:szCs w:val="28"/>
        </w:rPr>
        <w:t xml:space="preserve"> согласно приложению </w:t>
      </w:r>
      <w:r>
        <w:rPr>
          <w:rFonts w:ascii="Times New Roman" w:eastAsia="Times New Roman" w:hAnsi="Times New Roman" w:cs="Times New Roman"/>
          <w:sz w:val="28"/>
          <w:szCs w:val="28"/>
        </w:rPr>
        <w:t>5 к настоящему Решению;</w:t>
      </w:r>
    </w:p>
    <w:p w:rsidR="00440ECB" w:rsidRDefault="00440ECB" w:rsidP="00440ECB">
      <w:pPr>
        <w:ind w:firstLine="800"/>
      </w:pPr>
      <w:r w:rsidRPr="00910EB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ведомственную структуру расходов бюджета сельского поселения на 2026 и 2027 </w:t>
      </w:r>
      <w:proofErr w:type="gramStart"/>
      <w:r w:rsidRPr="00910EB9">
        <w:rPr>
          <w:rFonts w:ascii="Times New Roman" w:eastAsia="Times New Roman" w:hAnsi="Times New Roman" w:cs="Times New Roman"/>
          <w:sz w:val="28"/>
          <w:szCs w:val="28"/>
        </w:rPr>
        <w:t>годы  согласно</w:t>
      </w:r>
      <w:proofErr w:type="gramEnd"/>
      <w:r w:rsidRPr="00910EB9">
        <w:rPr>
          <w:rFonts w:ascii="Times New Roman" w:eastAsia="Times New Roman" w:hAnsi="Times New Roman" w:cs="Times New Roman"/>
          <w:sz w:val="28"/>
          <w:szCs w:val="28"/>
        </w:rPr>
        <w:t xml:space="preserve">  приложению </w:t>
      </w:r>
      <w:r>
        <w:rPr>
          <w:rFonts w:ascii="Times New Roman" w:eastAsia="Times New Roman" w:hAnsi="Times New Roman" w:cs="Times New Roman"/>
          <w:sz w:val="28"/>
          <w:szCs w:val="28"/>
        </w:rPr>
        <w:t>6  к  настоящему Решению;</w:t>
      </w:r>
    </w:p>
    <w:p w:rsidR="00440ECB" w:rsidRDefault="00440ECB" w:rsidP="00440ECB">
      <w:pPr>
        <w:ind w:firstLine="800"/>
      </w:pPr>
      <w:r w:rsidRPr="00910EB9">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w:t>
      </w:r>
      <w:r>
        <w:rPr>
          <w:rFonts w:ascii="Times New Roman" w:eastAsia="Times New Roman" w:hAnsi="Times New Roman" w:cs="Times New Roman"/>
          <w:sz w:val="28"/>
          <w:szCs w:val="28"/>
        </w:rPr>
        <w:t>7 к настоящему Решению;</w:t>
      </w:r>
    </w:p>
    <w:p w:rsidR="00440ECB" w:rsidRDefault="00440ECB" w:rsidP="00440ECB">
      <w:pPr>
        <w:ind w:firstLine="800"/>
      </w:pPr>
      <w:r w:rsidRPr="00910EB9">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910EB9">
        <w:rPr>
          <w:rFonts w:ascii="Times New Roman" w:eastAsia="Times New Roman" w:hAnsi="Times New Roman" w:cs="Times New Roman"/>
          <w:sz w:val="28"/>
          <w:szCs w:val="28"/>
        </w:rPr>
        <w:t>годы  согласно</w:t>
      </w:r>
      <w:proofErr w:type="gramEnd"/>
      <w:r w:rsidRPr="00910EB9">
        <w:rPr>
          <w:rFonts w:ascii="Times New Roman" w:eastAsia="Times New Roman" w:hAnsi="Times New Roman" w:cs="Times New Roman"/>
          <w:sz w:val="28"/>
          <w:szCs w:val="28"/>
        </w:rPr>
        <w:t xml:space="preserve">  приложению </w:t>
      </w:r>
      <w:r>
        <w:rPr>
          <w:rFonts w:ascii="Times New Roman" w:eastAsia="Times New Roman" w:hAnsi="Times New Roman" w:cs="Times New Roman"/>
          <w:sz w:val="28"/>
          <w:szCs w:val="28"/>
        </w:rPr>
        <w:t>8  к  настоящему Решению.</w:t>
      </w:r>
    </w:p>
    <w:p w:rsidR="00440ECB" w:rsidRPr="00910EB9" w:rsidRDefault="00440ECB" w:rsidP="00440ECB">
      <w:pPr>
        <w:ind w:firstLine="800"/>
      </w:pPr>
      <w:r w:rsidRPr="00910EB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440ECB" w:rsidRPr="00910EB9" w:rsidRDefault="00440ECB" w:rsidP="00440ECB">
      <w:pPr>
        <w:ind w:firstLine="800"/>
      </w:pPr>
      <w:r w:rsidRPr="00910EB9">
        <w:rPr>
          <w:rFonts w:ascii="Times New Roman" w:eastAsia="Times New Roman" w:hAnsi="Times New Roman" w:cs="Times New Roman"/>
          <w:sz w:val="28"/>
          <w:szCs w:val="28"/>
        </w:rPr>
        <w:t>3. Утвердить объем бюджетных ассигнований резервного фонда администрации сельского поселения на 2025 год в сумме 95,0 тыс. рублей, на 2026 год в сумме 100,0 тыс. рублей, на 2027 год в сумме 105,0 тыс. рублей.</w:t>
      </w:r>
    </w:p>
    <w:p w:rsidR="00440ECB" w:rsidRPr="00910EB9" w:rsidRDefault="00440ECB" w:rsidP="00440ECB">
      <w:pPr>
        <w:ind w:firstLine="800"/>
      </w:pP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Особенности исполнения бюджета сельского поселения</w:t>
      </w:r>
    </w:p>
    <w:p w:rsidR="00440ECB" w:rsidRPr="00910EB9" w:rsidRDefault="00440ECB" w:rsidP="00440ECB">
      <w:pPr>
        <w:ind w:firstLine="800"/>
      </w:pPr>
    </w:p>
    <w:p w:rsidR="00440ECB" w:rsidRDefault="00440ECB" w:rsidP="00440ECB">
      <w:pPr>
        <w:ind w:firstLine="800"/>
      </w:pPr>
      <w:r>
        <w:rPr>
          <w:rFonts w:ascii="Times New Roman" w:eastAsia="Times New Roman" w:hAnsi="Times New Roman" w:cs="Times New Roman"/>
          <w:sz w:val="28"/>
          <w:szCs w:val="28"/>
        </w:rPr>
        <w:t xml:space="preserve">1.  Администрация Прутского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w:t>
      </w:r>
      <w:r>
        <w:rPr>
          <w:rFonts w:ascii="Times New Roman" w:eastAsia="Times New Roman" w:hAnsi="Times New Roman" w:cs="Times New Roman"/>
          <w:sz w:val="28"/>
          <w:szCs w:val="28"/>
        </w:rPr>
        <w:lastRenderedPageBreak/>
        <w:t>бюджетную роспись в соответствии с действующим бюджетным законодательством.</w:t>
      </w:r>
    </w:p>
    <w:p w:rsidR="00440ECB" w:rsidRPr="00910EB9" w:rsidRDefault="00440ECB" w:rsidP="00440ECB">
      <w:pPr>
        <w:ind w:firstLine="800"/>
      </w:pPr>
      <w:r w:rsidRPr="00910EB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40ECB" w:rsidRPr="00910EB9" w:rsidRDefault="00440ECB" w:rsidP="00440ECB">
      <w:pPr>
        <w:ind w:firstLine="800"/>
      </w:pPr>
      <w:r w:rsidRPr="00910EB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40ECB" w:rsidRPr="00910EB9" w:rsidRDefault="00440ECB" w:rsidP="00440ECB">
      <w:pPr>
        <w:ind w:firstLine="800"/>
      </w:pPr>
      <w:r w:rsidRPr="00910EB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910EB9">
        <w:rPr>
          <w:rFonts w:ascii="Times New Roman" w:eastAsia="Times New Roman" w:hAnsi="Times New Roman" w:cs="Times New Roman"/>
          <w:sz w:val="28"/>
          <w:szCs w:val="28"/>
        </w:rPr>
        <w:t>Рекомендовать органам местного самоуправления, муниципальным учреждениям сельского поселения Прутской сельсовет Павловского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440ECB" w:rsidRPr="00910EB9" w:rsidRDefault="00440ECB" w:rsidP="00440ECB">
      <w:pPr>
        <w:ind w:firstLine="800"/>
      </w:pP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Приведение решений и иных нормативных правовых актов сельского поселения Прутской сельсовет Павловского района Алтайского края в соответствие с настоящим Решением</w:t>
      </w: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sz w:val="28"/>
          <w:szCs w:val="28"/>
        </w:rPr>
        <w:t>Решения и иные нормативные правовые акты сельского поселения Прутской сельсовет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910EB9">
        <w:rPr>
          <w:rFonts w:ascii="Times New Roman" w:eastAsia="Times New Roman" w:hAnsi="Times New Roman" w:cs="Times New Roman"/>
          <w:b/>
          <w:bCs/>
          <w:sz w:val="28"/>
          <w:szCs w:val="28"/>
        </w:rPr>
        <w:t>5. Вступление в силу настоящего Решения</w:t>
      </w:r>
    </w:p>
    <w:p w:rsidR="00440ECB" w:rsidRPr="00910EB9" w:rsidRDefault="00440ECB" w:rsidP="00440ECB">
      <w:pPr>
        <w:ind w:firstLine="800"/>
      </w:pPr>
    </w:p>
    <w:p w:rsidR="00440ECB" w:rsidRPr="00910EB9" w:rsidRDefault="00440ECB" w:rsidP="00440ECB">
      <w:pPr>
        <w:ind w:firstLine="800"/>
      </w:pPr>
      <w:r w:rsidRPr="00910EB9">
        <w:rPr>
          <w:rFonts w:ascii="Times New Roman" w:eastAsia="Times New Roman" w:hAnsi="Times New Roman" w:cs="Times New Roman"/>
          <w:sz w:val="28"/>
          <w:szCs w:val="28"/>
        </w:rPr>
        <w:lastRenderedPageBreak/>
        <w:t>Настоящее Решение вступает в силу с 1 января 2025 года.</w:t>
      </w:r>
    </w:p>
    <w:p w:rsidR="00440ECB" w:rsidRPr="00910EB9" w:rsidRDefault="00440ECB" w:rsidP="00440ECB"/>
    <w:p w:rsidR="00440ECB" w:rsidRPr="00910EB9" w:rsidRDefault="00440ECB" w:rsidP="00440ECB"/>
    <w:p w:rsidR="00440ECB" w:rsidRPr="00910EB9" w:rsidRDefault="00440ECB" w:rsidP="00440ECB"/>
    <w:tbl>
      <w:tblPr>
        <w:tblW w:w="5000" w:type="pct"/>
        <w:tblCellMar>
          <w:left w:w="0" w:type="dxa"/>
          <w:right w:w="0" w:type="dxa"/>
        </w:tblCellMar>
        <w:tblLook w:val="04A0" w:firstRow="1" w:lastRow="0" w:firstColumn="1" w:lastColumn="0" w:noHBand="0" w:noVBand="1"/>
      </w:tblPr>
      <w:tblGrid>
        <w:gridCol w:w="5108"/>
        <w:gridCol w:w="3917"/>
      </w:tblGrid>
      <w:tr w:rsidR="00440ECB" w:rsidTr="00CC1444">
        <w:tc>
          <w:tcPr>
            <w:tcW w:w="2830" w:type="pct"/>
          </w:tcPr>
          <w:p w:rsidR="00440ECB" w:rsidRPr="00910EB9" w:rsidRDefault="003342F7" w:rsidP="00CC1444">
            <w:r>
              <w:rPr>
                <w:rFonts w:ascii="Times New Roman" w:eastAsia="Times New Roman" w:hAnsi="Times New Roman" w:cs="Times New Roman"/>
                <w:sz w:val="28"/>
                <w:szCs w:val="28"/>
              </w:rPr>
              <w:t>Г</w:t>
            </w:r>
            <w:r w:rsidR="00440ECB" w:rsidRPr="00910EB9">
              <w:rPr>
                <w:rFonts w:ascii="Times New Roman" w:eastAsia="Times New Roman" w:hAnsi="Times New Roman" w:cs="Times New Roman"/>
                <w:sz w:val="28"/>
                <w:szCs w:val="28"/>
              </w:rPr>
              <w:t>лава сельского поселения Прутской сельсовет Павловского района Алтайского края</w:t>
            </w:r>
          </w:p>
        </w:tc>
        <w:tc>
          <w:tcPr>
            <w:tcW w:w="2170" w:type="pct"/>
          </w:tcPr>
          <w:p w:rsidR="00440ECB" w:rsidRDefault="00440ECB" w:rsidP="00CC1444">
            <w:pPr>
              <w:jc w:val="right"/>
            </w:pPr>
            <w:proofErr w:type="spellStart"/>
            <w:r>
              <w:rPr>
                <w:rFonts w:ascii="Times New Roman" w:eastAsia="Times New Roman" w:hAnsi="Times New Roman" w:cs="Times New Roman"/>
                <w:sz w:val="28"/>
                <w:szCs w:val="28"/>
              </w:rPr>
              <w:t>И.В.Самсоненко</w:t>
            </w:r>
            <w:proofErr w:type="spellEnd"/>
          </w:p>
        </w:tc>
      </w:tr>
    </w:tbl>
    <w:p w:rsidR="00440ECB" w:rsidRDefault="00440ECB" w:rsidP="00440ECB"/>
    <w:p w:rsidR="00440ECB" w:rsidRDefault="00440ECB" w:rsidP="00440ECB"/>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1</w:t>
            </w:r>
          </w:p>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910EB9" w:rsidRDefault="00440ECB" w:rsidP="00440ECB"/>
    <w:p w:rsidR="00440ECB" w:rsidRPr="00910EB9" w:rsidRDefault="00440ECB" w:rsidP="00440ECB"/>
    <w:p w:rsidR="00440ECB" w:rsidRPr="00910EB9" w:rsidRDefault="00440ECB" w:rsidP="00440ECB"/>
    <w:p w:rsidR="00440ECB" w:rsidRPr="00910EB9" w:rsidRDefault="00440ECB" w:rsidP="00440ECB">
      <w:pPr>
        <w:jc w:val="center"/>
      </w:pPr>
      <w:r w:rsidRPr="00910EB9">
        <w:rPr>
          <w:rFonts w:ascii="Times New Roman" w:eastAsia="Times New Roman" w:hAnsi="Times New Roman" w:cs="Times New Roman"/>
          <w:sz w:val="28"/>
          <w:szCs w:val="28"/>
        </w:rPr>
        <w:t>Источники финансирования дефицита бюджета сельского поселения на 2025 год</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4925"/>
        <w:gridCol w:w="4102"/>
      </w:tblGrid>
      <w:tr w:rsidR="00440ECB" w:rsidTr="00CC1444">
        <w:tc>
          <w:tcPr>
            <w:tcW w:w="272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Сумма, тыс. рублей</w:t>
            </w:r>
          </w:p>
        </w:tc>
      </w:tr>
      <w:tr w:rsidR="00440ECB" w:rsidTr="00CC1444">
        <w:tc>
          <w:tcPr>
            <w:tcW w:w="2728"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w:t>
            </w:r>
          </w:p>
        </w:tc>
      </w:tr>
    </w:tbl>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2</w:t>
            </w:r>
          </w:p>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910EB9" w:rsidRDefault="00440ECB" w:rsidP="00440ECB"/>
    <w:p w:rsidR="00440ECB" w:rsidRPr="00910EB9" w:rsidRDefault="00440ECB" w:rsidP="00440ECB"/>
    <w:p w:rsidR="00440ECB" w:rsidRPr="00910EB9" w:rsidRDefault="00440ECB" w:rsidP="00440ECB"/>
    <w:p w:rsidR="00440ECB" w:rsidRPr="00910EB9" w:rsidRDefault="00440ECB" w:rsidP="00440ECB">
      <w:pPr>
        <w:jc w:val="center"/>
      </w:pPr>
      <w:r w:rsidRPr="00910EB9">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2026 и 2027 годов</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4981"/>
        <w:gridCol w:w="2138"/>
        <w:gridCol w:w="1908"/>
      </w:tblGrid>
      <w:tr w:rsidR="00440ECB" w:rsidRPr="00910EB9" w:rsidTr="00CC1444">
        <w:tc>
          <w:tcPr>
            <w:tcW w:w="27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2027 год, тыс. рублей</w:t>
            </w:r>
          </w:p>
        </w:tc>
      </w:tr>
      <w:tr w:rsidR="00440ECB" w:rsidTr="00CC1444">
        <w:tc>
          <w:tcPr>
            <w:tcW w:w="2758"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w:t>
            </w:r>
          </w:p>
        </w:tc>
      </w:tr>
    </w:tbl>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3</w:t>
            </w:r>
          </w:p>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910EB9" w:rsidRDefault="00440ECB" w:rsidP="00440ECB"/>
    <w:p w:rsidR="00440ECB" w:rsidRPr="00910EB9" w:rsidRDefault="00440ECB" w:rsidP="00440ECB"/>
    <w:p w:rsidR="00440ECB" w:rsidRPr="00910EB9" w:rsidRDefault="00440ECB" w:rsidP="00440ECB"/>
    <w:p w:rsidR="00440ECB" w:rsidRPr="00910EB9" w:rsidRDefault="00440ECB" w:rsidP="00440ECB">
      <w:pPr>
        <w:jc w:val="center"/>
      </w:pPr>
      <w:r w:rsidRPr="00910EB9">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910EB9">
        <w:rPr>
          <w:rFonts w:ascii="Times New Roman" w:eastAsia="Times New Roman" w:hAnsi="Times New Roman" w:cs="Times New Roman"/>
          <w:sz w:val="28"/>
          <w:szCs w:val="28"/>
        </w:rPr>
        <w:t>2025  год</w:t>
      </w:r>
      <w:proofErr w:type="gramEnd"/>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3131"/>
        <w:gridCol w:w="2949"/>
        <w:gridCol w:w="2947"/>
      </w:tblGrid>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Сумма, тыс. рублей</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4 317,5</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w:t>
            </w:r>
            <w:r w:rsidRPr="00910EB9">
              <w:rPr>
                <w:rFonts w:ascii="Times New Roman" w:eastAsia="Times New Roman" w:hAnsi="Times New Roman" w:cs="Times New Roman"/>
                <w:sz w:val="24"/>
                <w:szCs w:val="24"/>
              </w:rPr>
              <w:lastRenderedPageBreak/>
              <w:t>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01 04</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848,5</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4 979,0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166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12 428,9</w:t>
            </w:r>
          </w:p>
        </w:tc>
      </w:tr>
    </w:tbl>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4</w:t>
            </w:r>
          </w:p>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r>
    </w:tbl>
    <w:p w:rsidR="00440ECB" w:rsidRPr="00910EB9" w:rsidRDefault="00440ECB" w:rsidP="00440ECB"/>
    <w:p w:rsidR="00440ECB" w:rsidRPr="00910EB9" w:rsidRDefault="00440ECB" w:rsidP="00440ECB"/>
    <w:p w:rsidR="00440ECB" w:rsidRPr="00910EB9" w:rsidRDefault="00440ECB" w:rsidP="00440ECB"/>
    <w:p w:rsidR="00440ECB" w:rsidRPr="00910EB9" w:rsidRDefault="00440ECB" w:rsidP="00440ECB">
      <w:pPr>
        <w:jc w:val="center"/>
      </w:pPr>
      <w:r w:rsidRPr="00910EB9">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4845"/>
        <w:gridCol w:w="998"/>
        <w:gridCol w:w="1592"/>
        <w:gridCol w:w="1592"/>
      </w:tblGrid>
      <w:tr w:rsidR="00440ECB" w:rsidRPr="00910EB9"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2027 год, тыс. рублей</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4 546,5</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4 768,5</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893,5</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937,5</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lastRenderedPageBreak/>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5 243,0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5 500,0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Условно утверждаемые расходы</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172,7</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362,5</w:t>
            </w:r>
          </w:p>
        </w:tc>
      </w:tr>
      <w:tr w:rsidR="00440ECB" w:rsidTr="00CC1444">
        <w:tc>
          <w:tcPr>
            <w:tcW w:w="2683"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13 078,8</w:t>
            </w:r>
          </w:p>
        </w:tc>
        <w:tc>
          <w:tcPr>
            <w:tcW w:w="882"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13 819,3</w:t>
            </w:r>
          </w:p>
        </w:tc>
      </w:tr>
    </w:tbl>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5</w:t>
            </w:r>
          </w:p>
        </w:tc>
        <w:tc>
          <w:tcPr>
            <w:tcW w:w="2500" w:type="pct"/>
          </w:tcPr>
          <w:p w:rsidR="00440ECB" w:rsidRDefault="00440ECB" w:rsidP="00CC1444"/>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c>
          <w:tcPr>
            <w:tcW w:w="2500" w:type="pct"/>
          </w:tcPr>
          <w:p w:rsidR="00440ECB" w:rsidRDefault="00440ECB" w:rsidP="00CC1444"/>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c>
          <w:tcPr>
            <w:tcW w:w="2500" w:type="pct"/>
          </w:tcPr>
          <w:p w:rsidR="00440ECB" w:rsidRPr="00910EB9" w:rsidRDefault="00440ECB" w:rsidP="00CC1444"/>
        </w:tc>
      </w:tr>
      <w:tr w:rsidR="00440ECB" w:rsidRPr="00910EB9" w:rsidTr="00CC1444">
        <w:trPr>
          <w:gridAfter w:val="1"/>
          <w:wAfter w:w="2500" w:type="dxa"/>
        </w:trPr>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rPr>
          <w:gridAfter w:val="1"/>
          <w:wAfter w:w="2500" w:type="dxa"/>
        </w:trPr>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rPr>
          <w:gridAfter w:val="1"/>
          <w:wAfter w:w="2500" w:type="dxa"/>
        </w:trPr>
        <w:tc>
          <w:tcPr>
            <w:tcW w:w="2500" w:type="pct"/>
          </w:tcPr>
          <w:p w:rsidR="00440ECB" w:rsidRPr="00910EB9" w:rsidRDefault="00440ECB" w:rsidP="00CC1444"/>
        </w:tc>
        <w:tc>
          <w:tcPr>
            <w:tcW w:w="2500" w:type="pct"/>
          </w:tcPr>
          <w:p w:rsidR="00440ECB" w:rsidRPr="00910EB9" w:rsidRDefault="00440ECB" w:rsidP="00CC1444"/>
        </w:tc>
      </w:tr>
    </w:tbl>
    <w:p w:rsidR="00440ECB" w:rsidRPr="00910EB9" w:rsidRDefault="00440ECB" w:rsidP="00440ECB">
      <w:pPr>
        <w:jc w:val="center"/>
      </w:pPr>
      <w:r w:rsidRPr="00910EB9">
        <w:rPr>
          <w:rFonts w:ascii="Times New Roman" w:eastAsia="Times New Roman" w:hAnsi="Times New Roman" w:cs="Times New Roman"/>
          <w:sz w:val="28"/>
          <w:szCs w:val="28"/>
        </w:rPr>
        <w:t>Ведомственная структура расходов бюджета сельского поселения на 2025 год</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3485"/>
        <w:gridCol w:w="722"/>
        <w:gridCol w:w="951"/>
        <w:gridCol w:w="2011"/>
        <w:gridCol w:w="706"/>
        <w:gridCol w:w="1152"/>
      </w:tblGrid>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Сумма, тыс. рублей</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12 428,9</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4 317,5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Расходы на обеспечение </w:t>
            </w:r>
            <w:r w:rsidRPr="00910EB9">
              <w:rPr>
                <w:rFonts w:ascii="Times New Roman" w:eastAsia="Times New Roman" w:hAnsi="Times New Roman" w:cs="Times New Roman"/>
                <w:sz w:val="24"/>
                <w:szCs w:val="24"/>
              </w:rPr>
              <w:lastRenderedPageBreak/>
              <w:t>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485,0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147,0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w:t>
            </w:r>
            <w:r w:rsidRPr="00910EB9">
              <w:rPr>
                <w:rFonts w:ascii="Times New Roman" w:eastAsia="Times New Roman" w:hAnsi="Times New Roman" w:cs="Times New Roman"/>
                <w:sz w:val="24"/>
                <w:szCs w:val="24"/>
              </w:rPr>
              <w:lastRenderedPageBreak/>
              <w:t>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1 013,0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306,0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425,0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750,0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195,0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50,0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lastRenderedPageBreak/>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848,5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650,0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197,0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w:t>
            </w:r>
            <w:r w:rsidRPr="00910EB9">
              <w:rPr>
                <w:rFonts w:ascii="Times New Roman" w:eastAsia="Times New Roman" w:hAnsi="Times New Roman" w:cs="Times New Roman"/>
                <w:sz w:val="24"/>
                <w:szCs w:val="24"/>
              </w:rPr>
              <w:lastRenderedPageBreak/>
              <w:t xml:space="preserve">полномочий по решению вопросов местного значения в </w:t>
            </w:r>
            <w:proofErr w:type="spellStart"/>
            <w:r w:rsidRPr="00910EB9">
              <w:rPr>
                <w:rFonts w:ascii="Times New Roman" w:eastAsia="Times New Roman" w:hAnsi="Times New Roman" w:cs="Times New Roman"/>
                <w:sz w:val="24"/>
                <w:szCs w:val="24"/>
              </w:rPr>
              <w:t>соответствиис</w:t>
            </w:r>
            <w:proofErr w:type="spellEnd"/>
            <w:r w:rsidRPr="00910EB9">
              <w:rPr>
                <w:rFonts w:ascii="Times New Roman" w:eastAsia="Times New Roman" w:hAnsi="Times New Roman" w:cs="Times New Roman"/>
                <w:sz w:val="24"/>
                <w:szCs w:val="24"/>
              </w:rPr>
              <w:t xml:space="preserve">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910EB9">
              <w:rPr>
                <w:rFonts w:ascii="Times New Roman" w:eastAsia="Times New Roman" w:hAnsi="Times New Roman" w:cs="Times New Roman"/>
                <w:sz w:val="24"/>
                <w:szCs w:val="24"/>
              </w:rPr>
              <w:t>поселений,муниципальных</w:t>
            </w:r>
            <w:proofErr w:type="spellEnd"/>
            <w:proofErr w:type="gramEnd"/>
            <w:r w:rsidRPr="00910EB9">
              <w:rPr>
                <w:rFonts w:ascii="Times New Roman" w:eastAsia="Times New Roman" w:hAnsi="Times New Roman" w:cs="Times New Roman"/>
                <w:sz w:val="24"/>
                <w:szCs w:val="24"/>
              </w:rPr>
              <w:t xml:space="preserve">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320,0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139,3</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 xml:space="preserve">Дорожное хозяйство (дорожные </w:t>
            </w:r>
            <w:r>
              <w:rPr>
                <w:rFonts w:ascii="Times New Roman" w:eastAsia="Times New Roman" w:hAnsi="Times New Roman" w:cs="Times New Roman"/>
                <w:sz w:val="24"/>
                <w:szCs w:val="24"/>
              </w:rPr>
              <w:lastRenderedPageBreak/>
              <w:t>фонды)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704,0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704,0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1 286,5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1 286,5</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 xml:space="preserve">КУЛЬТУРА, </w:t>
            </w:r>
            <w:r>
              <w:rPr>
                <w:rFonts w:ascii="Times New Roman" w:eastAsia="Times New Roman" w:hAnsi="Times New Roman" w:cs="Times New Roman"/>
                <w:sz w:val="24"/>
                <w:szCs w:val="24"/>
              </w:rPr>
              <w:lastRenderedPageBreak/>
              <w:t>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4 979,0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сельских домов культуры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1 984,0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777,0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Учебно-методические </w:t>
            </w:r>
            <w:proofErr w:type="spellStart"/>
            <w:proofErr w:type="gramStart"/>
            <w:r w:rsidRPr="00910EB9">
              <w:rPr>
                <w:rFonts w:ascii="Times New Roman" w:eastAsia="Times New Roman" w:hAnsi="Times New Roman" w:cs="Times New Roman"/>
                <w:sz w:val="24"/>
                <w:szCs w:val="24"/>
              </w:rPr>
              <w:t>кабинеты,централизованные</w:t>
            </w:r>
            <w:proofErr w:type="spellEnd"/>
            <w:proofErr w:type="gram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бухгалтерии,группы</w:t>
            </w:r>
            <w:proofErr w:type="spellEnd"/>
            <w:r w:rsidRPr="00910EB9">
              <w:rPr>
                <w:rFonts w:ascii="Times New Roman" w:eastAsia="Times New Roman" w:hAnsi="Times New Roman" w:cs="Times New Roman"/>
                <w:sz w:val="24"/>
                <w:szCs w:val="24"/>
              </w:rPr>
              <w:t xml:space="preserve"> хозяйственного </w:t>
            </w:r>
            <w:proofErr w:type="spellStart"/>
            <w:r w:rsidRPr="00910EB9">
              <w:rPr>
                <w:rFonts w:ascii="Times New Roman" w:eastAsia="Times New Roman" w:hAnsi="Times New Roman" w:cs="Times New Roman"/>
                <w:sz w:val="24"/>
                <w:szCs w:val="24"/>
              </w:rPr>
              <w:t>обслуживания,учебные</w:t>
            </w:r>
            <w:proofErr w:type="spell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фильмотеки,межшкольные</w:t>
            </w:r>
            <w:proofErr w:type="spellEnd"/>
            <w:r w:rsidRPr="00910EB9">
              <w:rPr>
                <w:rFonts w:ascii="Times New Roman" w:eastAsia="Times New Roman" w:hAnsi="Times New Roman" w:cs="Times New Roman"/>
                <w:sz w:val="24"/>
                <w:szCs w:val="24"/>
              </w:rPr>
              <w:t xml:space="preserve"> учебно-производственные </w:t>
            </w:r>
            <w:proofErr w:type="spellStart"/>
            <w:r w:rsidRPr="00910EB9">
              <w:rPr>
                <w:rFonts w:ascii="Times New Roman" w:eastAsia="Times New Roman" w:hAnsi="Times New Roman" w:cs="Times New Roman"/>
                <w:sz w:val="24"/>
                <w:szCs w:val="24"/>
              </w:rPr>
              <w:t>комбинаты,логопедические</w:t>
            </w:r>
            <w:proofErr w:type="spellEnd"/>
            <w:r w:rsidRPr="00910EB9">
              <w:rPr>
                <w:rFonts w:ascii="Times New Roman" w:eastAsia="Times New Roman" w:hAnsi="Times New Roman" w:cs="Times New Roman"/>
                <w:sz w:val="24"/>
                <w:szCs w:val="24"/>
              </w:rPr>
              <w:t xml:space="preserve"> пункты</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1 704,0</w:t>
            </w:r>
          </w:p>
        </w:tc>
      </w:tr>
      <w:tr w:rsidR="00440ECB" w:rsidTr="00CC1444">
        <w:tc>
          <w:tcPr>
            <w:tcW w:w="193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514,0</w:t>
            </w:r>
          </w:p>
        </w:tc>
      </w:tr>
    </w:tbl>
    <w:p w:rsidR="00440ECB" w:rsidRDefault="00440ECB" w:rsidP="00440ECB"/>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6</w:t>
            </w:r>
          </w:p>
        </w:tc>
        <w:tc>
          <w:tcPr>
            <w:tcW w:w="2500" w:type="pct"/>
          </w:tcPr>
          <w:p w:rsidR="00440ECB" w:rsidRDefault="00440ECB" w:rsidP="00CC1444"/>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c>
          <w:tcPr>
            <w:tcW w:w="2500" w:type="pct"/>
          </w:tcPr>
          <w:p w:rsidR="00440ECB" w:rsidRDefault="00440ECB" w:rsidP="00CC1444"/>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c>
          <w:tcPr>
            <w:tcW w:w="2500" w:type="pct"/>
          </w:tcPr>
          <w:p w:rsidR="00440ECB" w:rsidRPr="00910EB9" w:rsidRDefault="00440ECB" w:rsidP="00CC1444"/>
        </w:tc>
      </w:tr>
      <w:tr w:rsidR="00440ECB" w:rsidRPr="00910EB9" w:rsidTr="00CC1444">
        <w:trPr>
          <w:gridAfter w:val="1"/>
          <w:wAfter w:w="2500" w:type="dxa"/>
        </w:trPr>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rPr>
          <w:gridAfter w:val="1"/>
          <w:wAfter w:w="2500" w:type="dxa"/>
        </w:trPr>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rPr>
          <w:gridAfter w:val="1"/>
          <w:wAfter w:w="2500" w:type="dxa"/>
        </w:trPr>
        <w:tc>
          <w:tcPr>
            <w:tcW w:w="2500" w:type="pct"/>
          </w:tcPr>
          <w:p w:rsidR="00440ECB" w:rsidRPr="00910EB9" w:rsidRDefault="00440ECB" w:rsidP="00CC1444"/>
        </w:tc>
        <w:tc>
          <w:tcPr>
            <w:tcW w:w="2500" w:type="pct"/>
          </w:tcPr>
          <w:p w:rsidR="00440ECB" w:rsidRPr="00910EB9" w:rsidRDefault="00440ECB" w:rsidP="00CC1444"/>
        </w:tc>
      </w:tr>
    </w:tbl>
    <w:p w:rsidR="00440ECB" w:rsidRPr="00910EB9" w:rsidRDefault="00440ECB" w:rsidP="00440ECB">
      <w:pPr>
        <w:jc w:val="center"/>
      </w:pPr>
      <w:r w:rsidRPr="00910EB9">
        <w:rPr>
          <w:rFonts w:ascii="Times New Roman" w:eastAsia="Times New Roman" w:hAnsi="Times New Roman" w:cs="Times New Roman"/>
          <w:sz w:val="28"/>
          <w:szCs w:val="28"/>
        </w:rPr>
        <w:t>Ведомственная структура расходов бюджета сельского поселения на 2026 и 2027 годы</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3131"/>
        <w:gridCol w:w="616"/>
        <w:gridCol w:w="891"/>
        <w:gridCol w:w="1777"/>
        <w:gridCol w:w="616"/>
        <w:gridCol w:w="998"/>
        <w:gridCol w:w="998"/>
      </w:tblGrid>
      <w:tr w:rsidR="00440ECB" w:rsidRPr="00910EB9"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2027 год, тыс. рублей</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13 078,8</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13 819,3</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4 546,5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4 768,5</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910EB9">
              <w:rPr>
                <w:rFonts w:ascii="Times New Roman" w:eastAsia="Times New Roman" w:hAnsi="Times New Roman" w:cs="Times New Roman"/>
                <w:sz w:val="24"/>
                <w:szCs w:val="24"/>
              </w:rPr>
              <w:lastRenderedPageBreak/>
              <w:t>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511,0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536,0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155,0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162,0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Функционирование Правительства Российской </w:t>
            </w:r>
            <w:r w:rsidRPr="00910EB9">
              <w:rPr>
                <w:rFonts w:ascii="Times New Roman" w:eastAsia="Times New Roman" w:hAnsi="Times New Roman" w:cs="Times New Roman"/>
                <w:sz w:val="24"/>
                <w:szCs w:val="24"/>
              </w:rPr>
              <w:lastRenderedPageBreak/>
              <w:t>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1 067,0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1 119,0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322,0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338,0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447,0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470,0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790,0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828,0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205,0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215,0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lastRenderedPageBreak/>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893,5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937,5</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892,0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936,0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892,0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936,0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892,0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936,0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684,0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718,0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208,0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218,0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Межбюджетные трансферты общего характера бюджетам субъектов Российской Федерации и муниципальных </w:t>
            </w:r>
            <w:r w:rsidRPr="00910EB9">
              <w:rPr>
                <w:rFonts w:ascii="Times New Roman" w:eastAsia="Times New Roman" w:hAnsi="Times New Roman" w:cs="Times New Roman"/>
                <w:sz w:val="24"/>
                <w:szCs w:val="24"/>
              </w:rPr>
              <w:lastRenderedPageBreak/>
              <w:t>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w:t>
            </w:r>
            <w:proofErr w:type="spellStart"/>
            <w:r w:rsidRPr="00910EB9">
              <w:rPr>
                <w:rFonts w:ascii="Times New Roman" w:eastAsia="Times New Roman" w:hAnsi="Times New Roman" w:cs="Times New Roman"/>
                <w:sz w:val="24"/>
                <w:szCs w:val="24"/>
              </w:rPr>
              <w:t>пономочий</w:t>
            </w:r>
            <w:proofErr w:type="spellEnd"/>
            <w:r w:rsidRPr="00910EB9">
              <w:rPr>
                <w:rFonts w:ascii="Times New Roman" w:eastAsia="Times New Roman" w:hAnsi="Times New Roman" w:cs="Times New Roman"/>
                <w:sz w:val="24"/>
                <w:szCs w:val="24"/>
              </w:rPr>
              <w:t xml:space="preserve">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910EB9">
              <w:rPr>
                <w:rFonts w:ascii="Times New Roman" w:eastAsia="Times New Roman" w:hAnsi="Times New Roman" w:cs="Times New Roman"/>
                <w:sz w:val="24"/>
                <w:szCs w:val="24"/>
              </w:rPr>
              <w:t>поселений,муниципальных</w:t>
            </w:r>
            <w:proofErr w:type="spellEnd"/>
            <w:proofErr w:type="gramEnd"/>
            <w:r w:rsidRPr="00910EB9">
              <w:rPr>
                <w:rFonts w:ascii="Times New Roman" w:eastAsia="Times New Roman" w:hAnsi="Times New Roman" w:cs="Times New Roman"/>
                <w:sz w:val="24"/>
                <w:szCs w:val="24"/>
              </w:rPr>
              <w:t xml:space="preserve">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Фонд оплаты труда государственных </w:t>
            </w:r>
            <w:r w:rsidRPr="00910EB9">
              <w:rPr>
                <w:rFonts w:ascii="Times New Roman" w:eastAsia="Times New Roman" w:hAnsi="Times New Roman" w:cs="Times New Roman"/>
                <w:sz w:val="24"/>
                <w:szCs w:val="24"/>
              </w:rPr>
              <w:lastRenderedPageBreak/>
              <w:t>(муниципальных)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337,0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353,0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102,0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107,0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168,9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169,6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Иные расходы в области жилищно-коммунального </w:t>
            </w:r>
            <w:r w:rsidRPr="00910EB9">
              <w:rPr>
                <w:rFonts w:ascii="Times New Roman" w:eastAsia="Times New Roman" w:hAnsi="Times New Roman" w:cs="Times New Roman"/>
                <w:sz w:val="24"/>
                <w:szCs w:val="24"/>
              </w:rPr>
              <w:lastRenderedPageBreak/>
              <w:t>хозяйства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741,0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778,0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741,0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778,0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1 160,5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1 030,1</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1 160,5</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1 030,1</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5 243,0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5 500,0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сельских домов культуры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2 089,0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2 192,0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818,0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lastRenderedPageBreak/>
              <w:t xml:space="preserve">Учебно-методические </w:t>
            </w:r>
            <w:proofErr w:type="spellStart"/>
            <w:proofErr w:type="gramStart"/>
            <w:r w:rsidRPr="00910EB9">
              <w:rPr>
                <w:rFonts w:ascii="Times New Roman" w:eastAsia="Times New Roman" w:hAnsi="Times New Roman" w:cs="Times New Roman"/>
                <w:sz w:val="24"/>
                <w:szCs w:val="24"/>
              </w:rPr>
              <w:t>кабинеты,централизованные</w:t>
            </w:r>
            <w:proofErr w:type="spellEnd"/>
            <w:proofErr w:type="gram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бухгалтерии,группы</w:t>
            </w:r>
            <w:proofErr w:type="spellEnd"/>
            <w:r w:rsidRPr="00910EB9">
              <w:rPr>
                <w:rFonts w:ascii="Times New Roman" w:eastAsia="Times New Roman" w:hAnsi="Times New Roman" w:cs="Times New Roman"/>
                <w:sz w:val="24"/>
                <w:szCs w:val="24"/>
              </w:rPr>
              <w:t xml:space="preserve"> хозяйственного </w:t>
            </w:r>
            <w:proofErr w:type="spellStart"/>
            <w:r w:rsidRPr="00910EB9">
              <w:rPr>
                <w:rFonts w:ascii="Times New Roman" w:eastAsia="Times New Roman" w:hAnsi="Times New Roman" w:cs="Times New Roman"/>
                <w:sz w:val="24"/>
                <w:szCs w:val="24"/>
              </w:rPr>
              <w:t>обслуживания,учебные</w:t>
            </w:r>
            <w:proofErr w:type="spell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фильмотеки,межшкольные</w:t>
            </w:r>
            <w:proofErr w:type="spellEnd"/>
            <w:r w:rsidRPr="00910EB9">
              <w:rPr>
                <w:rFonts w:ascii="Times New Roman" w:eastAsia="Times New Roman" w:hAnsi="Times New Roman" w:cs="Times New Roman"/>
                <w:sz w:val="24"/>
                <w:szCs w:val="24"/>
              </w:rPr>
              <w:t xml:space="preserve"> учебно-производственные </w:t>
            </w:r>
            <w:proofErr w:type="spellStart"/>
            <w:r w:rsidRPr="00910EB9">
              <w:rPr>
                <w:rFonts w:ascii="Times New Roman" w:eastAsia="Times New Roman" w:hAnsi="Times New Roman" w:cs="Times New Roman"/>
                <w:sz w:val="24"/>
                <w:szCs w:val="24"/>
              </w:rPr>
              <w:t>комбинаты,логопедические</w:t>
            </w:r>
            <w:proofErr w:type="spellEnd"/>
            <w:r w:rsidRPr="00910EB9">
              <w:rPr>
                <w:rFonts w:ascii="Times New Roman" w:eastAsia="Times New Roman" w:hAnsi="Times New Roman" w:cs="Times New Roman"/>
                <w:sz w:val="24"/>
                <w:szCs w:val="24"/>
              </w:rPr>
              <w:t xml:space="preserve"> пункты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1 794,0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1 882,0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542,0</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568,0</w:t>
            </w:r>
          </w:p>
        </w:tc>
      </w:tr>
      <w:tr w:rsidR="00440ECB" w:rsidTr="00CC1444">
        <w:tc>
          <w:tcPr>
            <w:tcW w:w="1701"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Условно утверждаемые расходы</w:t>
            </w: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49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7"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172,7</w:t>
            </w:r>
          </w:p>
        </w:tc>
        <w:tc>
          <w:tcPr>
            <w:tcW w:w="55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362,5</w:t>
            </w:r>
          </w:p>
        </w:tc>
      </w:tr>
    </w:tbl>
    <w:p w:rsidR="00440ECB" w:rsidRDefault="00440ECB" w:rsidP="00440ECB"/>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7</w:t>
            </w:r>
          </w:p>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r>
      <w:tr w:rsidR="00440ECB" w:rsidRPr="00910EB9" w:rsidTr="00CC1444">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c>
          <w:tcPr>
            <w:tcW w:w="2500" w:type="pct"/>
          </w:tcPr>
          <w:p w:rsidR="00440ECB" w:rsidRPr="00910EB9" w:rsidRDefault="00440ECB" w:rsidP="00CC1444"/>
        </w:tc>
        <w:tc>
          <w:tcPr>
            <w:tcW w:w="2500" w:type="pct"/>
          </w:tcPr>
          <w:p w:rsidR="00440ECB" w:rsidRPr="00910EB9" w:rsidRDefault="00440ECB" w:rsidP="00CC1444"/>
        </w:tc>
      </w:tr>
    </w:tbl>
    <w:p w:rsidR="00440ECB" w:rsidRPr="00910EB9" w:rsidRDefault="00440ECB" w:rsidP="00440ECB">
      <w:pPr>
        <w:jc w:val="center"/>
      </w:pPr>
      <w:r w:rsidRPr="00910EB9">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4506"/>
        <w:gridCol w:w="919"/>
        <w:gridCol w:w="1885"/>
        <w:gridCol w:w="628"/>
        <w:gridCol w:w="1089"/>
      </w:tblGrid>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Сумма, тыс. рублей</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12 428,9</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4 317,5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632,0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485,0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147,0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2 739,0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1 013,0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306,0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425,0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750,0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195,0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50,0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95,0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848,5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847,0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650,0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Взносы по обязательному социальному </w:t>
            </w:r>
            <w:r w:rsidRPr="00910EB9">
              <w:rPr>
                <w:rFonts w:ascii="Times New Roman" w:eastAsia="Times New Roman" w:hAnsi="Times New Roman" w:cs="Times New Roman"/>
                <w:sz w:val="24"/>
                <w:szCs w:val="24"/>
              </w:rPr>
              <w:lastRenderedPageBreak/>
              <w:t>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197,0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proofErr w:type="spellStart"/>
            <w:r w:rsidRPr="00910EB9">
              <w:rPr>
                <w:rFonts w:ascii="Times New Roman" w:eastAsia="Times New Roman" w:hAnsi="Times New Roman" w:cs="Times New Roman"/>
                <w:sz w:val="24"/>
                <w:szCs w:val="24"/>
              </w:rPr>
              <w:t>соответствиис</w:t>
            </w:r>
            <w:proofErr w:type="spellEnd"/>
            <w:r w:rsidRPr="00910EB9">
              <w:rPr>
                <w:rFonts w:ascii="Times New Roman" w:eastAsia="Times New Roman" w:hAnsi="Times New Roman" w:cs="Times New Roman"/>
                <w:sz w:val="24"/>
                <w:szCs w:val="24"/>
              </w:rPr>
              <w:t xml:space="preserve">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910EB9">
              <w:rPr>
                <w:rFonts w:ascii="Times New Roman" w:eastAsia="Times New Roman" w:hAnsi="Times New Roman" w:cs="Times New Roman"/>
                <w:sz w:val="24"/>
                <w:szCs w:val="24"/>
              </w:rPr>
              <w:t>поселений,муниципальных</w:t>
            </w:r>
            <w:proofErr w:type="spellEnd"/>
            <w:proofErr w:type="gramEnd"/>
            <w:r w:rsidRPr="00910EB9">
              <w:rPr>
                <w:rFonts w:ascii="Times New Roman" w:eastAsia="Times New Roman" w:hAnsi="Times New Roman" w:cs="Times New Roman"/>
                <w:sz w:val="24"/>
                <w:szCs w:val="24"/>
              </w:rPr>
              <w:t xml:space="preserve">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556,3</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320,0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w:t>
            </w:r>
            <w:r w:rsidRPr="00910EB9">
              <w:rPr>
                <w:rFonts w:ascii="Times New Roman" w:eastAsia="Times New Roman" w:hAnsi="Times New Roman" w:cs="Times New Roman"/>
                <w:sz w:val="24"/>
                <w:szCs w:val="24"/>
              </w:rPr>
              <w:lastRenderedPageBreak/>
              <w:t>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139,3</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415,6</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2 160,5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704,0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704,0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1 286,5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1 286,5</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4 979,0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lastRenderedPageBreak/>
              <w:t>Культура</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сельских домов культуры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2 761,0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1 984,0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777,0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Учебно-методические </w:t>
            </w:r>
            <w:proofErr w:type="spellStart"/>
            <w:proofErr w:type="gramStart"/>
            <w:r w:rsidRPr="00910EB9">
              <w:rPr>
                <w:rFonts w:ascii="Times New Roman" w:eastAsia="Times New Roman" w:hAnsi="Times New Roman" w:cs="Times New Roman"/>
                <w:sz w:val="24"/>
                <w:szCs w:val="24"/>
              </w:rPr>
              <w:t>кабинеты,централизованные</w:t>
            </w:r>
            <w:proofErr w:type="spellEnd"/>
            <w:proofErr w:type="gram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бухгалтерии,группы</w:t>
            </w:r>
            <w:proofErr w:type="spellEnd"/>
            <w:r w:rsidRPr="00910EB9">
              <w:rPr>
                <w:rFonts w:ascii="Times New Roman" w:eastAsia="Times New Roman" w:hAnsi="Times New Roman" w:cs="Times New Roman"/>
                <w:sz w:val="24"/>
                <w:szCs w:val="24"/>
              </w:rPr>
              <w:t xml:space="preserve"> хозяйственного </w:t>
            </w:r>
            <w:proofErr w:type="spellStart"/>
            <w:r w:rsidRPr="00910EB9">
              <w:rPr>
                <w:rFonts w:ascii="Times New Roman" w:eastAsia="Times New Roman" w:hAnsi="Times New Roman" w:cs="Times New Roman"/>
                <w:sz w:val="24"/>
                <w:szCs w:val="24"/>
              </w:rPr>
              <w:t>обслуживания,учебные</w:t>
            </w:r>
            <w:proofErr w:type="spell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фильмотеки,межшкольные</w:t>
            </w:r>
            <w:proofErr w:type="spellEnd"/>
            <w:r w:rsidRPr="00910EB9">
              <w:rPr>
                <w:rFonts w:ascii="Times New Roman" w:eastAsia="Times New Roman" w:hAnsi="Times New Roman" w:cs="Times New Roman"/>
                <w:sz w:val="24"/>
                <w:szCs w:val="24"/>
              </w:rPr>
              <w:t xml:space="preserve"> учебно-производственные </w:t>
            </w:r>
            <w:proofErr w:type="spellStart"/>
            <w:r w:rsidRPr="00910EB9">
              <w:rPr>
                <w:rFonts w:ascii="Times New Roman" w:eastAsia="Times New Roman" w:hAnsi="Times New Roman" w:cs="Times New Roman"/>
                <w:sz w:val="24"/>
                <w:szCs w:val="24"/>
              </w:rPr>
              <w:t>комбинаты,логопедические</w:t>
            </w:r>
            <w:proofErr w:type="spellEnd"/>
            <w:r w:rsidRPr="00910EB9">
              <w:rPr>
                <w:rFonts w:ascii="Times New Roman" w:eastAsia="Times New Roman" w:hAnsi="Times New Roman" w:cs="Times New Roman"/>
                <w:sz w:val="24"/>
                <w:szCs w:val="24"/>
              </w:rPr>
              <w:t xml:space="preserve"> пункты</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2 218,0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1 704,0</w:t>
            </w:r>
          </w:p>
        </w:tc>
      </w:tr>
      <w:tr w:rsidR="00440ECB" w:rsidTr="00CC1444">
        <w:tc>
          <w:tcPr>
            <w:tcW w:w="249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514,0</w:t>
            </w:r>
          </w:p>
        </w:tc>
      </w:tr>
    </w:tbl>
    <w:p w:rsidR="00440ECB" w:rsidRDefault="00440ECB" w:rsidP="00440ECB"/>
    <w:p w:rsidR="00440ECB" w:rsidRDefault="00440ECB" w:rsidP="00440ECB">
      <w:pPr>
        <w:sectPr w:rsidR="00440EC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ПРИЛОЖЕНИЕ 8</w:t>
            </w:r>
          </w:p>
        </w:tc>
      </w:tr>
      <w:tr w:rsidR="00440ECB" w:rsidTr="00CC1444">
        <w:tc>
          <w:tcPr>
            <w:tcW w:w="2500" w:type="pct"/>
          </w:tcPr>
          <w:p w:rsidR="00440ECB" w:rsidRDefault="00440ECB" w:rsidP="00CC1444"/>
        </w:tc>
        <w:tc>
          <w:tcPr>
            <w:tcW w:w="2500" w:type="pct"/>
          </w:tcPr>
          <w:p w:rsidR="00440ECB" w:rsidRDefault="00440ECB" w:rsidP="00CC1444">
            <w:r>
              <w:rPr>
                <w:rFonts w:ascii="Times New Roman" w:eastAsia="Times New Roman" w:hAnsi="Times New Roman" w:cs="Times New Roman"/>
                <w:sz w:val="28"/>
                <w:szCs w:val="28"/>
              </w:rPr>
              <w:t>к решению</w:t>
            </w:r>
          </w:p>
        </w:tc>
      </w:tr>
      <w:tr w:rsidR="00440ECB" w:rsidRPr="00910EB9" w:rsidTr="00CC1444">
        <w:tc>
          <w:tcPr>
            <w:tcW w:w="2500" w:type="pct"/>
          </w:tcPr>
          <w:p w:rsidR="00440ECB" w:rsidRDefault="00440ECB" w:rsidP="00CC1444"/>
        </w:tc>
        <w:tc>
          <w:tcPr>
            <w:tcW w:w="2500" w:type="pct"/>
          </w:tcPr>
          <w:p w:rsidR="00440ECB" w:rsidRPr="00910EB9" w:rsidRDefault="00440ECB" w:rsidP="00CC1444">
            <w:r w:rsidRPr="00910EB9">
              <w:rPr>
                <w:rFonts w:ascii="Times New Roman" w:eastAsia="Times New Roman" w:hAnsi="Times New Roman" w:cs="Times New Roman"/>
                <w:sz w:val="28"/>
                <w:szCs w:val="28"/>
              </w:rPr>
              <w:t>«О бюджете сельского поселения Прутской сельсовет Павловского района Алтайского края на 2025 год и на плановый период 2026 и 2027 годов»</w:t>
            </w:r>
          </w:p>
        </w:tc>
      </w:tr>
      <w:tr w:rsidR="00440ECB" w:rsidRPr="00910EB9" w:rsidTr="00CC1444">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c>
          <w:tcPr>
            <w:tcW w:w="2500" w:type="pct"/>
          </w:tcPr>
          <w:p w:rsidR="00440ECB" w:rsidRPr="00910EB9" w:rsidRDefault="00440ECB" w:rsidP="00CC1444"/>
        </w:tc>
        <w:tc>
          <w:tcPr>
            <w:tcW w:w="2500" w:type="pct"/>
          </w:tcPr>
          <w:p w:rsidR="00440ECB" w:rsidRPr="00910EB9" w:rsidRDefault="00440ECB" w:rsidP="00CC1444"/>
        </w:tc>
      </w:tr>
      <w:tr w:rsidR="00440ECB" w:rsidRPr="00910EB9" w:rsidTr="00CC1444">
        <w:tc>
          <w:tcPr>
            <w:tcW w:w="2500" w:type="pct"/>
          </w:tcPr>
          <w:p w:rsidR="00440ECB" w:rsidRPr="00910EB9" w:rsidRDefault="00440ECB" w:rsidP="00CC1444"/>
        </w:tc>
        <w:tc>
          <w:tcPr>
            <w:tcW w:w="2500" w:type="pct"/>
          </w:tcPr>
          <w:p w:rsidR="00440ECB" w:rsidRPr="00910EB9" w:rsidRDefault="00440ECB" w:rsidP="00CC1444"/>
        </w:tc>
      </w:tr>
    </w:tbl>
    <w:p w:rsidR="00440ECB" w:rsidRPr="00910EB9" w:rsidRDefault="00440ECB" w:rsidP="00440ECB">
      <w:pPr>
        <w:jc w:val="center"/>
      </w:pPr>
      <w:r w:rsidRPr="00910EB9">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440ECB" w:rsidRPr="00910EB9" w:rsidRDefault="00440ECB" w:rsidP="00440ECB"/>
    <w:tbl>
      <w:tblPr>
        <w:tblW w:w="5000" w:type="pct"/>
        <w:tblInd w:w="1" w:type="dxa"/>
        <w:tblCellMar>
          <w:left w:w="0" w:type="dxa"/>
          <w:right w:w="0" w:type="dxa"/>
        </w:tblCellMar>
        <w:tblLook w:val="04A0" w:firstRow="1" w:lastRow="0" w:firstColumn="1" w:lastColumn="0" w:noHBand="0" w:noVBand="1"/>
      </w:tblPr>
      <w:tblGrid>
        <w:gridCol w:w="4008"/>
        <w:gridCol w:w="876"/>
        <w:gridCol w:w="1657"/>
        <w:gridCol w:w="552"/>
        <w:gridCol w:w="968"/>
        <w:gridCol w:w="966"/>
      </w:tblGrid>
      <w:tr w:rsidR="00440ECB" w:rsidRPr="00910EB9"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roofErr w:type="spellStart"/>
            <w:r>
              <w:rPr>
                <w:rFonts w:ascii="Times New Roman" w:eastAsia="Times New Roman" w:hAnsi="Times New Roman" w:cs="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pPr>
              <w:jc w:val="center"/>
            </w:pPr>
            <w:r w:rsidRPr="00910EB9">
              <w:rPr>
                <w:rFonts w:ascii="Times New Roman" w:eastAsia="Times New Roman" w:hAnsi="Times New Roman" w:cs="Times New Roman"/>
                <w:sz w:val="24"/>
                <w:szCs w:val="24"/>
              </w:rPr>
              <w:t>Сумма на 2027 год, тыс. рублей</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13 078,8</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13 819,3</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4 546,5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4 768,5</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666,0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698,0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511,0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536,0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155,0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162,0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Расходы на обеспечение деятельности </w:t>
            </w:r>
            <w:r w:rsidRPr="00910EB9">
              <w:rPr>
                <w:rFonts w:ascii="Times New Roman" w:eastAsia="Times New Roman" w:hAnsi="Times New Roman" w:cs="Times New Roman"/>
                <w:sz w:val="24"/>
                <w:szCs w:val="24"/>
              </w:rPr>
              <w:lastRenderedPageBreak/>
              <w:t>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2 884,0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3 025,0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1 067,0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1 119,0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322,0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338,0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447,0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470,0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790,0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828,0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205,0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215,0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105,0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893,5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937,5</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892,0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936,0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892,0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936,0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w:t>
            </w:r>
            <w:r w:rsidRPr="00910EB9">
              <w:rPr>
                <w:rFonts w:ascii="Times New Roman" w:eastAsia="Times New Roman" w:hAnsi="Times New Roman" w:cs="Times New Roman"/>
                <w:sz w:val="24"/>
                <w:szCs w:val="24"/>
              </w:rPr>
              <w:lastRenderedPageBreak/>
              <w:t>межшкольные учебно-производственные комбинаты, 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892,0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936,0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684,0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718,0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208,0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218,0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proofErr w:type="spellStart"/>
            <w:r w:rsidRPr="00910EB9">
              <w:rPr>
                <w:rFonts w:ascii="Times New Roman" w:eastAsia="Times New Roman" w:hAnsi="Times New Roman" w:cs="Times New Roman"/>
                <w:sz w:val="24"/>
                <w:szCs w:val="24"/>
              </w:rPr>
              <w:t>соответствиис</w:t>
            </w:r>
            <w:proofErr w:type="spellEnd"/>
            <w:r w:rsidRPr="00910EB9">
              <w:rPr>
                <w:rFonts w:ascii="Times New Roman" w:eastAsia="Times New Roman" w:hAnsi="Times New Roman" w:cs="Times New Roman"/>
                <w:sz w:val="24"/>
                <w:szCs w:val="24"/>
              </w:rPr>
              <w:t xml:space="preserve">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98 5 00 60510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1,5</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Руководство и управление в сфере </w:t>
            </w:r>
            <w:r w:rsidRPr="00910EB9">
              <w:rPr>
                <w:rFonts w:ascii="Times New Roman" w:eastAsia="Times New Roman" w:hAnsi="Times New Roman" w:cs="Times New Roman"/>
                <w:sz w:val="24"/>
                <w:szCs w:val="24"/>
              </w:rPr>
              <w:lastRenderedPageBreak/>
              <w:t>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910EB9">
              <w:rPr>
                <w:rFonts w:ascii="Times New Roman" w:eastAsia="Times New Roman" w:hAnsi="Times New Roman" w:cs="Times New Roman"/>
                <w:sz w:val="24"/>
                <w:szCs w:val="24"/>
              </w:rPr>
              <w:t>поселений,муниципальных</w:t>
            </w:r>
            <w:proofErr w:type="spellEnd"/>
            <w:proofErr w:type="gramEnd"/>
            <w:r w:rsidRPr="00910EB9">
              <w:rPr>
                <w:rFonts w:ascii="Times New Roman" w:eastAsia="Times New Roman" w:hAnsi="Times New Roman" w:cs="Times New Roman"/>
                <w:sz w:val="24"/>
                <w:szCs w:val="24"/>
              </w:rPr>
              <w:t xml:space="preserve">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607,9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629,6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337,0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353,0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102,0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107,0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168,9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169,6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91 2 00 9Д127</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437,2</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580,6</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2 071,5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1 978,1</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lastRenderedPageBreak/>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741,0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778,0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741,0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778,0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1 160,5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1 030,1</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1 160,5</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1 030,1</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5 243,0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5 500,0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сельских домов культуры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2 907,0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3 050,0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2 089,0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2 192,0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818,0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858,0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Учебно-методические </w:t>
            </w:r>
            <w:proofErr w:type="spellStart"/>
            <w:proofErr w:type="gramStart"/>
            <w:r w:rsidRPr="00910EB9">
              <w:rPr>
                <w:rFonts w:ascii="Times New Roman" w:eastAsia="Times New Roman" w:hAnsi="Times New Roman" w:cs="Times New Roman"/>
                <w:sz w:val="24"/>
                <w:szCs w:val="24"/>
              </w:rPr>
              <w:t>кабинеты,централизованные</w:t>
            </w:r>
            <w:proofErr w:type="spellEnd"/>
            <w:proofErr w:type="gram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бухгалтерии,группы</w:t>
            </w:r>
            <w:proofErr w:type="spellEnd"/>
            <w:r w:rsidRPr="00910EB9">
              <w:rPr>
                <w:rFonts w:ascii="Times New Roman" w:eastAsia="Times New Roman" w:hAnsi="Times New Roman" w:cs="Times New Roman"/>
                <w:sz w:val="24"/>
                <w:szCs w:val="24"/>
              </w:rPr>
              <w:t xml:space="preserve"> хозяйственного </w:t>
            </w:r>
            <w:proofErr w:type="spellStart"/>
            <w:r w:rsidRPr="00910EB9">
              <w:rPr>
                <w:rFonts w:ascii="Times New Roman" w:eastAsia="Times New Roman" w:hAnsi="Times New Roman" w:cs="Times New Roman"/>
                <w:sz w:val="24"/>
                <w:szCs w:val="24"/>
              </w:rPr>
              <w:t>обслуживания,учебные</w:t>
            </w:r>
            <w:proofErr w:type="spellEnd"/>
            <w:r w:rsidRPr="00910EB9">
              <w:rPr>
                <w:rFonts w:ascii="Times New Roman" w:eastAsia="Times New Roman" w:hAnsi="Times New Roman" w:cs="Times New Roman"/>
                <w:sz w:val="24"/>
                <w:szCs w:val="24"/>
              </w:rPr>
              <w:t xml:space="preserve"> </w:t>
            </w:r>
            <w:proofErr w:type="spellStart"/>
            <w:r w:rsidRPr="00910EB9">
              <w:rPr>
                <w:rFonts w:ascii="Times New Roman" w:eastAsia="Times New Roman" w:hAnsi="Times New Roman" w:cs="Times New Roman"/>
                <w:sz w:val="24"/>
                <w:szCs w:val="24"/>
              </w:rPr>
              <w:t>фильмотеки,межшкольные</w:t>
            </w:r>
            <w:proofErr w:type="spellEnd"/>
            <w:r w:rsidRPr="00910EB9">
              <w:rPr>
                <w:rFonts w:ascii="Times New Roman" w:eastAsia="Times New Roman" w:hAnsi="Times New Roman" w:cs="Times New Roman"/>
                <w:sz w:val="24"/>
                <w:szCs w:val="24"/>
              </w:rPr>
              <w:t xml:space="preserve"> учебно-производственные </w:t>
            </w:r>
            <w:proofErr w:type="spellStart"/>
            <w:r w:rsidRPr="00910EB9">
              <w:rPr>
                <w:rFonts w:ascii="Times New Roman" w:eastAsia="Times New Roman" w:hAnsi="Times New Roman" w:cs="Times New Roman"/>
                <w:sz w:val="24"/>
                <w:szCs w:val="24"/>
              </w:rPr>
              <w:t>комбинаты,логопедические</w:t>
            </w:r>
            <w:proofErr w:type="spellEnd"/>
            <w:r w:rsidRPr="00910EB9">
              <w:rPr>
                <w:rFonts w:ascii="Times New Roman" w:eastAsia="Times New Roman" w:hAnsi="Times New Roman" w:cs="Times New Roman"/>
                <w:sz w:val="24"/>
                <w:szCs w:val="24"/>
              </w:rPr>
              <w:t xml:space="preserve"> пункты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2 336,0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2 450,0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 xml:space="preserve">Фонд оплаты труда государственных </w:t>
            </w:r>
            <w:r w:rsidRPr="00910EB9">
              <w:rPr>
                <w:rFonts w:ascii="Times New Roman" w:eastAsia="Times New Roman" w:hAnsi="Times New Roman" w:cs="Times New Roman"/>
                <w:sz w:val="24"/>
                <w:szCs w:val="24"/>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lastRenderedPageBreak/>
              <w:t>08 04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1 794,0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1 882,0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Pr="00910EB9" w:rsidRDefault="00440ECB" w:rsidP="00CC1444">
            <w:r w:rsidRPr="00910EB9">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542,0</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568,0</w:t>
            </w:r>
          </w:p>
        </w:tc>
      </w:tr>
      <w:tr w:rsidR="00440ECB" w:rsidTr="00CC1444">
        <w:tc>
          <w:tcPr>
            <w:tcW w:w="2220" w:type="pct"/>
            <w:tcBorders>
              <w:top w:val="single" w:sz="1" w:space="0" w:color="000000"/>
              <w:left w:val="single" w:sz="1" w:space="0" w:color="000000"/>
              <w:bottom w:val="single" w:sz="1" w:space="0" w:color="000000"/>
              <w:right w:val="single" w:sz="1" w:space="0" w:color="000000"/>
            </w:tcBorders>
          </w:tcPr>
          <w:p w:rsidR="00440ECB" w:rsidRDefault="00440ECB" w:rsidP="00CC1444">
            <w:r>
              <w:rPr>
                <w:rFonts w:ascii="Times New Roman" w:eastAsia="Times New Roman" w:hAnsi="Times New Roman" w:cs="Times New Roman"/>
                <w:sz w:val="24"/>
                <w:szCs w:val="24"/>
              </w:rPr>
              <w:t>Условно утверждаемые расходы</w:t>
            </w:r>
          </w:p>
        </w:tc>
        <w:tc>
          <w:tcPr>
            <w:tcW w:w="485"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30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172,7</w:t>
            </w:r>
          </w:p>
        </w:tc>
        <w:tc>
          <w:tcPr>
            <w:tcW w:w="536" w:type="pct"/>
            <w:tcBorders>
              <w:top w:val="single" w:sz="1" w:space="0" w:color="000000"/>
              <w:left w:val="single" w:sz="1" w:space="0" w:color="000000"/>
              <w:bottom w:val="single" w:sz="1" w:space="0" w:color="000000"/>
              <w:right w:val="single" w:sz="1" w:space="0" w:color="000000"/>
            </w:tcBorders>
          </w:tcPr>
          <w:p w:rsidR="00440ECB" w:rsidRDefault="00440ECB" w:rsidP="00CC1444">
            <w:pPr>
              <w:jc w:val="center"/>
            </w:pPr>
            <w:r>
              <w:rPr>
                <w:rFonts w:ascii="Times New Roman" w:eastAsia="Times New Roman" w:hAnsi="Times New Roman" w:cs="Times New Roman"/>
                <w:sz w:val="24"/>
                <w:szCs w:val="24"/>
              </w:rPr>
              <w:t>362,5</w:t>
            </w:r>
          </w:p>
        </w:tc>
      </w:tr>
    </w:tbl>
    <w:p w:rsidR="00440ECB" w:rsidRDefault="00440ECB" w:rsidP="00440ECB"/>
    <w:p w:rsidR="00440ECB" w:rsidRDefault="00440ECB" w:rsidP="00440ECB">
      <w:pPr>
        <w:sectPr w:rsidR="00440ECB">
          <w:pgSz w:w="11905" w:h="16837"/>
          <w:pgMar w:top="1440" w:right="1440" w:bottom="1440" w:left="1440" w:header="720" w:footer="720" w:gutter="0"/>
          <w:cols w:space="720"/>
        </w:sectPr>
      </w:pPr>
    </w:p>
    <w:p w:rsidR="00440ECB" w:rsidRDefault="00440ECB" w:rsidP="00440ECB"/>
    <w:p w:rsidR="00056570" w:rsidRPr="00C1699D" w:rsidRDefault="00056570" w:rsidP="00056570"/>
    <w:p w:rsidR="00056570" w:rsidRDefault="00056570" w:rsidP="00056570"/>
    <w:p w:rsidR="00056570" w:rsidRDefault="00056570" w:rsidP="00056570">
      <w:pPr>
        <w:sectPr w:rsidR="00056570">
          <w:pgSz w:w="11905" w:h="16837"/>
          <w:pgMar w:top="1440" w:right="1440" w:bottom="1440" w:left="1440" w:header="720" w:footer="720" w:gutter="0"/>
          <w:cols w:space="720"/>
        </w:sectPr>
      </w:pPr>
    </w:p>
    <w:p w:rsidR="000C4405" w:rsidRPr="006A0B2D" w:rsidRDefault="000C4405" w:rsidP="006A0B2D">
      <w:pPr>
        <w:spacing w:after="0" w:line="240" w:lineRule="auto"/>
        <w:jc w:val="center"/>
        <w:rPr>
          <w:rFonts w:ascii="Times New Roman" w:hAnsi="Times New Roman" w:cs="Times New Roman"/>
          <w:b/>
          <w:bCs/>
          <w:sz w:val="28"/>
          <w:szCs w:val="28"/>
        </w:rPr>
      </w:pPr>
      <w:bookmarkStart w:id="7" w:name="_Hlk186028527"/>
      <w:proofErr w:type="gramStart"/>
      <w:r w:rsidRPr="006A0B2D">
        <w:rPr>
          <w:rFonts w:ascii="Times New Roman" w:hAnsi="Times New Roman" w:cs="Times New Roman"/>
          <w:b/>
          <w:bCs/>
          <w:sz w:val="28"/>
          <w:szCs w:val="28"/>
        </w:rPr>
        <w:lastRenderedPageBreak/>
        <w:t>РОССИЙСКАЯ  ФЕДЕРАЦИЯ</w:t>
      </w:r>
      <w:proofErr w:type="gramEnd"/>
    </w:p>
    <w:p w:rsidR="000C4405" w:rsidRPr="006A0B2D" w:rsidRDefault="000C4405" w:rsidP="006A0B2D">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СОБРАНИЕ  ДЕПУТАТОВ</w:t>
      </w:r>
      <w:proofErr w:type="gramEnd"/>
      <w:r w:rsidRPr="006A0B2D">
        <w:rPr>
          <w:rFonts w:ascii="Times New Roman" w:hAnsi="Times New Roman" w:cs="Times New Roman"/>
          <w:b/>
          <w:bCs/>
          <w:sz w:val="28"/>
          <w:szCs w:val="28"/>
        </w:rPr>
        <w:t xml:space="preserve">  ПРУТСКОГО  СЕЛЬСОВЕТА</w:t>
      </w:r>
    </w:p>
    <w:p w:rsidR="000C4405" w:rsidRPr="006A0B2D" w:rsidRDefault="000C4405" w:rsidP="006A0B2D">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ПАВЛОВСКОГО  РАЙОНА</w:t>
      </w:r>
      <w:proofErr w:type="gramEnd"/>
      <w:r w:rsidRPr="006A0B2D">
        <w:rPr>
          <w:rFonts w:ascii="Times New Roman" w:hAnsi="Times New Roman" w:cs="Times New Roman"/>
          <w:b/>
          <w:bCs/>
          <w:sz w:val="28"/>
          <w:szCs w:val="28"/>
        </w:rPr>
        <w:t xml:space="preserve">  АЛТАЙСКОГО  КРАЯ</w:t>
      </w:r>
    </w:p>
    <w:bookmarkEnd w:id="7"/>
    <w:p w:rsidR="000C4405" w:rsidRPr="006A0B2D" w:rsidRDefault="000C4405" w:rsidP="006A0B2D">
      <w:pPr>
        <w:spacing w:after="0" w:line="240" w:lineRule="auto"/>
        <w:jc w:val="center"/>
        <w:rPr>
          <w:rFonts w:ascii="Times New Roman" w:hAnsi="Times New Roman" w:cs="Times New Roman"/>
          <w:b/>
          <w:bCs/>
          <w:sz w:val="28"/>
          <w:szCs w:val="28"/>
        </w:rPr>
      </w:pPr>
    </w:p>
    <w:p w:rsidR="000C4405" w:rsidRPr="006A0B2D" w:rsidRDefault="000C4405" w:rsidP="006A0B2D">
      <w:pPr>
        <w:spacing w:after="0" w:line="240" w:lineRule="auto"/>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C4405" w:rsidRPr="00432D5F" w:rsidRDefault="0052037F" w:rsidP="006A0B2D">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46FAF">
        <w:rPr>
          <w:rFonts w:ascii="Times New Roman" w:hAnsi="Times New Roman" w:cs="Times New Roman"/>
          <w:sz w:val="28"/>
          <w:szCs w:val="28"/>
        </w:rPr>
        <w:t>5</w:t>
      </w:r>
      <w:r w:rsidR="000C4405" w:rsidRPr="006A0B2D">
        <w:rPr>
          <w:rFonts w:ascii="Times New Roman" w:hAnsi="Times New Roman" w:cs="Times New Roman"/>
          <w:sz w:val="28"/>
          <w:szCs w:val="28"/>
        </w:rPr>
        <w:t>.12.20</w:t>
      </w:r>
      <w:r w:rsidR="006A0B2D" w:rsidRPr="006A0B2D">
        <w:rPr>
          <w:rFonts w:ascii="Times New Roman" w:hAnsi="Times New Roman" w:cs="Times New Roman"/>
          <w:sz w:val="28"/>
          <w:szCs w:val="28"/>
        </w:rPr>
        <w:t>2</w:t>
      </w:r>
      <w:r w:rsidR="00B46FAF">
        <w:rPr>
          <w:rFonts w:ascii="Times New Roman" w:hAnsi="Times New Roman" w:cs="Times New Roman"/>
          <w:sz w:val="28"/>
          <w:szCs w:val="28"/>
        </w:rPr>
        <w:t>4</w:t>
      </w:r>
      <w:r w:rsidR="000C4405" w:rsidRPr="006A0B2D">
        <w:rPr>
          <w:rFonts w:ascii="Times New Roman" w:hAnsi="Times New Roman" w:cs="Times New Roman"/>
          <w:b/>
          <w:bCs/>
          <w:sz w:val="28"/>
          <w:szCs w:val="28"/>
        </w:rPr>
        <w:t xml:space="preserve">          </w:t>
      </w:r>
      <w:r w:rsidR="00EF73C1">
        <w:rPr>
          <w:rFonts w:ascii="Times New Roman" w:hAnsi="Times New Roman" w:cs="Times New Roman"/>
          <w:b/>
          <w:bCs/>
          <w:sz w:val="28"/>
          <w:szCs w:val="28"/>
        </w:rPr>
        <w:t xml:space="preserve">            </w:t>
      </w:r>
      <w:r w:rsidR="000C4405" w:rsidRPr="006A0B2D">
        <w:rPr>
          <w:rFonts w:ascii="Times New Roman" w:hAnsi="Times New Roman" w:cs="Times New Roman"/>
          <w:b/>
          <w:bCs/>
          <w:sz w:val="28"/>
          <w:szCs w:val="28"/>
        </w:rPr>
        <w:t xml:space="preserve">             п. Прутской</w:t>
      </w:r>
      <w:r w:rsidR="000C4405" w:rsidRPr="006A0B2D">
        <w:rPr>
          <w:rFonts w:ascii="Times New Roman" w:hAnsi="Times New Roman" w:cs="Times New Roman"/>
          <w:sz w:val="28"/>
          <w:szCs w:val="28"/>
        </w:rPr>
        <w:t xml:space="preserve">                                           </w:t>
      </w:r>
      <w:proofErr w:type="gramStart"/>
      <w:r w:rsidR="000C4405" w:rsidRPr="00432D5F">
        <w:rPr>
          <w:rFonts w:ascii="Times New Roman" w:hAnsi="Times New Roman" w:cs="Times New Roman"/>
          <w:sz w:val="28"/>
          <w:szCs w:val="28"/>
        </w:rPr>
        <w:t xml:space="preserve">№  </w:t>
      </w:r>
      <w:r w:rsidR="00B46FAF">
        <w:rPr>
          <w:rFonts w:ascii="Times New Roman" w:hAnsi="Times New Roman" w:cs="Times New Roman"/>
          <w:sz w:val="28"/>
          <w:szCs w:val="28"/>
        </w:rPr>
        <w:t>58</w:t>
      </w:r>
      <w:proofErr w:type="gramEnd"/>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6A0B2D">
      <w:pPr>
        <w:spacing w:after="0" w:line="240" w:lineRule="auto"/>
        <w:jc w:val="center"/>
        <w:rPr>
          <w:rFonts w:ascii="Times New Roman" w:hAnsi="Times New Roman" w:cs="Times New Roman"/>
          <w:sz w:val="28"/>
          <w:szCs w:val="28"/>
        </w:rPr>
      </w:pPr>
      <w:r w:rsidRPr="006A0B2D">
        <w:rPr>
          <w:rFonts w:ascii="Times New Roman" w:hAnsi="Times New Roman" w:cs="Times New Roman"/>
          <w:sz w:val="28"/>
          <w:szCs w:val="28"/>
        </w:rPr>
        <w:t>Об утверждении отчета директора СДК Орловой И.С. о</w:t>
      </w:r>
    </w:p>
    <w:p w:rsidR="000C4405" w:rsidRPr="006A0B2D" w:rsidRDefault="00573607" w:rsidP="006A0B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работе в 202</w:t>
      </w:r>
      <w:r w:rsidR="00B46FAF">
        <w:rPr>
          <w:rFonts w:ascii="Times New Roman" w:hAnsi="Times New Roman" w:cs="Times New Roman"/>
          <w:sz w:val="28"/>
          <w:szCs w:val="28"/>
        </w:rPr>
        <w:t>4</w:t>
      </w:r>
      <w:r w:rsidR="000C4405" w:rsidRPr="006A0B2D">
        <w:rPr>
          <w:rFonts w:ascii="Times New Roman" w:hAnsi="Times New Roman" w:cs="Times New Roman"/>
          <w:sz w:val="28"/>
          <w:szCs w:val="28"/>
        </w:rPr>
        <w:t>году.</w:t>
      </w: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Заслушав   отчет </w:t>
      </w:r>
      <w:r w:rsidR="0052037F">
        <w:rPr>
          <w:rFonts w:ascii="Times New Roman" w:hAnsi="Times New Roman" w:cs="Times New Roman"/>
          <w:sz w:val="28"/>
          <w:szCs w:val="28"/>
        </w:rPr>
        <w:t>главного методиста по культуре и досугу</w:t>
      </w:r>
      <w:r w:rsidRPr="006A0B2D">
        <w:rPr>
          <w:rFonts w:ascii="Times New Roman" w:hAnsi="Times New Roman" w:cs="Times New Roman"/>
          <w:sz w:val="28"/>
          <w:szCs w:val="28"/>
        </w:rPr>
        <w:t xml:space="preserve"> СДК Орловой И.С</w:t>
      </w:r>
      <w:r w:rsidR="006A0B2D" w:rsidRPr="006A0B2D">
        <w:rPr>
          <w:rFonts w:ascii="Times New Roman" w:hAnsi="Times New Roman" w:cs="Times New Roman"/>
          <w:sz w:val="28"/>
          <w:szCs w:val="28"/>
        </w:rPr>
        <w:t>. о проделанной    работе в 202</w:t>
      </w:r>
      <w:r w:rsidR="00B46FAF">
        <w:rPr>
          <w:rFonts w:ascii="Times New Roman" w:hAnsi="Times New Roman" w:cs="Times New Roman"/>
          <w:sz w:val="28"/>
          <w:szCs w:val="28"/>
        </w:rPr>
        <w:t>4</w:t>
      </w:r>
      <w:r w:rsidRPr="006A0B2D">
        <w:rPr>
          <w:rFonts w:ascii="Times New Roman" w:hAnsi="Times New Roman" w:cs="Times New Roman"/>
          <w:sz w:val="28"/>
          <w:szCs w:val="28"/>
        </w:rPr>
        <w:t xml:space="preserve"> </w:t>
      </w:r>
      <w:proofErr w:type="gramStart"/>
      <w:r w:rsidRPr="006A0B2D">
        <w:rPr>
          <w:rFonts w:ascii="Times New Roman" w:hAnsi="Times New Roman" w:cs="Times New Roman"/>
          <w:sz w:val="28"/>
          <w:szCs w:val="28"/>
        </w:rPr>
        <w:t>году,  Собрание</w:t>
      </w:r>
      <w:proofErr w:type="gramEnd"/>
      <w:r w:rsidRPr="006A0B2D">
        <w:rPr>
          <w:rFonts w:ascii="Times New Roman" w:hAnsi="Times New Roman" w:cs="Times New Roman"/>
          <w:sz w:val="28"/>
          <w:szCs w:val="28"/>
        </w:rPr>
        <w:t xml:space="preserve">  депутатов  Прутского  сельсовета    р е ш а е т:</w:t>
      </w:r>
    </w:p>
    <w:p w:rsidR="000C4405" w:rsidRPr="006A0B2D" w:rsidRDefault="000C4405" w:rsidP="006A0B2D">
      <w:pPr>
        <w:spacing w:after="0" w:line="240" w:lineRule="auto"/>
        <w:jc w:val="both"/>
        <w:rPr>
          <w:rFonts w:ascii="Times New Roman" w:hAnsi="Times New Roman" w:cs="Times New Roman"/>
          <w:sz w:val="28"/>
          <w:szCs w:val="28"/>
        </w:rPr>
      </w:pP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1. Признать работу СДК удовлетворительной.</w:t>
      </w:r>
    </w:p>
    <w:p w:rsidR="000C4405" w:rsidRPr="006A0B2D" w:rsidRDefault="00573607" w:rsidP="006A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 новом 202</w:t>
      </w:r>
      <w:r w:rsidR="00B46FAF">
        <w:rPr>
          <w:rFonts w:ascii="Times New Roman" w:hAnsi="Times New Roman" w:cs="Times New Roman"/>
          <w:sz w:val="28"/>
          <w:szCs w:val="28"/>
        </w:rPr>
        <w:t>5</w:t>
      </w:r>
      <w:r w:rsidR="000C4405" w:rsidRPr="006A0B2D">
        <w:rPr>
          <w:rFonts w:ascii="Times New Roman" w:hAnsi="Times New Roman" w:cs="Times New Roman"/>
          <w:sz w:val="28"/>
          <w:szCs w:val="28"/>
        </w:rPr>
        <w:t xml:space="preserve"> году работникам СДК обратить особое внимание на привлечение молодежи в проведении различных мероприятий в летний период. </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3.  Возобновить работу кружков по интересам и работу молодежного театра.</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4.  </w:t>
      </w:r>
      <w:proofErr w:type="gramStart"/>
      <w:r w:rsidRPr="006A0B2D">
        <w:rPr>
          <w:rFonts w:ascii="Times New Roman" w:hAnsi="Times New Roman" w:cs="Times New Roman"/>
          <w:sz w:val="28"/>
          <w:szCs w:val="28"/>
        </w:rPr>
        <w:t>Обнародовать  данное</w:t>
      </w:r>
      <w:proofErr w:type="gramEnd"/>
      <w:r w:rsidRPr="006A0B2D">
        <w:rPr>
          <w:rFonts w:ascii="Times New Roman" w:hAnsi="Times New Roman" w:cs="Times New Roman"/>
          <w:sz w:val="28"/>
          <w:szCs w:val="28"/>
        </w:rPr>
        <w:t xml:space="preserve">  решение в  установленном  законом  порядке.</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5. Контроль   </w:t>
      </w:r>
      <w:proofErr w:type="gramStart"/>
      <w:r w:rsidRPr="006A0B2D">
        <w:rPr>
          <w:rFonts w:ascii="Times New Roman" w:hAnsi="Times New Roman" w:cs="Times New Roman"/>
          <w:sz w:val="28"/>
          <w:szCs w:val="28"/>
        </w:rPr>
        <w:t>исполнения  данного</w:t>
      </w:r>
      <w:proofErr w:type="gramEnd"/>
      <w:r w:rsidRPr="006A0B2D">
        <w:rPr>
          <w:rFonts w:ascii="Times New Roman" w:hAnsi="Times New Roman" w:cs="Times New Roman"/>
          <w:sz w:val="28"/>
          <w:szCs w:val="28"/>
        </w:rPr>
        <w:t xml:space="preserve">  решения    возложить    на     заместителя</w:t>
      </w:r>
      <w:r w:rsidR="00AE6BD6">
        <w:rPr>
          <w:rFonts w:ascii="Times New Roman" w:hAnsi="Times New Roman" w:cs="Times New Roman"/>
          <w:sz w:val="28"/>
          <w:szCs w:val="28"/>
        </w:rPr>
        <w:t xml:space="preserve"> </w:t>
      </w:r>
      <w:r w:rsidRPr="006A0B2D">
        <w:rPr>
          <w:rFonts w:ascii="Times New Roman" w:hAnsi="Times New Roman" w:cs="Times New Roman"/>
          <w:sz w:val="28"/>
          <w:szCs w:val="28"/>
        </w:rPr>
        <w:t xml:space="preserve">председателя Собрания депутатов – </w:t>
      </w:r>
      <w:r w:rsidR="00573607">
        <w:rPr>
          <w:rFonts w:ascii="Times New Roman" w:hAnsi="Times New Roman" w:cs="Times New Roman"/>
          <w:sz w:val="28"/>
          <w:szCs w:val="28"/>
        </w:rPr>
        <w:t>Вострову С.С.</w:t>
      </w:r>
    </w:p>
    <w:p w:rsidR="000C4405" w:rsidRPr="006A0B2D" w:rsidRDefault="000C4405" w:rsidP="006A0B2D">
      <w:pPr>
        <w:spacing w:after="0" w:line="240" w:lineRule="auto"/>
        <w:ind w:left="360"/>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0C4405" w:rsidRPr="001C3F12" w:rsidRDefault="000C4405" w:rsidP="006A0B2D">
      <w:pPr>
        <w:spacing w:after="0"/>
        <w:rPr>
          <w:sz w:val="28"/>
          <w:szCs w:val="28"/>
        </w:rPr>
      </w:pPr>
    </w:p>
    <w:p w:rsidR="000C4405" w:rsidRDefault="000C4405" w:rsidP="000C4405">
      <w:pPr>
        <w:rPr>
          <w:sz w:val="28"/>
          <w:szCs w:val="28"/>
        </w:rPr>
      </w:pPr>
    </w:p>
    <w:p w:rsidR="006433F0" w:rsidRDefault="006433F0" w:rsidP="000C4405">
      <w:pPr>
        <w:rPr>
          <w:sz w:val="28"/>
          <w:szCs w:val="28"/>
        </w:rPr>
      </w:pPr>
    </w:p>
    <w:p w:rsidR="006433F0" w:rsidRDefault="006433F0" w:rsidP="000C4405">
      <w:pPr>
        <w:rPr>
          <w:sz w:val="28"/>
          <w:szCs w:val="28"/>
        </w:rPr>
      </w:pPr>
    </w:p>
    <w:p w:rsidR="006433F0" w:rsidRPr="001C3F12" w:rsidRDefault="006433F0" w:rsidP="000C4405">
      <w:pPr>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9A653B" w:rsidRDefault="009A653B" w:rsidP="000C4405">
      <w:pPr>
        <w:jc w:val="center"/>
        <w:rPr>
          <w:rFonts w:ascii="Times New Roman" w:hAnsi="Times New Roman" w:cs="Times New Roman"/>
          <w:b/>
          <w:bCs/>
          <w:sz w:val="28"/>
          <w:szCs w:val="28"/>
        </w:rPr>
      </w:pPr>
    </w:p>
    <w:p w:rsidR="000C4405" w:rsidRPr="006A0B2D" w:rsidRDefault="000C4405" w:rsidP="000C4405">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lastRenderedPageBreak/>
        <w:t>РОССИЙСКАЯ  ФЕДЕРАЦИЯ</w:t>
      </w:r>
      <w:proofErr w:type="gramEnd"/>
    </w:p>
    <w:p w:rsidR="000C4405" w:rsidRPr="006A0B2D" w:rsidRDefault="000C4405" w:rsidP="000C4405">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СОБРАНИЕ  ДЕПУТАТОВ</w:t>
      </w:r>
      <w:proofErr w:type="gramEnd"/>
      <w:r w:rsidRPr="006A0B2D">
        <w:rPr>
          <w:rFonts w:ascii="Times New Roman" w:hAnsi="Times New Roman" w:cs="Times New Roman"/>
          <w:b/>
          <w:bCs/>
          <w:sz w:val="28"/>
          <w:szCs w:val="28"/>
        </w:rPr>
        <w:t xml:space="preserve">  ПРУТСКОГО  СЕЛЬСОВЕТА</w:t>
      </w:r>
    </w:p>
    <w:p w:rsidR="000C4405" w:rsidRPr="006A0B2D" w:rsidRDefault="000C4405" w:rsidP="000C4405">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ПАВЛОВСКОГО  РАЙОНА</w:t>
      </w:r>
      <w:proofErr w:type="gramEnd"/>
      <w:r w:rsidRPr="006A0B2D">
        <w:rPr>
          <w:rFonts w:ascii="Times New Roman" w:hAnsi="Times New Roman" w:cs="Times New Roman"/>
          <w:b/>
          <w:bCs/>
          <w:sz w:val="28"/>
          <w:szCs w:val="28"/>
        </w:rPr>
        <w:t xml:space="preserve">  АЛТАЙСКОГО  КРАЯ</w:t>
      </w:r>
    </w:p>
    <w:p w:rsidR="000C4405" w:rsidRPr="006A0B2D" w:rsidRDefault="000C4405" w:rsidP="000C4405">
      <w:pPr>
        <w:jc w:val="center"/>
        <w:rPr>
          <w:rFonts w:ascii="Times New Roman" w:hAnsi="Times New Roman" w:cs="Times New Roman"/>
          <w:b/>
          <w:bCs/>
          <w:sz w:val="28"/>
          <w:szCs w:val="28"/>
        </w:rPr>
      </w:pPr>
    </w:p>
    <w:p w:rsidR="000C4405" w:rsidRPr="006A0B2D" w:rsidRDefault="000C4405" w:rsidP="000C4405">
      <w:pPr>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C4405" w:rsidRPr="00610934" w:rsidRDefault="0052037F" w:rsidP="000C4405">
      <w:pPr>
        <w:rPr>
          <w:rFonts w:ascii="Times New Roman" w:hAnsi="Times New Roman" w:cs="Times New Roman"/>
          <w:sz w:val="28"/>
          <w:szCs w:val="28"/>
        </w:rPr>
      </w:pPr>
      <w:r>
        <w:rPr>
          <w:rFonts w:ascii="Times New Roman" w:hAnsi="Times New Roman" w:cs="Times New Roman"/>
          <w:sz w:val="28"/>
          <w:szCs w:val="28"/>
        </w:rPr>
        <w:t>2</w:t>
      </w:r>
      <w:r w:rsidR="00B46FAF">
        <w:rPr>
          <w:rFonts w:ascii="Times New Roman" w:hAnsi="Times New Roman" w:cs="Times New Roman"/>
          <w:sz w:val="28"/>
          <w:szCs w:val="28"/>
        </w:rPr>
        <w:t>5</w:t>
      </w:r>
      <w:r w:rsidR="000C4405" w:rsidRPr="006A0B2D">
        <w:rPr>
          <w:rFonts w:ascii="Times New Roman" w:hAnsi="Times New Roman" w:cs="Times New Roman"/>
          <w:sz w:val="28"/>
          <w:szCs w:val="28"/>
        </w:rPr>
        <w:t>.12.20</w:t>
      </w:r>
      <w:r w:rsidR="006A0B2D" w:rsidRPr="006A0B2D">
        <w:rPr>
          <w:rFonts w:ascii="Times New Roman" w:hAnsi="Times New Roman" w:cs="Times New Roman"/>
          <w:sz w:val="28"/>
          <w:szCs w:val="28"/>
        </w:rPr>
        <w:t>2</w:t>
      </w:r>
      <w:r w:rsidR="00B46FAF">
        <w:rPr>
          <w:rFonts w:ascii="Times New Roman" w:hAnsi="Times New Roman" w:cs="Times New Roman"/>
          <w:sz w:val="28"/>
          <w:szCs w:val="28"/>
        </w:rPr>
        <w:t>4</w:t>
      </w:r>
      <w:r w:rsidR="000C4405" w:rsidRPr="006A0B2D">
        <w:rPr>
          <w:rFonts w:ascii="Times New Roman" w:hAnsi="Times New Roman" w:cs="Times New Roman"/>
          <w:b/>
          <w:bCs/>
          <w:sz w:val="28"/>
          <w:szCs w:val="28"/>
        </w:rPr>
        <w:t xml:space="preserve">          </w:t>
      </w:r>
      <w:r w:rsidR="006A0B2D">
        <w:rPr>
          <w:rFonts w:ascii="Times New Roman" w:hAnsi="Times New Roman" w:cs="Times New Roman"/>
          <w:b/>
          <w:bCs/>
          <w:sz w:val="28"/>
          <w:szCs w:val="28"/>
        </w:rPr>
        <w:t xml:space="preserve">              </w:t>
      </w:r>
      <w:r w:rsidR="000C4405" w:rsidRPr="006A0B2D">
        <w:rPr>
          <w:rFonts w:ascii="Times New Roman" w:hAnsi="Times New Roman" w:cs="Times New Roman"/>
          <w:b/>
          <w:bCs/>
          <w:sz w:val="28"/>
          <w:szCs w:val="28"/>
        </w:rPr>
        <w:t xml:space="preserve">        п. Прутской</w:t>
      </w:r>
      <w:r w:rsidR="000C4405" w:rsidRPr="006A0B2D">
        <w:rPr>
          <w:rFonts w:ascii="Times New Roman" w:hAnsi="Times New Roman" w:cs="Times New Roman"/>
          <w:sz w:val="28"/>
          <w:szCs w:val="28"/>
        </w:rPr>
        <w:t xml:space="preserve">                                               </w:t>
      </w:r>
      <w:proofErr w:type="gramStart"/>
      <w:r w:rsidR="000C4405" w:rsidRPr="00610934">
        <w:rPr>
          <w:rFonts w:ascii="Times New Roman" w:hAnsi="Times New Roman" w:cs="Times New Roman"/>
          <w:sz w:val="28"/>
          <w:szCs w:val="28"/>
        </w:rPr>
        <w:t xml:space="preserve">№  </w:t>
      </w:r>
      <w:r w:rsidR="00B46FAF">
        <w:rPr>
          <w:rFonts w:ascii="Times New Roman" w:hAnsi="Times New Roman" w:cs="Times New Roman"/>
          <w:sz w:val="28"/>
          <w:szCs w:val="28"/>
        </w:rPr>
        <w:t>59</w:t>
      </w:r>
      <w:proofErr w:type="gramEnd"/>
    </w:p>
    <w:p w:rsidR="000C4405" w:rsidRPr="006A0B2D" w:rsidRDefault="000C4405" w:rsidP="000C4405">
      <w:pPr>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0C4405">
      <w:pPr>
        <w:jc w:val="center"/>
        <w:rPr>
          <w:rFonts w:ascii="Times New Roman" w:hAnsi="Times New Roman" w:cs="Times New Roman"/>
          <w:sz w:val="28"/>
          <w:szCs w:val="28"/>
        </w:rPr>
      </w:pPr>
      <w:r w:rsidRPr="006A0B2D">
        <w:rPr>
          <w:rFonts w:ascii="Times New Roman" w:hAnsi="Times New Roman" w:cs="Times New Roman"/>
          <w:sz w:val="28"/>
          <w:szCs w:val="28"/>
        </w:rPr>
        <w:t>Об утверждении отчета главы сельсовета Самсоненко И.В. о</w:t>
      </w:r>
    </w:p>
    <w:p w:rsidR="000C4405" w:rsidRPr="006A0B2D" w:rsidRDefault="00573607" w:rsidP="000C4405">
      <w:pPr>
        <w:jc w:val="center"/>
        <w:rPr>
          <w:rFonts w:ascii="Times New Roman" w:hAnsi="Times New Roman" w:cs="Times New Roman"/>
          <w:sz w:val="28"/>
          <w:szCs w:val="28"/>
        </w:rPr>
      </w:pPr>
      <w:r>
        <w:rPr>
          <w:rFonts w:ascii="Times New Roman" w:hAnsi="Times New Roman" w:cs="Times New Roman"/>
          <w:sz w:val="28"/>
          <w:szCs w:val="28"/>
        </w:rPr>
        <w:t>работе в 202</w:t>
      </w:r>
      <w:r w:rsidR="00B46FAF">
        <w:rPr>
          <w:rFonts w:ascii="Times New Roman" w:hAnsi="Times New Roman" w:cs="Times New Roman"/>
          <w:sz w:val="28"/>
          <w:szCs w:val="28"/>
        </w:rPr>
        <w:t>4</w:t>
      </w:r>
      <w:r w:rsidR="000C4405" w:rsidRPr="006A0B2D">
        <w:rPr>
          <w:rFonts w:ascii="Times New Roman" w:hAnsi="Times New Roman" w:cs="Times New Roman"/>
          <w:sz w:val="28"/>
          <w:szCs w:val="28"/>
        </w:rPr>
        <w:t>году.</w:t>
      </w:r>
    </w:p>
    <w:p w:rsidR="00EF73C1" w:rsidRDefault="000C4405" w:rsidP="00077870">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 xml:space="preserve">         Заслушав   главы сельсовета</w:t>
      </w:r>
      <w:r w:rsidR="006A0B2D" w:rsidRPr="006A0B2D">
        <w:rPr>
          <w:rFonts w:ascii="Times New Roman" w:hAnsi="Times New Roman" w:cs="Times New Roman"/>
          <w:sz w:val="28"/>
          <w:szCs w:val="28"/>
        </w:rPr>
        <w:t xml:space="preserve"> </w:t>
      </w:r>
      <w:r w:rsidR="00573607">
        <w:rPr>
          <w:rFonts w:ascii="Times New Roman" w:hAnsi="Times New Roman" w:cs="Times New Roman"/>
          <w:sz w:val="28"/>
          <w:szCs w:val="28"/>
        </w:rPr>
        <w:t>Самсоненко И.В. о работе в 202</w:t>
      </w:r>
      <w:r w:rsidR="00B46FAF">
        <w:rPr>
          <w:rFonts w:ascii="Times New Roman" w:hAnsi="Times New Roman" w:cs="Times New Roman"/>
          <w:sz w:val="28"/>
          <w:szCs w:val="28"/>
        </w:rPr>
        <w:t>4</w:t>
      </w:r>
      <w:r w:rsidR="00170CAF">
        <w:rPr>
          <w:rFonts w:ascii="Times New Roman" w:hAnsi="Times New Roman" w:cs="Times New Roman"/>
          <w:sz w:val="28"/>
          <w:szCs w:val="28"/>
        </w:rPr>
        <w:t xml:space="preserve"> </w:t>
      </w:r>
      <w:proofErr w:type="gramStart"/>
      <w:r w:rsidRPr="006A0B2D">
        <w:rPr>
          <w:rFonts w:ascii="Times New Roman" w:hAnsi="Times New Roman" w:cs="Times New Roman"/>
          <w:sz w:val="28"/>
          <w:szCs w:val="28"/>
        </w:rPr>
        <w:t>году,  Собрание</w:t>
      </w:r>
      <w:proofErr w:type="gramEnd"/>
      <w:r w:rsidRPr="006A0B2D">
        <w:rPr>
          <w:rFonts w:ascii="Times New Roman" w:hAnsi="Times New Roman" w:cs="Times New Roman"/>
          <w:sz w:val="28"/>
          <w:szCs w:val="28"/>
        </w:rPr>
        <w:t xml:space="preserve">  депутатов  Прутского  сельсовета    </w:t>
      </w:r>
    </w:p>
    <w:p w:rsidR="000C4405" w:rsidRPr="006A0B2D" w:rsidRDefault="000C4405" w:rsidP="00077870">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р е ш а е т:</w:t>
      </w:r>
    </w:p>
    <w:p w:rsidR="000C4405"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1. Признать работу удовлетворительной.</w:t>
      </w:r>
    </w:p>
    <w:p w:rsidR="000C4405" w:rsidRPr="006A0B2D" w:rsidRDefault="00610934"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573607">
        <w:rPr>
          <w:rFonts w:ascii="Times New Roman" w:hAnsi="Times New Roman" w:cs="Times New Roman"/>
          <w:sz w:val="28"/>
          <w:szCs w:val="28"/>
        </w:rPr>
        <w:t>. В новом 202</w:t>
      </w:r>
      <w:r w:rsidR="00B46FAF">
        <w:rPr>
          <w:rFonts w:ascii="Times New Roman" w:hAnsi="Times New Roman" w:cs="Times New Roman"/>
          <w:sz w:val="28"/>
          <w:szCs w:val="28"/>
        </w:rPr>
        <w:t>5</w:t>
      </w:r>
      <w:r w:rsidR="000C4405" w:rsidRPr="006A0B2D">
        <w:rPr>
          <w:rFonts w:ascii="Times New Roman" w:hAnsi="Times New Roman" w:cs="Times New Roman"/>
          <w:sz w:val="28"/>
          <w:szCs w:val="28"/>
        </w:rPr>
        <w:t xml:space="preserve"> году продолжить работу по усовершенствованию инфраструктуры села; активизировать работу по программе ППМИ.</w:t>
      </w:r>
    </w:p>
    <w:p w:rsidR="000C4405" w:rsidRPr="006A0B2D" w:rsidRDefault="00610934"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C4405" w:rsidRPr="006A0B2D">
        <w:rPr>
          <w:rFonts w:ascii="Times New Roman" w:hAnsi="Times New Roman" w:cs="Times New Roman"/>
          <w:sz w:val="28"/>
          <w:szCs w:val="28"/>
        </w:rPr>
        <w:t xml:space="preserve">.  </w:t>
      </w:r>
      <w:proofErr w:type="gramStart"/>
      <w:r w:rsidR="000C4405" w:rsidRPr="006A0B2D">
        <w:rPr>
          <w:rFonts w:ascii="Times New Roman" w:hAnsi="Times New Roman" w:cs="Times New Roman"/>
          <w:sz w:val="28"/>
          <w:szCs w:val="28"/>
        </w:rPr>
        <w:t>Обнародовать  данное</w:t>
      </w:r>
      <w:proofErr w:type="gramEnd"/>
      <w:r w:rsidR="000C4405" w:rsidRPr="006A0B2D">
        <w:rPr>
          <w:rFonts w:ascii="Times New Roman" w:hAnsi="Times New Roman" w:cs="Times New Roman"/>
          <w:sz w:val="28"/>
          <w:szCs w:val="28"/>
        </w:rPr>
        <w:t xml:space="preserve">  решение в  установленном  законом  порядке.</w:t>
      </w:r>
    </w:p>
    <w:p w:rsidR="000C4405" w:rsidRPr="006A0B2D" w:rsidRDefault="00610934"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C4405" w:rsidRPr="006A0B2D">
        <w:rPr>
          <w:rFonts w:ascii="Times New Roman" w:hAnsi="Times New Roman" w:cs="Times New Roman"/>
          <w:sz w:val="28"/>
          <w:szCs w:val="28"/>
        </w:rPr>
        <w:t xml:space="preserve">. Контроль   </w:t>
      </w:r>
      <w:proofErr w:type="gramStart"/>
      <w:r w:rsidR="000C4405" w:rsidRPr="006A0B2D">
        <w:rPr>
          <w:rFonts w:ascii="Times New Roman" w:hAnsi="Times New Roman" w:cs="Times New Roman"/>
          <w:sz w:val="28"/>
          <w:szCs w:val="28"/>
        </w:rPr>
        <w:t>исполнения  данного</w:t>
      </w:r>
      <w:proofErr w:type="gramEnd"/>
      <w:r w:rsidR="000C4405" w:rsidRPr="006A0B2D">
        <w:rPr>
          <w:rFonts w:ascii="Times New Roman" w:hAnsi="Times New Roman" w:cs="Times New Roman"/>
          <w:sz w:val="28"/>
          <w:szCs w:val="28"/>
        </w:rPr>
        <w:t xml:space="preserve">  решения    возложить    на     заместителя</w:t>
      </w:r>
      <w:r w:rsidR="00AE6BD6">
        <w:rPr>
          <w:rFonts w:ascii="Times New Roman" w:hAnsi="Times New Roman" w:cs="Times New Roman"/>
          <w:sz w:val="28"/>
          <w:szCs w:val="28"/>
        </w:rPr>
        <w:t xml:space="preserve"> </w:t>
      </w:r>
      <w:r w:rsidR="000C4405" w:rsidRPr="006A0B2D">
        <w:rPr>
          <w:rFonts w:ascii="Times New Roman" w:hAnsi="Times New Roman" w:cs="Times New Roman"/>
          <w:sz w:val="28"/>
          <w:szCs w:val="28"/>
        </w:rPr>
        <w:t xml:space="preserve">председателя Собрания депутатов – </w:t>
      </w:r>
      <w:r w:rsidR="00573607">
        <w:rPr>
          <w:rFonts w:ascii="Times New Roman" w:hAnsi="Times New Roman" w:cs="Times New Roman"/>
          <w:sz w:val="28"/>
          <w:szCs w:val="28"/>
        </w:rPr>
        <w:t>Вострову С.С.</w:t>
      </w:r>
    </w:p>
    <w:p w:rsidR="00CF3D43" w:rsidRDefault="000C4405" w:rsidP="00F96E84">
      <w:pPr>
        <w:spacing w:after="0"/>
        <w:ind w:left="360"/>
        <w:rPr>
          <w:rFonts w:ascii="Arial" w:hAnsi="Arial" w:cs="Arial"/>
          <w:color w:val="000000"/>
          <w:sz w:val="20"/>
          <w:szCs w:val="20"/>
        </w:rPr>
      </w:pPr>
      <w:r w:rsidRPr="006A0B2D">
        <w:rPr>
          <w:rFonts w:ascii="Times New Roman" w:hAnsi="Times New Roman" w:cs="Times New Roman"/>
          <w:sz w:val="28"/>
          <w:szCs w:val="28"/>
        </w:rPr>
        <w:t xml:space="preserve"> </w:t>
      </w:r>
    </w:p>
    <w:p w:rsidR="00CF3D43" w:rsidRDefault="00CF3D43" w:rsidP="00F96E84">
      <w:pPr>
        <w:pStyle w:val="a5"/>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  </w:t>
      </w:r>
    </w:p>
    <w:p w:rsidR="00CF3D43" w:rsidRPr="00E52538" w:rsidRDefault="00CF3D43" w:rsidP="00CF3D43">
      <w:pPr>
        <w:pStyle w:val="a5"/>
        <w:spacing w:before="0" w:beforeAutospacing="0" w:after="0" w:afterAutospacing="0"/>
        <w:rPr>
          <w:bCs/>
          <w:color w:val="FF0000"/>
          <w:sz w:val="28"/>
          <w:szCs w:val="28"/>
        </w:rPr>
      </w:pP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BF3CC8" w:rsidRDefault="00BF3CC8" w:rsidP="0004320E">
      <w:pPr>
        <w:spacing w:after="0"/>
        <w:jc w:val="center"/>
        <w:rPr>
          <w:rFonts w:ascii="Times New Roman" w:hAnsi="Times New Roman" w:cs="Times New Roman"/>
          <w:b/>
          <w:bCs/>
          <w:sz w:val="28"/>
          <w:szCs w:val="28"/>
        </w:rPr>
      </w:pPr>
    </w:p>
    <w:p w:rsidR="009A653B" w:rsidRDefault="009A653B" w:rsidP="00537C12">
      <w:pPr>
        <w:spacing w:after="0"/>
        <w:jc w:val="center"/>
        <w:rPr>
          <w:rFonts w:ascii="Times New Roman" w:hAnsi="Times New Roman" w:cs="Times New Roman"/>
          <w:b/>
          <w:bCs/>
          <w:sz w:val="24"/>
          <w:szCs w:val="24"/>
        </w:rPr>
      </w:pPr>
      <w:bookmarkStart w:id="8" w:name="bookmark0"/>
    </w:p>
    <w:p w:rsidR="009A653B" w:rsidRDefault="009A653B" w:rsidP="00537C12">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2867FB" w:rsidRDefault="002867FB" w:rsidP="002867FB">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8673D2" w:rsidRDefault="008673D2" w:rsidP="00537C12">
      <w:pPr>
        <w:spacing w:after="0"/>
        <w:jc w:val="center"/>
        <w:rPr>
          <w:rFonts w:ascii="Times New Roman" w:hAnsi="Times New Roman" w:cs="Times New Roman"/>
          <w:b/>
          <w:bCs/>
          <w:sz w:val="24"/>
          <w:szCs w:val="24"/>
        </w:rPr>
      </w:pPr>
    </w:p>
    <w:p w:rsidR="00537C12" w:rsidRPr="008136B6" w:rsidRDefault="00537C12" w:rsidP="00537C12">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РОССИЙСКАЯ  ФЕДЕРАЦИЯ</w:t>
      </w:r>
      <w:proofErr w:type="gramEnd"/>
    </w:p>
    <w:p w:rsidR="00537C12" w:rsidRPr="008136B6" w:rsidRDefault="00537C12" w:rsidP="00537C12">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СОБРАНИЕ  ДЕПУТАТОВ</w:t>
      </w:r>
      <w:proofErr w:type="gramEnd"/>
      <w:r w:rsidRPr="008136B6">
        <w:rPr>
          <w:rFonts w:ascii="Times New Roman" w:hAnsi="Times New Roman" w:cs="Times New Roman"/>
          <w:b/>
          <w:bCs/>
          <w:sz w:val="24"/>
          <w:szCs w:val="24"/>
        </w:rPr>
        <w:t xml:space="preserve">  ПРУТСКОГО  СЕЛЬСОВЕТА</w:t>
      </w:r>
    </w:p>
    <w:p w:rsidR="00537C12" w:rsidRPr="008136B6" w:rsidRDefault="00537C12" w:rsidP="00537C12">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ПАВЛОВСКОГО  РАЙОНА</w:t>
      </w:r>
      <w:proofErr w:type="gramEnd"/>
      <w:r w:rsidRPr="008136B6">
        <w:rPr>
          <w:rFonts w:ascii="Times New Roman" w:hAnsi="Times New Roman" w:cs="Times New Roman"/>
          <w:b/>
          <w:bCs/>
          <w:sz w:val="24"/>
          <w:szCs w:val="24"/>
        </w:rPr>
        <w:t xml:space="preserve">  АЛТАЙСКОГО  КРАЯ</w:t>
      </w:r>
    </w:p>
    <w:p w:rsidR="00537C12" w:rsidRPr="008136B6" w:rsidRDefault="00537C12" w:rsidP="00537C12">
      <w:pPr>
        <w:spacing w:after="0"/>
        <w:jc w:val="center"/>
        <w:rPr>
          <w:rFonts w:ascii="Times New Roman" w:hAnsi="Times New Roman" w:cs="Times New Roman"/>
          <w:b/>
          <w:bCs/>
          <w:sz w:val="24"/>
          <w:szCs w:val="24"/>
        </w:rPr>
      </w:pPr>
    </w:p>
    <w:p w:rsidR="00537C12" w:rsidRPr="00E8341C" w:rsidRDefault="00537C12" w:rsidP="00537C12">
      <w:pPr>
        <w:spacing w:after="0"/>
        <w:jc w:val="center"/>
        <w:rPr>
          <w:rFonts w:ascii="Times New Roman" w:hAnsi="Times New Roman" w:cs="Times New Roman"/>
          <w:b/>
          <w:bCs/>
          <w:sz w:val="24"/>
          <w:szCs w:val="24"/>
        </w:rPr>
      </w:pPr>
      <w:r w:rsidRPr="00E8341C">
        <w:rPr>
          <w:rFonts w:ascii="Times New Roman" w:hAnsi="Times New Roman" w:cs="Times New Roman"/>
          <w:b/>
          <w:bCs/>
          <w:sz w:val="24"/>
          <w:szCs w:val="24"/>
        </w:rPr>
        <w:t>РЕШЕНИЕ</w:t>
      </w:r>
    </w:p>
    <w:bookmarkEnd w:id="8"/>
    <w:p w:rsidR="00537C12" w:rsidRPr="00BB370F" w:rsidRDefault="0052037F" w:rsidP="00537C12">
      <w:pPr>
        <w:pStyle w:val="26"/>
        <w:shd w:val="clear" w:color="auto" w:fill="auto"/>
        <w:tabs>
          <w:tab w:val="left" w:pos="4244"/>
          <w:tab w:val="left" w:pos="8622"/>
        </w:tabs>
        <w:spacing w:before="0" w:after="239" w:line="260" w:lineRule="exact"/>
        <w:rPr>
          <w:color w:val="FF0000"/>
        </w:rPr>
      </w:pPr>
      <w:r>
        <w:t>2</w:t>
      </w:r>
      <w:r w:rsidR="00B46FAF">
        <w:t>5</w:t>
      </w:r>
      <w:r w:rsidR="00BB370F">
        <w:t>.12.202</w:t>
      </w:r>
      <w:r w:rsidR="00B46FAF">
        <w:t>4</w:t>
      </w:r>
      <w:r w:rsidR="00537C12" w:rsidRPr="00E8341C">
        <w:tab/>
      </w:r>
      <w:r w:rsidR="00537C12" w:rsidRPr="00E8341C">
        <w:rPr>
          <w:rStyle w:val="295pt"/>
          <w:rFonts w:eastAsiaTheme="majorEastAsia"/>
        </w:rPr>
        <w:t xml:space="preserve">п. </w:t>
      </w:r>
      <w:r w:rsidR="00537C12" w:rsidRPr="00432D5F">
        <w:rPr>
          <w:rStyle w:val="295pt"/>
          <w:rFonts w:eastAsiaTheme="majorEastAsia"/>
          <w:color w:val="auto"/>
        </w:rPr>
        <w:t xml:space="preserve">Прутской                       </w:t>
      </w:r>
      <w:r w:rsidR="00432D5F" w:rsidRPr="00432D5F">
        <w:rPr>
          <w:rStyle w:val="295pt"/>
          <w:rFonts w:eastAsiaTheme="majorEastAsia"/>
          <w:color w:val="auto"/>
        </w:rPr>
        <w:t xml:space="preserve">                                       </w:t>
      </w:r>
      <w:r w:rsidR="00537C12" w:rsidRPr="00432D5F">
        <w:rPr>
          <w:rStyle w:val="295pt"/>
          <w:rFonts w:eastAsiaTheme="majorEastAsia"/>
          <w:color w:val="auto"/>
        </w:rPr>
        <w:t xml:space="preserve">  </w:t>
      </w:r>
      <w:r w:rsidR="00537C12" w:rsidRPr="00432D5F">
        <w:t xml:space="preserve">  № </w:t>
      </w:r>
      <w:r w:rsidR="00B46FAF">
        <w:t>60</w:t>
      </w:r>
    </w:p>
    <w:p w:rsidR="008673D2" w:rsidRDefault="008673D2" w:rsidP="008673D2">
      <w:pPr>
        <w:pStyle w:val="26"/>
        <w:shd w:val="clear" w:color="auto" w:fill="auto"/>
        <w:spacing w:before="0" w:after="300" w:line="320" w:lineRule="exact"/>
      </w:pPr>
      <w:r>
        <w:t>Об утверждении Прогнозного плана (программы) приватизации муниципального имущества Прутского сельсовета Павловского района на 202</w:t>
      </w:r>
      <w:r w:rsidR="00B46FAF">
        <w:t>5</w:t>
      </w:r>
      <w:r>
        <w:t xml:space="preserve"> год</w:t>
      </w:r>
    </w:p>
    <w:p w:rsidR="008673D2" w:rsidRDefault="008673D2" w:rsidP="008673D2">
      <w:pPr>
        <w:pStyle w:val="26"/>
        <w:shd w:val="clear" w:color="auto" w:fill="auto"/>
        <w:tabs>
          <w:tab w:val="left" w:pos="5335"/>
          <w:tab w:val="left" w:pos="5929"/>
          <w:tab w:val="left" w:pos="7081"/>
        </w:tabs>
        <w:spacing w:before="0" w:line="320" w:lineRule="exact"/>
        <w:ind w:firstLine="760"/>
      </w:pPr>
      <w:r>
        <w:t>В соответствии с Гражданским кодексом Российской Федерации, Федеральным законом от 21.12.2001№178-ФЗ</w:t>
      </w:r>
      <w:r>
        <w:tab/>
        <w:t>”0 приватизации</w:t>
      </w:r>
    </w:p>
    <w:p w:rsidR="008673D2" w:rsidRDefault="008673D2" w:rsidP="008673D2">
      <w:pPr>
        <w:pStyle w:val="26"/>
        <w:shd w:val="clear" w:color="auto" w:fill="auto"/>
        <w:spacing w:before="0" w:after="303" w:line="320" w:lineRule="exact"/>
      </w:pPr>
      <w:r>
        <w:t>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Прутской сельсовет Павловского района, утвержденным решением Собрания депутатов Прутского сельсовета Павловского района от 25.12.2014 № 36/1, руководствуясь Уставом муниципального образования Прутской сельсовет Павловского района Алтайского края, Собрание депутатов Прутского сельсовета: решает:</w:t>
      </w:r>
    </w:p>
    <w:p w:rsidR="008673D2" w:rsidRDefault="008673D2" w:rsidP="008673D2">
      <w:pPr>
        <w:pStyle w:val="26"/>
        <w:shd w:val="clear" w:color="auto" w:fill="auto"/>
        <w:spacing w:before="0" w:line="317" w:lineRule="exact"/>
        <w:ind w:firstLine="760"/>
      </w:pPr>
      <w:r>
        <w:t>1. Утвердить Прогнозный план (программу) приватизации муниципального имущества Прутского сельсовета Павловского района на 202</w:t>
      </w:r>
      <w:r w:rsidR="00B46FAF">
        <w:t>5</w:t>
      </w:r>
      <w:r>
        <w:t xml:space="preserve"> год (приложение 1).</w:t>
      </w:r>
    </w:p>
    <w:p w:rsidR="008673D2" w:rsidRDefault="008673D2" w:rsidP="008673D2">
      <w:pPr>
        <w:pStyle w:val="26"/>
        <w:shd w:val="clear" w:color="auto" w:fill="auto"/>
        <w:spacing w:before="0" w:line="317" w:lineRule="exact"/>
        <w:ind w:firstLine="708"/>
      </w:pPr>
      <w:r>
        <w:t>2. Опубликовать настоящее решение в установленном законом порядке.</w:t>
      </w:r>
    </w:p>
    <w:p w:rsidR="008673D2" w:rsidRPr="008136B6" w:rsidRDefault="008673D2" w:rsidP="008673D2">
      <w:pPr>
        <w:spacing w:after="0"/>
        <w:jc w:val="both"/>
        <w:rPr>
          <w:rFonts w:ascii="Times New Roman" w:hAnsi="Times New Roman" w:cs="Times New Roman"/>
          <w:sz w:val="24"/>
          <w:szCs w:val="24"/>
        </w:rPr>
      </w:pPr>
      <w:r>
        <w:rPr>
          <w:rFonts w:ascii="Times New Roman" w:hAnsi="Times New Roman" w:cs="Times New Roman"/>
          <w:sz w:val="24"/>
          <w:szCs w:val="24"/>
        </w:rPr>
        <w:tab/>
        <w:t>3.</w:t>
      </w:r>
      <w:r w:rsidRPr="008136B6">
        <w:rPr>
          <w:rFonts w:ascii="Times New Roman" w:hAnsi="Times New Roman" w:cs="Times New Roman"/>
          <w:sz w:val="24"/>
          <w:szCs w:val="24"/>
        </w:rPr>
        <w:t xml:space="preserve">Контроль   </w:t>
      </w:r>
      <w:proofErr w:type="gramStart"/>
      <w:r w:rsidRPr="008136B6">
        <w:rPr>
          <w:rFonts w:ascii="Times New Roman" w:hAnsi="Times New Roman" w:cs="Times New Roman"/>
          <w:sz w:val="24"/>
          <w:szCs w:val="24"/>
        </w:rPr>
        <w:t>исполнения  данного</w:t>
      </w:r>
      <w:proofErr w:type="gramEnd"/>
      <w:r w:rsidRPr="008136B6">
        <w:rPr>
          <w:rFonts w:ascii="Times New Roman" w:hAnsi="Times New Roman" w:cs="Times New Roman"/>
          <w:sz w:val="24"/>
          <w:szCs w:val="24"/>
        </w:rPr>
        <w:t xml:space="preserve">  решения    возложить    на     заместителя</w:t>
      </w:r>
    </w:p>
    <w:p w:rsidR="008673D2" w:rsidRPr="008136B6" w:rsidRDefault="008673D2" w:rsidP="008673D2">
      <w:pPr>
        <w:spacing w:after="0"/>
        <w:jc w:val="both"/>
        <w:rPr>
          <w:rFonts w:ascii="Times New Roman" w:hAnsi="Times New Roman" w:cs="Times New Roman"/>
          <w:sz w:val="24"/>
          <w:szCs w:val="24"/>
        </w:rPr>
      </w:pPr>
      <w:r w:rsidRPr="008136B6">
        <w:rPr>
          <w:rFonts w:ascii="Times New Roman" w:hAnsi="Times New Roman" w:cs="Times New Roman"/>
          <w:sz w:val="24"/>
          <w:szCs w:val="24"/>
        </w:rPr>
        <w:t xml:space="preserve">председателя Собрания депутатов – </w:t>
      </w:r>
      <w:r>
        <w:rPr>
          <w:rFonts w:ascii="Times New Roman" w:hAnsi="Times New Roman" w:cs="Times New Roman"/>
          <w:sz w:val="24"/>
          <w:szCs w:val="24"/>
        </w:rPr>
        <w:t>Вострову С.С.</w:t>
      </w:r>
    </w:p>
    <w:p w:rsidR="008673D2" w:rsidRPr="008136B6" w:rsidRDefault="008673D2" w:rsidP="008673D2">
      <w:pPr>
        <w:spacing w:after="0"/>
        <w:ind w:left="360"/>
        <w:jc w:val="both"/>
        <w:rPr>
          <w:rFonts w:ascii="Times New Roman" w:hAnsi="Times New Roman" w:cs="Times New Roman"/>
          <w:sz w:val="24"/>
          <w:szCs w:val="24"/>
        </w:rPr>
      </w:pPr>
    </w:p>
    <w:p w:rsidR="008673D2" w:rsidRPr="008136B6" w:rsidRDefault="008673D2" w:rsidP="008673D2">
      <w:pPr>
        <w:spacing w:after="0"/>
        <w:rPr>
          <w:rFonts w:ascii="Times New Roman" w:hAnsi="Times New Roman" w:cs="Times New Roman"/>
          <w:sz w:val="24"/>
          <w:szCs w:val="24"/>
        </w:rPr>
      </w:pPr>
    </w:p>
    <w:p w:rsidR="008673D2" w:rsidRPr="008136B6" w:rsidRDefault="008673D2" w:rsidP="008673D2">
      <w:pPr>
        <w:spacing w:after="0"/>
        <w:rPr>
          <w:rFonts w:ascii="Times New Roman" w:hAnsi="Times New Roman" w:cs="Times New Roman"/>
          <w:sz w:val="24"/>
          <w:szCs w:val="24"/>
        </w:rPr>
      </w:pPr>
    </w:p>
    <w:p w:rsidR="008673D2" w:rsidRPr="00537C12" w:rsidRDefault="008673D2" w:rsidP="008673D2">
      <w:pPr>
        <w:spacing w:after="0"/>
        <w:rPr>
          <w:rFonts w:ascii="Times New Roman" w:hAnsi="Times New Roman" w:cs="Times New Roman"/>
          <w:sz w:val="24"/>
          <w:szCs w:val="24"/>
        </w:rPr>
        <w:sectPr w:rsidR="008673D2" w:rsidRPr="00537C12">
          <w:headerReference w:type="default" r:id="rId8"/>
          <w:pgSz w:w="11900" w:h="16840"/>
          <w:pgMar w:top="865" w:right="1018" w:bottom="865" w:left="1483" w:header="0" w:footer="3" w:gutter="0"/>
          <w:cols w:space="720"/>
          <w:noEndnote/>
          <w:titlePg/>
          <w:docGrid w:linePitch="360"/>
        </w:sectPr>
      </w:pPr>
      <w:r w:rsidRPr="008136B6">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И.В. Самсоненко</w:t>
      </w:r>
    </w:p>
    <w:p w:rsidR="008673D2" w:rsidRDefault="008673D2" w:rsidP="008673D2">
      <w:pPr>
        <w:pStyle w:val="26"/>
        <w:shd w:val="clear" w:color="auto" w:fill="auto"/>
        <w:spacing w:before="0" w:after="260" w:line="263" w:lineRule="exact"/>
      </w:pPr>
    </w:p>
    <w:p w:rsidR="008673D2" w:rsidRDefault="008673D2" w:rsidP="008673D2">
      <w:pPr>
        <w:pStyle w:val="26"/>
        <w:shd w:val="clear" w:color="auto" w:fill="auto"/>
        <w:spacing w:before="0" w:after="260" w:line="263" w:lineRule="exact"/>
        <w:ind w:left="280"/>
        <w:jc w:val="center"/>
      </w:pPr>
    </w:p>
    <w:p w:rsidR="008673D2" w:rsidRDefault="008673D2" w:rsidP="008673D2">
      <w:pPr>
        <w:pStyle w:val="26"/>
        <w:shd w:val="clear" w:color="auto" w:fill="auto"/>
        <w:spacing w:before="0" w:after="260" w:line="263" w:lineRule="exact"/>
        <w:ind w:left="280"/>
        <w:jc w:val="center"/>
      </w:pPr>
      <w:r>
        <w:t>Прогнозный план (программа) приватизации муниципального имущества</w:t>
      </w:r>
      <w:r>
        <w:br/>
        <w:t>Прутского сельсовета Павловского района на 202</w:t>
      </w:r>
      <w:r w:rsidR="003E710A">
        <w:t>5</w:t>
      </w:r>
      <w:r>
        <w:t xml:space="preserve"> год</w:t>
      </w:r>
    </w:p>
    <w:p w:rsidR="008673D2" w:rsidRDefault="008673D2" w:rsidP="008673D2">
      <w:pPr>
        <w:pStyle w:val="26"/>
        <w:shd w:val="clear" w:color="auto" w:fill="auto"/>
        <w:spacing w:before="0" w:after="477" w:line="313" w:lineRule="exact"/>
        <w:ind w:right="320" w:firstLine="760"/>
      </w:pPr>
      <w:r>
        <w:t>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Прутского сельсовета Павловский район Алтайского края</w:t>
      </w:r>
    </w:p>
    <w:p w:rsidR="008673D2" w:rsidRDefault="008673D2" w:rsidP="008673D2">
      <w:pPr>
        <w:framePr w:w="9670" w:wrap="notBeside" w:vAnchor="text" w:hAnchor="text" w:xAlign="center" w:y="1"/>
        <w:rPr>
          <w:sz w:val="2"/>
          <w:szCs w:val="2"/>
        </w:rPr>
      </w:pPr>
    </w:p>
    <w:p w:rsidR="008673D2" w:rsidRDefault="008673D2" w:rsidP="008673D2">
      <w:pPr>
        <w:rPr>
          <w:sz w:val="2"/>
          <w:szCs w:val="2"/>
        </w:rPr>
      </w:pPr>
    </w:p>
    <w:p w:rsidR="00D4759A" w:rsidRDefault="00D4759A" w:rsidP="00D4759A">
      <w:pPr>
        <w:rPr>
          <w:sz w:val="2"/>
          <w:szCs w:val="2"/>
        </w:rPr>
      </w:pPr>
    </w:p>
    <w:p w:rsidR="00537C12" w:rsidRDefault="00537C12" w:rsidP="00537C12">
      <w:pPr>
        <w:framePr w:w="9670" w:wrap="notBeside" w:vAnchor="text" w:hAnchor="text" w:xAlign="center" w:y="1"/>
        <w:rPr>
          <w:sz w:val="2"/>
          <w:szCs w:val="2"/>
        </w:rPr>
      </w:pPr>
    </w:p>
    <w:p w:rsidR="001B0E90" w:rsidRPr="00AC251C" w:rsidRDefault="001B0E90" w:rsidP="001B0E90">
      <w:pPr>
        <w:pStyle w:val="26"/>
        <w:shd w:val="clear" w:color="auto" w:fill="auto"/>
        <w:spacing w:before="0" w:after="477" w:line="313" w:lineRule="exact"/>
        <w:ind w:right="320" w:firstLine="760"/>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6"/>
        <w:gridCol w:w="5407"/>
        <w:gridCol w:w="3546"/>
      </w:tblGrid>
      <w:tr w:rsidR="001B0E90" w:rsidRPr="00AC251C" w:rsidTr="00CF3BC4">
        <w:trPr>
          <w:trHeight w:hRule="exact" w:val="968"/>
          <w:jc w:val="center"/>
        </w:trPr>
        <w:tc>
          <w:tcPr>
            <w:tcW w:w="716" w:type="dxa"/>
            <w:shd w:val="clear" w:color="auto" w:fill="FFFFFF"/>
          </w:tcPr>
          <w:p w:rsidR="001B0E90" w:rsidRPr="00AC251C" w:rsidRDefault="001B0E90" w:rsidP="00CF3BC4">
            <w:pPr>
              <w:pStyle w:val="26"/>
              <w:framePr w:w="9670" w:wrap="notBeside" w:vAnchor="text" w:hAnchor="text" w:xAlign="center" w:y="1"/>
              <w:shd w:val="clear" w:color="auto" w:fill="auto"/>
              <w:spacing w:before="0" w:after="60" w:line="260" w:lineRule="exact"/>
              <w:ind w:left="280"/>
            </w:pPr>
            <w:r w:rsidRPr="00AC251C">
              <w:t>№</w:t>
            </w:r>
          </w:p>
          <w:p w:rsidR="001B0E90" w:rsidRPr="00AC251C" w:rsidRDefault="001B0E90" w:rsidP="00CF3BC4">
            <w:pPr>
              <w:pStyle w:val="26"/>
              <w:framePr w:w="9670" w:wrap="notBeside" w:vAnchor="text" w:hAnchor="text" w:xAlign="center" w:y="1"/>
              <w:shd w:val="clear" w:color="auto" w:fill="auto"/>
              <w:spacing w:line="260" w:lineRule="exact"/>
              <w:ind w:left="280"/>
            </w:pPr>
            <w:r w:rsidRPr="00AC251C">
              <w:t>п/п</w:t>
            </w:r>
          </w:p>
        </w:tc>
        <w:tc>
          <w:tcPr>
            <w:tcW w:w="5407"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313" w:lineRule="exact"/>
              <w:jc w:val="center"/>
            </w:pPr>
            <w:r w:rsidRPr="00AC251C">
              <w:t>Наименование и местонахождение имущества, предлагаемого к приватизации</w:t>
            </w:r>
          </w:p>
        </w:tc>
        <w:tc>
          <w:tcPr>
            <w:tcW w:w="3546"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260" w:lineRule="exact"/>
              <w:jc w:val="center"/>
            </w:pPr>
            <w:r w:rsidRPr="00AC251C">
              <w:t>Способ приватизации</w:t>
            </w:r>
          </w:p>
        </w:tc>
      </w:tr>
      <w:tr w:rsidR="001B0E90" w:rsidRPr="00AC251C" w:rsidTr="00CF3BC4">
        <w:trPr>
          <w:trHeight w:hRule="exact" w:val="850"/>
          <w:jc w:val="center"/>
        </w:trPr>
        <w:tc>
          <w:tcPr>
            <w:tcW w:w="716"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260" w:lineRule="exact"/>
              <w:ind w:left="280"/>
            </w:pPr>
            <w:r w:rsidRPr="00AC251C">
              <w:t>1</w:t>
            </w:r>
          </w:p>
        </w:tc>
        <w:tc>
          <w:tcPr>
            <w:tcW w:w="5407"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320" w:lineRule="exact"/>
              <w:jc w:val="center"/>
            </w:pPr>
            <w:r w:rsidRPr="00AC251C">
              <w:t>КНС п. Прутской Павловского района</w:t>
            </w:r>
          </w:p>
        </w:tc>
        <w:tc>
          <w:tcPr>
            <w:tcW w:w="3546"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260" w:lineRule="exact"/>
              <w:jc w:val="center"/>
            </w:pPr>
            <w:r w:rsidRPr="00AC251C">
              <w:t>Продажа на аукционе</w:t>
            </w:r>
          </w:p>
        </w:tc>
      </w:tr>
      <w:tr w:rsidR="001B0E90" w:rsidRPr="00AC251C" w:rsidTr="00CF3BC4">
        <w:trPr>
          <w:trHeight w:hRule="exact" w:val="850"/>
          <w:jc w:val="center"/>
        </w:trPr>
        <w:tc>
          <w:tcPr>
            <w:tcW w:w="716"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260" w:lineRule="exact"/>
              <w:ind w:left="280"/>
            </w:pPr>
            <w:r w:rsidRPr="00AC251C">
              <w:t>2</w:t>
            </w:r>
          </w:p>
        </w:tc>
        <w:tc>
          <w:tcPr>
            <w:tcW w:w="5407"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320" w:lineRule="exact"/>
              <w:jc w:val="center"/>
            </w:pPr>
            <w:r w:rsidRPr="00AC251C">
              <w:t>Квартира ул. Школьная 3</w:t>
            </w:r>
            <w:r>
              <w:t>-1</w:t>
            </w:r>
            <w:r w:rsidRPr="00AC251C">
              <w:t xml:space="preserve"> </w:t>
            </w:r>
            <w:proofErr w:type="gramStart"/>
            <w:r w:rsidRPr="00AC251C">
              <w:t xml:space="preserve">( </w:t>
            </w:r>
            <w:proofErr w:type="spellStart"/>
            <w:r w:rsidRPr="00AC251C">
              <w:t>безхоз</w:t>
            </w:r>
            <w:proofErr w:type="spellEnd"/>
            <w:proofErr w:type="gramEnd"/>
            <w:r w:rsidRPr="00AC251C">
              <w:t>)</w:t>
            </w:r>
          </w:p>
        </w:tc>
        <w:tc>
          <w:tcPr>
            <w:tcW w:w="3546" w:type="dxa"/>
            <w:shd w:val="clear" w:color="auto" w:fill="FFFFFF"/>
          </w:tcPr>
          <w:p w:rsidR="001B0E90" w:rsidRPr="00AC251C" w:rsidRDefault="001B0E90" w:rsidP="00CF3BC4">
            <w:pPr>
              <w:pStyle w:val="26"/>
              <w:framePr w:w="9670" w:wrap="notBeside" w:vAnchor="text" w:hAnchor="text" w:xAlign="center" w:y="1"/>
              <w:shd w:val="clear" w:color="auto" w:fill="auto"/>
              <w:spacing w:before="0" w:line="260" w:lineRule="exact"/>
              <w:jc w:val="center"/>
            </w:pPr>
            <w:r w:rsidRPr="00AC251C">
              <w:t>Продажа на аукционе</w:t>
            </w:r>
          </w:p>
        </w:tc>
      </w:tr>
    </w:tbl>
    <w:p w:rsidR="001B0E90" w:rsidRPr="00AC251C" w:rsidRDefault="001B0E90" w:rsidP="001B0E90">
      <w:pPr>
        <w:framePr w:w="9670" w:wrap="notBeside" w:vAnchor="text" w:hAnchor="text" w:xAlign="center" w:y="1"/>
        <w:rPr>
          <w:sz w:val="2"/>
          <w:szCs w:val="2"/>
        </w:rPr>
      </w:pPr>
    </w:p>
    <w:p w:rsidR="00537C12" w:rsidRDefault="00537C12" w:rsidP="00537C12">
      <w:pPr>
        <w:rPr>
          <w:sz w:val="2"/>
          <w:szCs w:val="2"/>
        </w:rPr>
      </w:pPr>
    </w:p>
    <w:p w:rsidR="00537C12" w:rsidRDefault="00537C12" w:rsidP="00537C12">
      <w:pPr>
        <w:rPr>
          <w:sz w:val="2"/>
          <w:szCs w:val="2"/>
        </w:rPr>
      </w:pPr>
    </w:p>
    <w:p w:rsidR="00537C12" w:rsidRDefault="00537C12" w:rsidP="00537C12"/>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7028A0" w:rsidRPr="004F54FE" w:rsidRDefault="007028A0" w:rsidP="007028A0">
      <w:pPr>
        <w:widowControl w:val="0"/>
        <w:autoSpaceDE w:val="0"/>
        <w:autoSpaceDN w:val="0"/>
        <w:adjustRightInd w:val="0"/>
        <w:jc w:val="center"/>
        <w:rPr>
          <w:b/>
          <w:sz w:val="26"/>
          <w:szCs w:val="26"/>
        </w:rPr>
      </w:pPr>
      <w:r>
        <w:rPr>
          <w:b/>
          <w:sz w:val="26"/>
          <w:szCs w:val="26"/>
        </w:rPr>
        <w:t>Р</w:t>
      </w:r>
      <w:r w:rsidRPr="004F54FE">
        <w:rPr>
          <w:b/>
          <w:sz w:val="26"/>
          <w:szCs w:val="26"/>
        </w:rPr>
        <w:t>ОССИЙСКАЯ ФЕДЕРАЦИЯ</w:t>
      </w:r>
    </w:p>
    <w:p w:rsidR="007028A0" w:rsidRPr="004F54FE" w:rsidRDefault="007028A0" w:rsidP="007028A0">
      <w:pPr>
        <w:widowControl w:val="0"/>
        <w:autoSpaceDE w:val="0"/>
        <w:autoSpaceDN w:val="0"/>
        <w:adjustRightInd w:val="0"/>
        <w:jc w:val="center"/>
        <w:rPr>
          <w:b/>
          <w:sz w:val="26"/>
          <w:szCs w:val="26"/>
        </w:rPr>
      </w:pPr>
      <w:r w:rsidRPr="004F54FE">
        <w:rPr>
          <w:b/>
          <w:sz w:val="26"/>
          <w:szCs w:val="26"/>
        </w:rPr>
        <w:t xml:space="preserve">СОБРАНИЕ ДЕПУТАТОВ </w:t>
      </w:r>
      <w:r>
        <w:rPr>
          <w:b/>
          <w:sz w:val="26"/>
          <w:szCs w:val="26"/>
        </w:rPr>
        <w:t>ПРУТСКОГО</w:t>
      </w:r>
      <w:r w:rsidRPr="004F54FE">
        <w:rPr>
          <w:b/>
          <w:sz w:val="26"/>
          <w:szCs w:val="26"/>
        </w:rPr>
        <w:t xml:space="preserve"> СЕЛЬСОВЕТА</w:t>
      </w:r>
    </w:p>
    <w:p w:rsidR="007028A0" w:rsidRPr="004F54FE" w:rsidRDefault="007028A0" w:rsidP="007028A0">
      <w:pPr>
        <w:widowControl w:val="0"/>
        <w:autoSpaceDE w:val="0"/>
        <w:autoSpaceDN w:val="0"/>
        <w:adjustRightInd w:val="0"/>
        <w:jc w:val="center"/>
        <w:rPr>
          <w:b/>
          <w:sz w:val="26"/>
          <w:szCs w:val="26"/>
        </w:rPr>
      </w:pPr>
      <w:r w:rsidRPr="004F54FE">
        <w:rPr>
          <w:b/>
          <w:sz w:val="26"/>
          <w:szCs w:val="26"/>
        </w:rPr>
        <w:t xml:space="preserve"> ПАВЛОВСКОГО РАЙОНА АЛТАЙСКОГО КРАЯ</w:t>
      </w:r>
    </w:p>
    <w:p w:rsidR="007028A0" w:rsidRPr="004F54FE" w:rsidRDefault="007028A0" w:rsidP="007028A0">
      <w:pPr>
        <w:widowControl w:val="0"/>
        <w:autoSpaceDE w:val="0"/>
        <w:autoSpaceDN w:val="0"/>
        <w:adjustRightInd w:val="0"/>
        <w:jc w:val="center"/>
        <w:rPr>
          <w:rFonts w:ascii="Arial" w:hAnsi="Arial" w:cs="Arial"/>
          <w:b/>
          <w:sz w:val="24"/>
          <w:szCs w:val="24"/>
        </w:rPr>
      </w:pPr>
    </w:p>
    <w:p w:rsidR="007028A0" w:rsidRPr="004F54FE" w:rsidRDefault="007028A0" w:rsidP="007028A0">
      <w:pPr>
        <w:widowControl w:val="0"/>
        <w:autoSpaceDE w:val="0"/>
        <w:autoSpaceDN w:val="0"/>
        <w:adjustRightInd w:val="0"/>
        <w:jc w:val="center"/>
        <w:rPr>
          <w:rFonts w:ascii="Arial" w:hAnsi="Arial" w:cs="Arial"/>
          <w:b/>
          <w:sz w:val="36"/>
          <w:szCs w:val="36"/>
        </w:rPr>
      </w:pPr>
      <w:r w:rsidRPr="004F54FE">
        <w:rPr>
          <w:rFonts w:ascii="Arial" w:hAnsi="Arial" w:cs="Arial"/>
          <w:b/>
          <w:sz w:val="36"/>
          <w:szCs w:val="36"/>
        </w:rPr>
        <w:t>РЕШЕНИЕ</w:t>
      </w:r>
    </w:p>
    <w:p w:rsidR="007028A0" w:rsidRPr="004F54FE" w:rsidRDefault="007028A0" w:rsidP="007028A0">
      <w:pPr>
        <w:widowControl w:val="0"/>
        <w:tabs>
          <w:tab w:val="right" w:pos="9638"/>
        </w:tabs>
        <w:autoSpaceDE w:val="0"/>
        <w:autoSpaceDN w:val="0"/>
        <w:adjustRightInd w:val="0"/>
        <w:jc w:val="center"/>
        <w:rPr>
          <w:rFonts w:ascii="Arial" w:hAnsi="Arial" w:cs="Arial"/>
          <w:sz w:val="26"/>
          <w:szCs w:val="26"/>
        </w:rPr>
      </w:pPr>
    </w:p>
    <w:p w:rsidR="007028A0" w:rsidRPr="004F54FE" w:rsidRDefault="007028A0" w:rsidP="007028A0">
      <w:pPr>
        <w:widowControl w:val="0"/>
        <w:tabs>
          <w:tab w:val="right" w:pos="9360"/>
        </w:tabs>
        <w:autoSpaceDE w:val="0"/>
        <w:autoSpaceDN w:val="0"/>
        <w:adjustRightInd w:val="0"/>
        <w:jc w:val="center"/>
        <w:rPr>
          <w:rFonts w:ascii="Arial" w:hAnsi="Arial" w:cs="Arial"/>
          <w:sz w:val="24"/>
          <w:szCs w:val="24"/>
        </w:rPr>
      </w:pPr>
      <w:r>
        <w:rPr>
          <w:rFonts w:ascii="Arial" w:hAnsi="Arial" w:cs="Arial"/>
          <w:sz w:val="24"/>
          <w:szCs w:val="24"/>
        </w:rPr>
        <w:t>25.12.</w:t>
      </w:r>
      <w:r w:rsidRPr="004F54FE">
        <w:rPr>
          <w:rFonts w:ascii="Arial" w:hAnsi="Arial" w:cs="Arial"/>
          <w:sz w:val="24"/>
          <w:szCs w:val="24"/>
        </w:rPr>
        <w:t>20</w:t>
      </w:r>
      <w:r>
        <w:rPr>
          <w:rFonts w:ascii="Arial" w:hAnsi="Arial" w:cs="Arial"/>
          <w:sz w:val="24"/>
          <w:szCs w:val="24"/>
        </w:rPr>
        <w:t>24                                                                                                           №61</w:t>
      </w:r>
    </w:p>
    <w:p w:rsidR="007028A0" w:rsidRPr="004F54FE" w:rsidRDefault="007028A0" w:rsidP="007028A0">
      <w:pPr>
        <w:widowControl w:val="0"/>
        <w:autoSpaceDE w:val="0"/>
        <w:autoSpaceDN w:val="0"/>
        <w:adjustRightInd w:val="0"/>
        <w:jc w:val="center"/>
        <w:rPr>
          <w:rFonts w:ascii="Arial" w:hAnsi="Arial" w:cs="Arial"/>
          <w:b/>
          <w:sz w:val="18"/>
          <w:szCs w:val="18"/>
        </w:rPr>
      </w:pPr>
      <w:proofErr w:type="spellStart"/>
      <w:r>
        <w:rPr>
          <w:rFonts w:ascii="Arial" w:hAnsi="Arial" w:cs="Arial"/>
          <w:b/>
          <w:sz w:val="18"/>
          <w:szCs w:val="18"/>
        </w:rPr>
        <w:t>п.Прутской</w:t>
      </w:r>
      <w:proofErr w:type="spellEnd"/>
    </w:p>
    <w:p w:rsidR="007028A0" w:rsidRDefault="007028A0" w:rsidP="007028A0">
      <w:pPr>
        <w:jc w:val="center"/>
        <w:rPr>
          <w:rFonts w:ascii="Arial" w:hAnsi="Arial" w:cs="Arial"/>
          <w:sz w:val="18"/>
          <w:szCs w:val="18"/>
        </w:rPr>
      </w:pPr>
    </w:p>
    <w:p w:rsidR="007028A0" w:rsidRPr="00DE370B" w:rsidRDefault="007028A0" w:rsidP="007028A0">
      <w:pPr>
        <w:jc w:val="center"/>
        <w:rPr>
          <w:rFonts w:ascii="Arial" w:hAnsi="Arial" w:cs="Arial"/>
          <w:sz w:val="18"/>
          <w:szCs w:val="18"/>
        </w:rPr>
      </w:pPr>
    </w:p>
    <w:p w:rsidR="007028A0" w:rsidRDefault="007028A0" w:rsidP="007028A0">
      <w:pPr>
        <w:jc w:val="center"/>
        <w:rPr>
          <w:rFonts w:ascii="Arial" w:hAnsi="Arial" w:cs="Arial"/>
          <w:sz w:val="18"/>
          <w:szCs w:val="18"/>
        </w:rPr>
      </w:pPr>
    </w:p>
    <w:p w:rsidR="007028A0" w:rsidRDefault="007028A0" w:rsidP="007028A0">
      <w:pPr>
        <w:outlineLvl w:val="0"/>
      </w:pPr>
      <w:r>
        <w:t>О внесении изменений и дополнений в Решение</w:t>
      </w:r>
    </w:p>
    <w:p w:rsidR="007028A0" w:rsidRDefault="007028A0" w:rsidP="007028A0">
      <w:pPr>
        <w:outlineLvl w:val="0"/>
      </w:pPr>
      <w:r>
        <w:t xml:space="preserve">Собрания депутатов сельсовета от 26.12.2023 № 69"О </w:t>
      </w:r>
      <w:proofErr w:type="gramStart"/>
      <w:r>
        <w:t>бюджете  муниципального</w:t>
      </w:r>
      <w:proofErr w:type="gramEnd"/>
      <w:r>
        <w:t xml:space="preserve"> образования Прутской сельсовет Павловского района Алтайского края на 2024 год и плановый период 2025-2026 годов»</w:t>
      </w:r>
    </w:p>
    <w:p w:rsidR="007028A0" w:rsidRDefault="007028A0" w:rsidP="007028A0">
      <w:pPr>
        <w:jc w:val="both"/>
      </w:pPr>
    </w:p>
    <w:p w:rsidR="007028A0" w:rsidRPr="00A10EAB" w:rsidRDefault="007028A0" w:rsidP="007028A0">
      <w:pPr>
        <w:shd w:val="clear" w:color="auto" w:fill="FFFFFF"/>
        <w:spacing w:after="144" w:line="263" w:lineRule="atLeast"/>
        <w:outlineLvl w:val="0"/>
        <w:rPr>
          <w:color w:val="FF0000"/>
        </w:rPr>
      </w:pPr>
      <w:r w:rsidRPr="00BA30B0">
        <w:tab/>
      </w:r>
      <w:r w:rsidRPr="00A10EAB">
        <w:rPr>
          <w:color w:val="FF0000"/>
        </w:rPr>
        <w:t xml:space="preserve"> </w:t>
      </w:r>
    </w:p>
    <w:p w:rsidR="007028A0" w:rsidRDefault="007028A0" w:rsidP="007028A0">
      <w:pPr>
        <w:ind w:firstLine="800"/>
      </w:pPr>
      <w:r w:rsidRPr="00A10EAB">
        <w:t>Рассмотрев</w:t>
      </w:r>
      <w:r>
        <w:t xml:space="preserve">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w:t>
      </w:r>
    </w:p>
    <w:p w:rsidR="007028A0" w:rsidRDefault="007028A0" w:rsidP="007028A0">
      <w:pPr>
        <w:ind w:firstLine="800"/>
      </w:pPr>
      <w:r>
        <w:t>1.Принять изменения в бюджет Прутского сельсовета Павловского района на 2024 год.</w:t>
      </w:r>
    </w:p>
    <w:p w:rsidR="007028A0" w:rsidRDefault="007028A0" w:rsidP="007028A0">
      <w:pPr>
        <w:jc w:val="both"/>
        <w:outlineLvl w:val="0"/>
      </w:pPr>
      <w:r>
        <w:t xml:space="preserve">           2.Внести соответствующие изменения в решение Собрания депутатов Прутского сельсовета Павловского района Алтайского края от 26.12.2023 № 69 "</w:t>
      </w:r>
      <w:r w:rsidRPr="00B95929">
        <w:t xml:space="preserve"> </w:t>
      </w:r>
      <w:r>
        <w:t>О бюджете муниципального образования Прутской сельсовет Павловского района Алтайского края на 2024 год и плановый период 2025-2026 годов»</w:t>
      </w:r>
    </w:p>
    <w:p w:rsidR="007028A0" w:rsidRPr="008C127D" w:rsidRDefault="007028A0" w:rsidP="007028A0">
      <w:pPr>
        <w:ind w:firstLine="800"/>
      </w:pPr>
      <w:r>
        <w:t xml:space="preserve">3. Обнародовать настоящее решение на доске информации, официальном сайте </w:t>
      </w:r>
      <w:hyperlink r:id="rId9" w:history="1">
        <w:r w:rsidRPr="00B66910">
          <w:rPr>
            <w:rStyle w:val="a3"/>
            <w:rFonts w:ascii="Times New Roman" w:hAnsi="Times New Roman"/>
          </w:rPr>
          <w:t>https://prutskoj-r22.gosuslugi.ru</w:t>
        </w:r>
      </w:hyperlink>
      <w:r>
        <w:t xml:space="preserve"> Администрации Прутского сельсовета Павловского района и опубликовать в Сборник муниципальных правовых актов Павловского района Алтайского края.</w:t>
      </w:r>
    </w:p>
    <w:p w:rsidR="007028A0" w:rsidRDefault="007028A0" w:rsidP="007028A0">
      <w:pPr>
        <w:jc w:val="both"/>
      </w:pPr>
      <w:r>
        <w:t xml:space="preserve">           4. Настоящее решение вступает в силу со дня его подписания.</w:t>
      </w:r>
    </w:p>
    <w:p w:rsidR="007028A0" w:rsidRDefault="007028A0" w:rsidP="007028A0">
      <w:pPr>
        <w:jc w:val="both"/>
      </w:pPr>
      <w:r>
        <w:tab/>
        <w:t>5. Контроль за исполнением настоящего решения оставляю за собой.</w:t>
      </w:r>
    </w:p>
    <w:p w:rsidR="007028A0" w:rsidRDefault="007028A0" w:rsidP="007028A0">
      <w:pPr>
        <w:jc w:val="both"/>
      </w:pPr>
    </w:p>
    <w:p w:rsidR="007028A0" w:rsidRDefault="007028A0" w:rsidP="007028A0">
      <w:pPr>
        <w:jc w:val="both"/>
      </w:pPr>
    </w:p>
    <w:p w:rsidR="007028A0" w:rsidRDefault="007028A0" w:rsidP="007028A0">
      <w:pPr>
        <w:jc w:val="both"/>
      </w:pPr>
    </w:p>
    <w:p w:rsidR="007028A0" w:rsidRDefault="007028A0" w:rsidP="007028A0">
      <w:pPr>
        <w:jc w:val="both"/>
      </w:pPr>
    </w:p>
    <w:p w:rsidR="007028A0" w:rsidRDefault="007028A0" w:rsidP="007028A0">
      <w:pPr>
        <w:jc w:val="both"/>
      </w:pPr>
    </w:p>
    <w:p w:rsidR="007028A0" w:rsidRDefault="007028A0" w:rsidP="007028A0">
      <w:pPr>
        <w:jc w:val="both"/>
      </w:pPr>
    </w:p>
    <w:p w:rsidR="007028A0" w:rsidRDefault="007028A0" w:rsidP="007028A0">
      <w:pPr>
        <w:jc w:val="both"/>
      </w:pPr>
    </w:p>
    <w:p w:rsidR="007028A0" w:rsidRDefault="007028A0" w:rsidP="007028A0">
      <w:pPr>
        <w:jc w:val="both"/>
        <w:outlineLvl w:val="0"/>
      </w:pPr>
      <w:r>
        <w:t xml:space="preserve">Глава сельсовета                                                                  </w:t>
      </w:r>
      <w:proofErr w:type="spellStart"/>
      <w:r>
        <w:t>И.В.Самсоненко</w:t>
      </w:r>
      <w:proofErr w:type="spellEnd"/>
    </w:p>
    <w:p w:rsidR="007028A0" w:rsidRDefault="007028A0" w:rsidP="007028A0">
      <w:pPr>
        <w:jc w:val="both"/>
        <w:outlineLvl w:val="0"/>
      </w:pPr>
    </w:p>
    <w:p w:rsidR="007028A0" w:rsidRDefault="007028A0" w:rsidP="007028A0">
      <w:pPr>
        <w:jc w:val="both"/>
        <w:outlineLvl w:val="0"/>
      </w:pPr>
    </w:p>
    <w:tbl>
      <w:tblPr>
        <w:tblW w:w="5000" w:type="pct"/>
        <w:tblCellMar>
          <w:left w:w="0" w:type="dxa"/>
          <w:right w:w="0" w:type="dxa"/>
        </w:tblCellMar>
        <w:tblLook w:val="04A0" w:firstRow="1" w:lastRow="0" w:firstColumn="1" w:lastColumn="0" w:noHBand="0" w:noVBand="1"/>
      </w:tblPr>
      <w:tblGrid>
        <w:gridCol w:w="4512"/>
        <w:gridCol w:w="4513"/>
      </w:tblGrid>
      <w:tr w:rsidR="007028A0" w:rsidTr="008E3D91">
        <w:tc>
          <w:tcPr>
            <w:tcW w:w="2500" w:type="pct"/>
          </w:tcPr>
          <w:p w:rsidR="007028A0" w:rsidRDefault="007028A0" w:rsidP="008E3D91"/>
          <w:p w:rsidR="007028A0" w:rsidRPr="00B95929" w:rsidRDefault="007028A0" w:rsidP="008E3D91"/>
        </w:tc>
        <w:tc>
          <w:tcPr>
            <w:tcW w:w="2500" w:type="pct"/>
          </w:tcPr>
          <w:p w:rsidR="007028A0" w:rsidRDefault="007028A0" w:rsidP="008E3D91"/>
          <w:p w:rsidR="007028A0" w:rsidRDefault="007028A0" w:rsidP="008E3D91">
            <w:r>
              <w:t>ПРИЛОЖЕНИЕ 1</w:t>
            </w:r>
          </w:p>
        </w:tc>
      </w:tr>
      <w:tr w:rsidR="007028A0" w:rsidTr="008E3D91">
        <w:tc>
          <w:tcPr>
            <w:tcW w:w="2500" w:type="pct"/>
          </w:tcPr>
          <w:p w:rsidR="007028A0" w:rsidRPr="00D82C49" w:rsidRDefault="007028A0" w:rsidP="008E3D91"/>
        </w:tc>
        <w:tc>
          <w:tcPr>
            <w:tcW w:w="2500" w:type="pct"/>
          </w:tcPr>
          <w:p w:rsidR="007028A0" w:rsidRDefault="007028A0" w:rsidP="008E3D91">
            <w:r>
              <w:t>к решению</w:t>
            </w:r>
          </w:p>
        </w:tc>
      </w:tr>
      <w:tr w:rsidR="007028A0" w:rsidRPr="00496BEE" w:rsidTr="008E3D91">
        <w:tc>
          <w:tcPr>
            <w:tcW w:w="2500" w:type="pct"/>
          </w:tcPr>
          <w:p w:rsidR="007028A0" w:rsidRDefault="007028A0" w:rsidP="008E3D91"/>
        </w:tc>
        <w:tc>
          <w:tcPr>
            <w:tcW w:w="2500" w:type="pct"/>
          </w:tcPr>
          <w:p w:rsidR="007028A0" w:rsidRDefault="007028A0" w:rsidP="008E3D91">
            <w:pPr>
              <w:jc w:val="both"/>
              <w:outlineLvl w:val="0"/>
            </w:pPr>
            <w:r w:rsidRPr="00B95929">
              <w:t xml:space="preserve"> </w:t>
            </w:r>
            <w:r>
              <w:t>О бюджете муниципального образования Прутской сельсовет Павловского района Алтайского края на 2024 год и плановый период 2025-2026 годов» от 25.12.2024 № 61</w:t>
            </w:r>
          </w:p>
          <w:p w:rsidR="007028A0" w:rsidRPr="0063479D" w:rsidRDefault="007028A0" w:rsidP="008E3D91"/>
        </w:tc>
      </w:tr>
    </w:tbl>
    <w:p w:rsidR="007028A0" w:rsidRPr="0063479D" w:rsidRDefault="007028A0" w:rsidP="007028A0"/>
    <w:p w:rsidR="007028A0" w:rsidRDefault="007028A0" w:rsidP="007028A0">
      <w:r>
        <w:t xml:space="preserve">         Изменения в бюджет Прутского сельсовета Павловского района Алтайского края на 2024 год:</w:t>
      </w:r>
    </w:p>
    <w:p w:rsidR="007028A0" w:rsidRPr="00B07ECA" w:rsidRDefault="007028A0" w:rsidP="007028A0">
      <w:pPr>
        <w:jc w:val="both"/>
      </w:pPr>
      <w:r w:rsidRPr="00B07ECA">
        <w:t xml:space="preserve">          1. Утвердить основные характеристики бюджета муниципального образования </w:t>
      </w:r>
      <w:r>
        <w:t>Прутской</w:t>
      </w:r>
      <w:r w:rsidRPr="00B07ECA">
        <w:t xml:space="preserve"> сельсовет Павловского района Алтайского края на 202</w:t>
      </w:r>
      <w:r>
        <w:t>4</w:t>
      </w:r>
      <w:r w:rsidRPr="00B07ECA">
        <w:t xml:space="preserve"> год:</w:t>
      </w:r>
    </w:p>
    <w:p w:rsidR="007028A0" w:rsidRPr="00B07ECA" w:rsidRDefault="007028A0" w:rsidP="007028A0">
      <w:pPr>
        <w:jc w:val="both"/>
      </w:pPr>
      <w:r w:rsidRPr="00A10EAB">
        <w:rPr>
          <w:color w:val="FF0000"/>
        </w:rPr>
        <w:tab/>
      </w:r>
      <w:r w:rsidRPr="00B07ECA">
        <w:t xml:space="preserve">1) общий объем доходов бюджета муниципального образования </w:t>
      </w:r>
      <w:r>
        <w:t>Прутской</w:t>
      </w:r>
      <w:r w:rsidRPr="00B07ECA">
        <w:t xml:space="preserve"> сельсовет Павловского района Алтайского края</w:t>
      </w:r>
    </w:p>
    <w:p w:rsidR="007028A0" w:rsidRPr="00B07ECA" w:rsidRDefault="007028A0" w:rsidP="007028A0">
      <w:pPr>
        <w:jc w:val="both"/>
      </w:pPr>
      <w:r w:rsidRPr="00B07ECA">
        <w:t xml:space="preserve">В сумме </w:t>
      </w:r>
      <w:r>
        <w:t xml:space="preserve">27775,7 </w:t>
      </w:r>
      <w:proofErr w:type="spellStart"/>
      <w:proofErr w:type="gramStart"/>
      <w:r w:rsidRPr="00B07ECA">
        <w:t>тыс.рублей</w:t>
      </w:r>
      <w:proofErr w:type="spellEnd"/>
      <w:proofErr w:type="gramEnd"/>
      <w:r w:rsidRPr="00B07ECA">
        <w:t xml:space="preserve">, в том числе объем межбюджетных трансфертов, получаемых из других бюджетов сумме </w:t>
      </w:r>
      <w:r>
        <w:t>24701,3</w:t>
      </w:r>
      <w:r w:rsidRPr="00B07ECA">
        <w:t xml:space="preserve"> </w:t>
      </w:r>
      <w:proofErr w:type="spellStart"/>
      <w:r w:rsidRPr="00B07ECA">
        <w:t>тыс.руб</w:t>
      </w:r>
      <w:proofErr w:type="spellEnd"/>
      <w:r w:rsidRPr="00B07ECA">
        <w:t>.</w:t>
      </w:r>
    </w:p>
    <w:p w:rsidR="007028A0" w:rsidRDefault="007028A0" w:rsidP="007028A0">
      <w:pPr>
        <w:jc w:val="both"/>
      </w:pPr>
      <w:r w:rsidRPr="00B07ECA">
        <w:tab/>
        <w:t xml:space="preserve">2) </w:t>
      </w:r>
      <w:r>
        <w:t xml:space="preserve">общий объем </w:t>
      </w:r>
      <w:r w:rsidRPr="00B07ECA">
        <w:t xml:space="preserve">расходов бюджета муниципального образования </w:t>
      </w:r>
      <w:r>
        <w:t>Прутской</w:t>
      </w:r>
      <w:r w:rsidRPr="00B07ECA">
        <w:t xml:space="preserve"> сельсовет Павловского района Алтайского края в сумме </w:t>
      </w:r>
      <w:r>
        <w:rPr>
          <w:lang w:eastAsia="en-US"/>
        </w:rPr>
        <w:t>27769,8</w:t>
      </w:r>
      <w:r w:rsidRPr="00B07ECA">
        <w:rPr>
          <w:lang w:eastAsia="en-US"/>
        </w:rPr>
        <w:t xml:space="preserve"> </w:t>
      </w:r>
      <w:proofErr w:type="spellStart"/>
      <w:r w:rsidRPr="00B07ECA">
        <w:t>тыс.руб</w:t>
      </w:r>
      <w:proofErr w:type="spellEnd"/>
      <w:r w:rsidRPr="00B07ECA">
        <w:t xml:space="preserve">. </w:t>
      </w:r>
      <w:r>
        <w:t xml:space="preserve"> </w:t>
      </w:r>
    </w:p>
    <w:p w:rsidR="007028A0" w:rsidRPr="002A53F7" w:rsidRDefault="007028A0" w:rsidP="007028A0">
      <w:pPr>
        <w:ind w:firstLine="800"/>
      </w:pPr>
      <w:proofErr w:type="gramStart"/>
      <w:r>
        <w:lastRenderedPageBreak/>
        <w:t>3)</w:t>
      </w:r>
      <w:r w:rsidRPr="000F70AD">
        <w:t xml:space="preserve"> </w:t>
      </w:r>
      <w:r w:rsidRPr="002A53F7">
        <w:t>)</w:t>
      </w:r>
      <w:proofErr w:type="gramEnd"/>
      <w:r>
        <w:t> </w:t>
      </w:r>
      <w:r w:rsidRPr="002A53F7">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7028A0" w:rsidRPr="002A53F7" w:rsidRDefault="007028A0" w:rsidP="007028A0">
      <w:pPr>
        <w:ind w:firstLine="800"/>
      </w:pPr>
      <w:r w:rsidRPr="002A53F7">
        <w:t>4)</w:t>
      </w:r>
      <w:r>
        <w:t> </w:t>
      </w:r>
      <w:r w:rsidRPr="002A53F7">
        <w:t xml:space="preserve">дефицит бюджета сельского поселения в сумме </w:t>
      </w:r>
      <w:r>
        <w:t>5,8</w:t>
      </w:r>
      <w:r w:rsidRPr="002A53F7">
        <w:t xml:space="preserve"> тыс. рублей.</w:t>
      </w:r>
    </w:p>
    <w:p w:rsidR="007028A0" w:rsidRPr="00B07ECA" w:rsidRDefault="007028A0" w:rsidP="007028A0">
      <w:pPr>
        <w:tabs>
          <w:tab w:val="left" w:pos="795"/>
        </w:tabs>
        <w:ind w:firstLine="708"/>
        <w:jc w:val="both"/>
      </w:pPr>
      <w:r>
        <w:t xml:space="preserve">2.Приложение № 1 изложить в следующей </w:t>
      </w:r>
      <w:proofErr w:type="gramStart"/>
      <w:r>
        <w:t>редакции :</w:t>
      </w:r>
      <w:proofErr w:type="gramEnd"/>
    </w:p>
    <w:p w:rsidR="007028A0" w:rsidRPr="008B3E85" w:rsidRDefault="007028A0" w:rsidP="007028A0">
      <w:pPr>
        <w:spacing w:after="40"/>
        <w:jc w:val="center"/>
        <w:rPr>
          <w:rFonts w:ascii="Arial" w:eastAsia="Arial" w:hAnsi="Arial" w:cs="Arial"/>
          <w:sz w:val="20"/>
          <w:szCs w:val="20"/>
        </w:rPr>
      </w:pPr>
      <w:r>
        <w:t xml:space="preserve">           </w:t>
      </w:r>
      <w:r w:rsidRPr="008B3E85">
        <w:t>Источники финансирования дефицита бюджета сельского поселения на 2024 год</w:t>
      </w:r>
    </w:p>
    <w:p w:rsidR="007028A0" w:rsidRPr="008B3E85" w:rsidRDefault="007028A0" w:rsidP="007028A0">
      <w:pPr>
        <w:spacing w:after="40"/>
        <w:rPr>
          <w:rFonts w:ascii="Arial" w:eastAsia="Arial" w:hAnsi="Arial" w:cs="Arial"/>
          <w:sz w:val="20"/>
          <w:szCs w:val="20"/>
        </w:rPr>
      </w:pPr>
    </w:p>
    <w:tbl>
      <w:tblPr>
        <w:tblW w:w="5000" w:type="pct"/>
        <w:tblInd w:w="1" w:type="dxa"/>
        <w:tblCellMar>
          <w:left w:w="0" w:type="dxa"/>
          <w:right w:w="0" w:type="dxa"/>
        </w:tblCellMar>
        <w:tblLook w:val="0000" w:firstRow="0" w:lastRow="0" w:firstColumn="0" w:lastColumn="0" w:noHBand="0" w:noVBand="0"/>
      </w:tblPr>
      <w:tblGrid>
        <w:gridCol w:w="4925"/>
        <w:gridCol w:w="4102"/>
      </w:tblGrid>
      <w:tr w:rsidR="007028A0" w:rsidRPr="008B3E85" w:rsidTr="008E3D91">
        <w:tc>
          <w:tcPr>
            <w:tcW w:w="2728" w:type="pct"/>
            <w:tcBorders>
              <w:top w:val="single" w:sz="1" w:space="0" w:color="000000"/>
              <w:left w:val="single" w:sz="1" w:space="0" w:color="000000"/>
              <w:bottom w:val="single" w:sz="1" w:space="0" w:color="000000"/>
              <w:right w:val="single" w:sz="1" w:space="0" w:color="000000"/>
            </w:tcBorders>
          </w:tcPr>
          <w:p w:rsidR="007028A0" w:rsidRPr="00956B84" w:rsidRDefault="007028A0" w:rsidP="008E3D91">
            <w:pPr>
              <w:spacing w:after="40"/>
              <w:jc w:val="center"/>
              <w:rPr>
                <w:rFonts w:ascii="Arial" w:eastAsia="Arial" w:hAnsi="Arial" w:cs="Arial"/>
              </w:rPr>
            </w:pPr>
            <w:r w:rsidRPr="00956B84">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7028A0" w:rsidRPr="00956B84" w:rsidRDefault="007028A0" w:rsidP="008E3D91">
            <w:pPr>
              <w:spacing w:after="40"/>
              <w:jc w:val="center"/>
              <w:rPr>
                <w:rFonts w:ascii="Arial" w:eastAsia="Arial" w:hAnsi="Arial" w:cs="Arial"/>
              </w:rPr>
            </w:pPr>
            <w:r w:rsidRPr="00956B84">
              <w:t>Сумма, тыс. рублей</w:t>
            </w:r>
          </w:p>
        </w:tc>
      </w:tr>
      <w:tr w:rsidR="007028A0" w:rsidRPr="008B3E85" w:rsidTr="008E3D91">
        <w:tc>
          <w:tcPr>
            <w:tcW w:w="2728" w:type="pct"/>
            <w:tcBorders>
              <w:top w:val="single" w:sz="1" w:space="0" w:color="000000"/>
              <w:left w:val="single" w:sz="1" w:space="0" w:color="000000"/>
              <w:bottom w:val="single" w:sz="1" w:space="0" w:color="000000"/>
              <w:right w:val="single" w:sz="1" w:space="0" w:color="000000"/>
            </w:tcBorders>
          </w:tcPr>
          <w:p w:rsidR="007028A0" w:rsidRPr="00956B84" w:rsidRDefault="007028A0" w:rsidP="008E3D91">
            <w:pPr>
              <w:spacing w:after="40"/>
              <w:rPr>
                <w:rFonts w:ascii="Arial" w:eastAsia="Arial" w:hAnsi="Arial" w:cs="Arial"/>
              </w:rPr>
            </w:pPr>
            <w:r w:rsidRPr="00956B84">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7028A0" w:rsidRPr="00956B84" w:rsidRDefault="007028A0" w:rsidP="008E3D91">
            <w:pPr>
              <w:spacing w:after="40"/>
              <w:jc w:val="center"/>
              <w:rPr>
                <w:rFonts w:ascii="Arial" w:eastAsia="Arial" w:hAnsi="Arial" w:cs="Arial"/>
              </w:rPr>
            </w:pPr>
            <w:r>
              <w:rPr>
                <w:rFonts w:ascii="Arial" w:eastAsia="Arial" w:hAnsi="Arial" w:cs="Arial"/>
              </w:rPr>
              <w:t>5,8</w:t>
            </w:r>
          </w:p>
        </w:tc>
      </w:tr>
    </w:tbl>
    <w:p w:rsidR="007028A0" w:rsidRPr="00956B84" w:rsidRDefault="007028A0" w:rsidP="007028A0">
      <w:pPr>
        <w:spacing w:after="40"/>
        <w:jc w:val="both"/>
        <w:rPr>
          <w:rFonts w:ascii="Arial" w:eastAsia="Arial" w:hAnsi="Arial" w:cs="Arial"/>
          <w:sz w:val="20"/>
          <w:szCs w:val="20"/>
        </w:rPr>
        <w:sectPr w:rsidR="007028A0" w:rsidRPr="00956B84">
          <w:pgSz w:w="11905" w:h="16837"/>
          <w:pgMar w:top="1440" w:right="1440" w:bottom="1440" w:left="1440" w:header="720" w:footer="720" w:gutter="0"/>
          <w:cols w:space="720"/>
        </w:sectPr>
      </w:pPr>
    </w:p>
    <w:p w:rsidR="007028A0" w:rsidRPr="00DE430D" w:rsidRDefault="007028A0" w:rsidP="007028A0">
      <w:pPr>
        <w:rPr>
          <w:lang w:eastAsia="en-US"/>
        </w:rPr>
      </w:pPr>
      <w:r>
        <w:rPr>
          <w:lang w:eastAsia="en-US"/>
        </w:rPr>
        <w:lastRenderedPageBreak/>
        <w:t>3.приложение 3 изложить в следующей редакции:</w:t>
      </w:r>
    </w:p>
    <w:p w:rsidR="007028A0" w:rsidRDefault="007028A0" w:rsidP="007028A0">
      <w:pPr>
        <w:ind w:left="5580"/>
        <w:outlineLvl w:val="0"/>
        <w:rPr>
          <w:caps/>
        </w:rPr>
      </w:pPr>
    </w:p>
    <w:p w:rsidR="007028A0" w:rsidRPr="0063479D" w:rsidRDefault="007028A0" w:rsidP="007028A0">
      <w:r w:rsidRPr="0063479D">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63479D">
        <w:t>202</w:t>
      </w:r>
      <w:r>
        <w:t>4</w:t>
      </w:r>
      <w:r w:rsidRPr="0063479D">
        <w:t xml:space="preserve">  год</w:t>
      </w:r>
      <w:proofErr w:type="gramEnd"/>
    </w:p>
    <w:p w:rsidR="007028A0" w:rsidRPr="0063479D" w:rsidRDefault="007028A0" w:rsidP="007028A0"/>
    <w:tbl>
      <w:tblPr>
        <w:tblW w:w="5000" w:type="pct"/>
        <w:tblInd w:w="1" w:type="dxa"/>
        <w:tblCellMar>
          <w:left w:w="0" w:type="dxa"/>
          <w:right w:w="0" w:type="dxa"/>
        </w:tblCellMar>
        <w:tblLook w:val="0000" w:firstRow="0" w:lastRow="0" w:firstColumn="0" w:lastColumn="0" w:noHBand="0" w:noVBand="0"/>
      </w:tblPr>
      <w:tblGrid>
        <w:gridCol w:w="4927"/>
        <w:gridCol w:w="1067"/>
        <w:gridCol w:w="1067"/>
        <w:gridCol w:w="1966"/>
      </w:tblGrid>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Наименование</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Рз</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Пр</w:t>
            </w:r>
            <w:proofErr w:type="spellEnd"/>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Сумма, тыс. рублей</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5221,4</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Pr="00B4042C" w:rsidRDefault="007028A0" w:rsidP="008E3D91">
            <w:r w:rsidRPr="00B4042C">
              <w:rPr>
                <w:sz w:val="24"/>
                <w:szCs w:val="24"/>
              </w:rPr>
              <w:t>Функционирование высшего должностного лица субъекта РФ и муниципального образования</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689,3</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Pr="00B4042C" w:rsidRDefault="007028A0" w:rsidP="008E3D91">
            <w:r w:rsidRPr="00B4042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3127,2</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Другие 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1404,9</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Национальная оборона</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428,7</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Мобилизационная и вневойсковая подготовка</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428,7</w:t>
            </w:r>
          </w:p>
        </w:tc>
      </w:tr>
      <w:tr w:rsidR="007028A0" w:rsidRPr="003029D3" w:rsidTr="008E3D91">
        <w:tc>
          <w:tcPr>
            <w:tcW w:w="2729" w:type="pct"/>
            <w:tcBorders>
              <w:top w:val="single" w:sz="1" w:space="0" w:color="000000"/>
              <w:left w:val="single" w:sz="1" w:space="0" w:color="000000"/>
              <w:bottom w:val="single" w:sz="1" w:space="0" w:color="000000"/>
              <w:right w:val="single" w:sz="1" w:space="0" w:color="000000"/>
            </w:tcBorders>
          </w:tcPr>
          <w:p w:rsidR="007028A0" w:rsidRPr="003029D3" w:rsidRDefault="007028A0" w:rsidP="008E3D91">
            <w:pPr>
              <w:rPr>
                <w:sz w:val="24"/>
                <w:szCs w:val="24"/>
              </w:rPr>
            </w:pPr>
            <w:r>
              <w:rPr>
                <w:sz w:val="24"/>
                <w:szCs w:val="24"/>
              </w:rPr>
              <w:t>Национальная безопасность и правоохранительная деятельность</w:t>
            </w:r>
          </w:p>
        </w:tc>
        <w:tc>
          <w:tcPr>
            <w:tcW w:w="591" w:type="pct"/>
            <w:tcBorders>
              <w:top w:val="single" w:sz="1" w:space="0" w:color="000000"/>
              <w:left w:val="single" w:sz="1" w:space="0" w:color="000000"/>
              <w:bottom w:val="single" w:sz="1" w:space="0" w:color="000000"/>
              <w:right w:val="single" w:sz="1" w:space="0" w:color="000000"/>
            </w:tcBorders>
          </w:tcPr>
          <w:p w:rsidR="007028A0" w:rsidRPr="003029D3" w:rsidRDefault="007028A0" w:rsidP="008E3D91">
            <w:pPr>
              <w:jc w:val="center"/>
              <w:rPr>
                <w:sz w:val="24"/>
                <w:szCs w:val="24"/>
              </w:rPr>
            </w:pPr>
            <w:r>
              <w:rPr>
                <w:sz w:val="24"/>
                <w:szCs w:val="24"/>
              </w:rPr>
              <w:t>03</w:t>
            </w:r>
          </w:p>
        </w:tc>
        <w:tc>
          <w:tcPr>
            <w:tcW w:w="591" w:type="pct"/>
            <w:tcBorders>
              <w:top w:val="single" w:sz="1" w:space="0" w:color="000000"/>
              <w:left w:val="single" w:sz="1" w:space="0" w:color="000000"/>
              <w:bottom w:val="single" w:sz="1" w:space="0" w:color="000000"/>
              <w:right w:val="single" w:sz="1" w:space="0" w:color="000000"/>
            </w:tcBorders>
          </w:tcPr>
          <w:p w:rsidR="007028A0" w:rsidRPr="003029D3" w:rsidRDefault="007028A0" w:rsidP="008E3D91">
            <w:pPr>
              <w:jc w:val="center"/>
              <w:rPr>
                <w:sz w:val="24"/>
                <w:szCs w:val="24"/>
              </w:rP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3029D3" w:rsidTr="008E3D91">
        <w:tc>
          <w:tcPr>
            <w:tcW w:w="2729" w:type="pct"/>
            <w:tcBorders>
              <w:top w:val="single" w:sz="1" w:space="0" w:color="000000"/>
              <w:left w:val="single" w:sz="1" w:space="0" w:color="000000"/>
              <w:bottom w:val="single" w:sz="1" w:space="0" w:color="000000"/>
              <w:right w:val="single" w:sz="1" w:space="0" w:color="000000"/>
            </w:tcBorders>
          </w:tcPr>
          <w:p w:rsidR="007028A0" w:rsidRPr="003029D3" w:rsidRDefault="007028A0" w:rsidP="008E3D91">
            <w:pPr>
              <w:rPr>
                <w:sz w:val="24"/>
                <w:szCs w:val="24"/>
              </w:rPr>
            </w:pPr>
            <w:r>
              <w:rPr>
                <w:sz w:val="24"/>
                <w:szCs w:val="24"/>
              </w:rPr>
              <w:t xml:space="preserve">Защита населения и территории от чрезвычайных ситуаций природного и техногенного </w:t>
            </w:r>
            <w:proofErr w:type="spellStart"/>
            <w:proofErr w:type="gramStart"/>
            <w:r>
              <w:rPr>
                <w:sz w:val="24"/>
                <w:szCs w:val="24"/>
              </w:rPr>
              <w:t>характера,пожарная</w:t>
            </w:r>
            <w:proofErr w:type="spellEnd"/>
            <w:proofErr w:type="gramEnd"/>
            <w:r>
              <w:rPr>
                <w:sz w:val="24"/>
                <w:szCs w:val="24"/>
              </w:rPr>
              <w:t xml:space="preserve"> безопасность</w:t>
            </w:r>
          </w:p>
        </w:tc>
        <w:tc>
          <w:tcPr>
            <w:tcW w:w="591" w:type="pct"/>
            <w:tcBorders>
              <w:top w:val="single" w:sz="1" w:space="0" w:color="000000"/>
              <w:left w:val="single" w:sz="1" w:space="0" w:color="000000"/>
              <w:bottom w:val="single" w:sz="1" w:space="0" w:color="000000"/>
              <w:right w:val="single" w:sz="1" w:space="0" w:color="000000"/>
            </w:tcBorders>
          </w:tcPr>
          <w:p w:rsidR="007028A0" w:rsidRPr="003029D3" w:rsidRDefault="007028A0" w:rsidP="008E3D91">
            <w:pPr>
              <w:jc w:val="center"/>
              <w:rPr>
                <w:sz w:val="24"/>
                <w:szCs w:val="24"/>
              </w:rPr>
            </w:pPr>
            <w:r>
              <w:rPr>
                <w:sz w:val="24"/>
                <w:szCs w:val="24"/>
              </w:rPr>
              <w:t>03</w:t>
            </w:r>
          </w:p>
        </w:tc>
        <w:tc>
          <w:tcPr>
            <w:tcW w:w="591" w:type="pct"/>
            <w:tcBorders>
              <w:top w:val="single" w:sz="1" w:space="0" w:color="000000"/>
              <w:left w:val="single" w:sz="1" w:space="0" w:color="000000"/>
              <w:bottom w:val="single" w:sz="1" w:space="0" w:color="000000"/>
              <w:right w:val="single" w:sz="1" w:space="0" w:color="000000"/>
            </w:tcBorders>
          </w:tcPr>
          <w:p w:rsidR="007028A0" w:rsidRPr="003029D3" w:rsidRDefault="007028A0" w:rsidP="008E3D91">
            <w:pPr>
              <w:jc w:val="center"/>
              <w:rPr>
                <w:sz w:val="24"/>
                <w:szCs w:val="24"/>
              </w:rPr>
            </w:pPr>
            <w:r>
              <w:rPr>
                <w:sz w:val="24"/>
                <w:szCs w:val="24"/>
              </w:rPr>
              <w:t>10</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Национальная экономика</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Дорожное хозяйство (дорожные фонды)</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Жилищно-коммунальное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10725,7</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rPr>
                <w:sz w:val="24"/>
                <w:szCs w:val="24"/>
              </w:rPr>
            </w:pPr>
            <w:r>
              <w:rPr>
                <w:sz w:val="24"/>
                <w:szCs w:val="24"/>
              </w:rPr>
              <w:t>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rPr>
                <w:sz w:val="24"/>
                <w:szCs w:val="24"/>
              </w:rP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rPr>
                <w:sz w:val="24"/>
                <w:szCs w:val="24"/>
              </w:rPr>
            </w:pPr>
            <w:r>
              <w:rPr>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3804,8</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Благоустройство</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6920,9</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lastRenderedPageBreak/>
              <w:t>Культура, кинематография</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6406,6</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Культура</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4412,4</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Другие вопросы в области </w:t>
            </w:r>
            <w:proofErr w:type="spellStart"/>
            <w:proofErr w:type="gramStart"/>
            <w:r w:rsidRPr="009A3814">
              <w:rPr>
                <w:sz w:val="24"/>
                <w:szCs w:val="24"/>
              </w:rPr>
              <w:t>культуры,кинематографии</w:t>
            </w:r>
            <w:proofErr w:type="spellEnd"/>
            <w:proofErr w:type="gramEnd"/>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1994,2</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Социальная политика</w:t>
            </w:r>
          </w:p>
        </w:tc>
        <w:tc>
          <w:tcPr>
            <w:tcW w:w="591"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rPr>
                <w:sz w:val="24"/>
                <w:szCs w:val="24"/>
              </w:rPr>
            </w:pPr>
            <w:r>
              <w:rPr>
                <w:sz w:val="24"/>
                <w:szCs w:val="24"/>
              </w:rPr>
              <w:t>10</w:t>
            </w:r>
          </w:p>
        </w:tc>
        <w:tc>
          <w:tcPr>
            <w:tcW w:w="591"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rPr>
                <w:sz w:val="24"/>
                <w:szCs w:val="24"/>
              </w:rP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85,0</w:t>
            </w:r>
          </w:p>
        </w:tc>
      </w:tr>
      <w:tr w:rsidR="007028A0" w:rsidRPr="00632EAC" w:rsidTr="008E3D91">
        <w:tc>
          <w:tcPr>
            <w:tcW w:w="2729"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Другие вопросы в области социальной политики</w:t>
            </w:r>
          </w:p>
        </w:tc>
        <w:tc>
          <w:tcPr>
            <w:tcW w:w="591"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rPr>
                <w:sz w:val="24"/>
                <w:szCs w:val="24"/>
              </w:rPr>
            </w:pPr>
            <w:r>
              <w:rPr>
                <w:sz w:val="24"/>
                <w:szCs w:val="24"/>
              </w:rPr>
              <w:t>10</w:t>
            </w:r>
          </w:p>
        </w:tc>
        <w:tc>
          <w:tcPr>
            <w:tcW w:w="591"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rPr>
                <w:sz w:val="24"/>
                <w:szCs w:val="24"/>
              </w:rPr>
            </w:pPr>
            <w:r>
              <w:rPr>
                <w:sz w:val="24"/>
                <w:szCs w:val="24"/>
              </w:rPr>
              <w:t>06</w:t>
            </w:r>
          </w:p>
        </w:tc>
        <w:tc>
          <w:tcPr>
            <w:tcW w:w="108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85,0</w:t>
            </w:r>
          </w:p>
        </w:tc>
      </w:tr>
      <w:tr w:rsidR="007028A0" w:rsidTr="008E3D91">
        <w:tc>
          <w:tcPr>
            <w:tcW w:w="2729"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Итого:</w:t>
            </w: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591"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1089" w:type="pct"/>
            <w:tcBorders>
              <w:top w:val="single" w:sz="1" w:space="0" w:color="000000"/>
              <w:left w:val="single" w:sz="1" w:space="0" w:color="000000"/>
              <w:bottom w:val="single" w:sz="1" w:space="0" w:color="000000"/>
              <w:right w:val="single" w:sz="1" w:space="0" w:color="000000"/>
            </w:tcBorders>
          </w:tcPr>
          <w:p w:rsidR="007028A0" w:rsidRPr="00450366" w:rsidRDefault="007028A0" w:rsidP="008E3D91">
            <w:pPr>
              <w:jc w:val="center"/>
              <w:rPr>
                <w:sz w:val="24"/>
                <w:szCs w:val="24"/>
              </w:rPr>
            </w:pPr>
            <w:r>
              <w:rPr>
                <w:sz w:val="24"/>
                <w:szCs w:val="24"/>
              </w:rPr>
              <w:t>27769,8</w:t>
            </w:r>
          </w:p>
        </w:tc>
      </w:tr>
    </w:tbl>
    <w:p w:rsidR="007028A0" w:rsidRDefault="007028A0" w:rsidP="007028A0"/>
    <w:p w:rsidR="007028A0" w:rsidRDefault="007028A0" w:rsidP="007028A0">
      <w:r w:rsidRPr="00AA47FE">
        <w:t>4.приложение 5 изложить в следующей редакции:</w:t>
      </w:r>
    </w:p>
    <w:p w:rsidR="007028A0" w:rsidRDefault="007028A0" w:rsidP="007028A0"/>
    <w:p w:rsidR="007028A0" w:rsidRPr="009A3814" w:rsidRDefault="007028A0" w:rsidP="007028A0">
      <w:pPr>
        <w:jc w:val="center"/>
      </w:pPr>
      <w:r w:rsidRPr="009A3814">
        <w:t>Ведомственная структура расходов бюджета сельского поселения на 202</w:t>
      </w:r>
      <w:r>
        <w:t>4</w:t>
      </w:r>
      <w:r w:rsidRPr="009A3814">
        <w:t xml:space="preserve"> год</w:t>
      </w:r>
    </w:p>
    <w:p w:rsidR="007028A0" w:rsidRPr="009A3814" w:rsidRDefault="007028A0" w:rsidP="007028A0"/>
    <w:tbl>
      <w:tblPr>
        <w:tblW w:w="5000" w:type="pct"/>
        <w:tblInd w:w="1" w:type="dxa"/>
        <w:tblCellMar>
          <w:left w:w="0" w:type="dxa"/>
          <w:right w:w="0" w:type="dxa"/>
        </w:tblCellMar>
        <w:tblLook w:val="0000" w:firstRow="0" w:lastRow="0" w:firstColumn="0" w:lastColumn="0" w:noHBand="0" w:noVBand="0"/>
      </w:tblPr>
      <w:tblGrid>
        <w:gridCol w:w="3585"/>
        <w:gridCol w:w="698"/>
        <w:gridCol w:w="439"/>
        <w:gridCol w:w="515"/>
        <w:gridCol w:w="1981"/>
        <w:gridCol w:w="682"/>
        <w:gridCol w:w="1127"/>
      </w:tblGrid>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Наименование</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Код</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Рз</w:t>
            </w:r>
            <w:proofErr w:type="spellEnd"/>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Пр</w:t>
            </w:r>
            <w:proofErr w:type="spellEnd"/>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ЦСР</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Вр</w:t>
            </w:r>
            <w:proofErr w:type="spellEnd"/>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Сумма, тыс. рублей</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5</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Администрация Прутского сельсовета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27769,8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381D69" w:rsidRDefault="007028A0" w:rsidP="008E3D91">
            <w:pPr>
              <w:jc w:val="center"/>
              <w:rPr>
                <w:sz w:val="24"/>
                <w:szCs w:val="24"/>
              </w:rPr>
            </w:pPr>
            <w:r>
              <w:rPr>
                <w:sz w:val="24"/>
                <w:szCs w:val="24"/>
              </w:rPr>
              <w:t>5221,4</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Функционирование высшего должностного лица субъекта Российской Федерации и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689,3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689,3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обеспечение </w:t>
            </w:r>
            <w:r w:rsidRPr="009A3814">
              <w:rPr>
                <w:sz w:val="24"/>
                <w:szCs w:val="24"/>
              </w:rPr>
              <w:lastRenderedPageBreak/>
              <w:t>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689,3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Глава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689,3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530,3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159,0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3E7D1E" w:rsidRDefault="007028A0" w:rsidP="008E3D91">
            <w:pPr>
              <w:jc w:val="center"/>
            </w:pPr>
            <w:r>
              <w:rPr>
                <w:sz w:val="24"/>
                <w:szCs w:val="24"/>
              </w:rPr>
              <w:t>3127,2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2532,2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2532,2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Центральный аппарат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2532,2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941,1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Взносы по обязательному социальному страхованию на выплаты денежного содержания и иные выплаты работникам </w:t>
            </w:r>
            <w:r w:rsidRPr="009A3814">
              <w:rPr>
                <w:sz w:val="24"/>
                <w:szCs w:val="24"/>
              </w:rPr>
              <w:lastRenderedPageBreak/>
              <w:t>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7028A0" w:rsidRPr="00632EAC" w:rsidRDefault="007028A0" w:rsidP="008E3D91">
            <w:pPr>
              <w:jc w:val="center"/>
            </w:pPr>
            <w:r>
              <w:rPr>
                <w:sz w:val="24"/>
                <w:szCs w:val="24"/>
              </w:rPr>
              <w:t>280,8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499,7</w:t>
            </w:r>
          </w:p>
          <w:p w:rsidR="007028A0" w:rsidRPr="004E00B7" w:rsidRDefault="007028A0" w:rsidP="008E3D91">
            <w:pPr>
              <w:jc w:val="center"/>
            </w:pP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648,0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Уплата налога на имущество организаций и земельного налога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851</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105,6</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Уплата прочих налогов и сборов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852</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42,5</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Уплата иных платежей</w:t>
            </w:r>
          </w:p>
        </w:tc>
        <w:tc>
          <w:tcPr>
            <w:tcW w:w="3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853</w:t>
            </w:r>
          </w:p>
        </w:tc>
        <w:tc>
          <w:tcPr>
            <w:tcW w:w="624"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14,5</w:t>
            </w:r>
          </w:p>
        </w:tc>
      </w:tr>
      <w:tr w:rsidR="007028A0" w:rsidRPr="00063067"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Муниципальная программа «Повышение эффективности управления муниципальным имуществом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595,0</w:t>
            </w:r>
          </w:p>
        </w:tc>
      </w:tr>
      <w:tr w:rsidR="007028A0" w:rsidRPr="00063067"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Капитальные вложения на восстановление и развитие объектов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RPr="00063067"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RPr="00063067"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Капитальные вложения в объекты государственной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RPr="00063067"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Бюджетные инвестиции</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410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RPr="0006306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Бюджетные инвестиции на приобретение объектов недвижимого имущества в государственную (муниципальную) собственность</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063067" w:rsidRDefault="007028A0" w:rsidP="008E3D91">
            <w:pPr>
              <w:jc w:val="center"/>
              <w:rPr>
                <w:sz w:val="24"/>
                <w:szCs w:val="24"/>
              </w:rPr>
            </w:pPr>
            <w:r>
              <w:rPr>
                <w:sz w:val="24"/>
                <w:szCs w:val="24"/>
              </w:rPr>
              <w:t>412</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Другие 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1404,9</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обеспечение </w:t>
            </w:r>
            <w:r w:rsidRPr="009A3814">
              <w:rPr>
                <w:sz w:val="24"/>
                <w:szCs w:val="24"/>
              </w:rPr>
              <w:lastRenderedPageBreak/>
              <w:t>деятельности</w:t>
            </w:r>
            <w:r>
              <w:rPr>
                <w:sz w:val="24"/>
                <w:szCs w:val="24"/>
              </w:rPr>
              <w:t xml:space="preserve"> 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809,1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w:t>
            </w:r>
            <w:r>
              <w:rPr>
                <w:sz w:val="24"/>
                <w:szCs w:val="24"/>
              </w:rP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809,1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809,1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623,3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185,8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pacing w:val="-4"/>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457,7</w:t>
            </w:r>
          </w:p>
          <w:p w:rsidR="007028A0" w:rsidRPr="00FE48F7" w:rsidRDefault="007028A0" w:rsidP="008E3D91">
            <w:pPr>
              <w:jc w:val="center"/>
              <w:rPr>
                <w:sz w:val="24"/>
                <w:szCs w:val="24"/>
              </w:rPr>
            </w:pP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pacing w:val="-4"/>
                <w:sz w:val="24"/>
                <w:szCs w:val="24"/>
              </w:rPr>
              <w:t>Мероприятия по стимулированию инвестиционной активности</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457,7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pacing w:val="-4"/>
                <w:sz w:val="24"/>
                <w:szCs w:val="24"/>
              </w:rPr>
              <w:t>Оценка недвижимости,</w:t>
            </w:r>
            <w:r>
              <w:rPr>
                <w:spacing w:val="-4"/>
                <w:sz w:val="24"/>
                <w:szCs w:val="24"/>
              </w:rPr>
              <w:t xml:space="preserve"> </w:t>
            </w:r>
            <w:r w:rsidRPr="006A714A">
              <w:rPr>
                <w:spacing w:val="-4"/>
                <w:sz w:val="24"/>
                <w:szCs w:val="24"/>
              </w:rPr>
              <w:t>признание прав и регулирование отношений по государственной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sidRPr="006A714A">
              <w:rPr>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457,7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sidRPr="006A714A">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457,7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sidRPr="006A714A">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457,7</w:t>
            </w:r>
          </w:p>
        </w:tc>
      </w:tr>
      <w:tr w:rsidR="007028A0" w:rsidRPr="00D269CF"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 xml:space="preserve">Иные расходы органов государственной власти субъектов </w:t>
            </w:r>
            <w:r>
              <w:rPr>
                <w:sz w:val="24"/>
                <w:szCs w:val="24"/>
                <w:lang w:eastAsia="en-US"/>
              </w:rPr>
              <w:lastRenderedPageBreak/>
              <w:t>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D269CF"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Резервные фонды</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D269CF"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Резервные фонды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D269CF"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D269CF"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 xml:space="preserve">Иные закупки </w:t>
            </w:r>
            <w:proofErr w:type="spellStart"/>
            <w:proofErr w:type="gramStart"/>
            <w:r>
              <w:rPr>
                <w:sz w:val="24"/>
                <w:szCs w:val="24"/>
                <w:lang w:eastAsia="en-US"/>
              </w:rPr>
              <w:t>товаров,работ</w:t>
            </w:r>
            <w:proofErr w:type="spellEnd"/>
            <w:proofErr w:type="gramEnd"/>
            <w:r>
              <w:rPr>
                <w:sz w:val="24"/>
                <w:szCs w:val="24"/>
                <w:lang w:eastAsia="en-US"/>
              </w:rPr>
              <w:t xml:space="preserve">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Pr>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D269CF"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Национальная оборона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428,7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Мобилизация и вневойсковая подготовка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Осуществление первичного воинского учета </w:t>
            </w:r>
            <w:r>
              <w:rPr>
                <w:sz w:val="24"/>
                <w:szCs w:val="24"/>
              </w:rPr>
              <w:t>органами местного самоуправления поселений, муниципальных и городских округов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280,4</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Взносы по обязательному социальному страхованию на </w:t>
            </w:r>
            <w:r w:rsidRPr="009A3814">
              <w:rPr>
                <w:sz w:val="24"/>
                <w:szCs w:val="24"/>
              </w:rPr>
              <w:lastRenderedPageBreak/>
              <w:t>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83,5</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64,8</w:t>
            </w:r>
          </w:p>
        </w:tc>
      </w:tr>
      <w:tr w:rsidR="007028A0" w:rsidRPr="00960A4A"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Национальная безопасность и правоохранительная деятельность</w:t>
            </w:r>
          </w:p>
        </w:tc>
        <w:tc>
          <w:tcPr>
            <w:tcW w:w="3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960A4A"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 xml:space="preserve">Защита населения и территории от чрезвычайных ситуаций природного и техногенного </w:t>
            </w:r>
            <w:proofErr w:type="spellStart"/>
            <w:proofErr w:type="gramStart"/>
            <w:r>
              <w:rPr>
                <w:sz w:val="24"/>
                <w:szCs w:val="24"/>
              </w:rPr>
              <w:t>характера,пожарная</w:t>
            </w:r>
            <w:proofErr w:type="spellEnd"/>
            <w:proofErr w:type="gramEnd"/>
            <w:r>
              <w:rPr>
                <w:sz w:val="24"/>
                <w:szCs w:val="24"/>
              </w:rPr>
              <w:t xml:space="preserve"> безопасность</w:t>
            </w:r>
          </w:p>
        </w:tc>
        <w:tc>
          <w:tcPr>
            <w:tcW w:w="3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00 0 00 00000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960A4A"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12 0 00 00000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960A4A"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12 0 00 60990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960A4A"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9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12 0 00 60990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Национальная экономика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4882,4</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Дорожное хозяйство (дорожные фонды)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Мероприятия в сфере транспорта и дорожного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D76795">
              <w:rPr>
                <w:sz w:val="24"/>
                <w:szCs w:val="24"/>
              </w:rPr>
              <w:t>48</w:t>
            </w:r>
            <w:r>
              <w:rPr>
                <w:sz w:val="24"/>
                <w:szCs w:val="24"/>
              </w:rPr>
              <w:t>82,4</w:t>
            </w:r>
          </w:p>
        </w:tc>
      </w:tr>
      <w:tr w:rsidR="007028A0" w:rsidTr="008E3D91">
        <w:trPr>
          <w:trHeight w:val="1240"/>
        </w:trPr>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lastRenderedPageBreak/>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438,3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438,3</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 xml:space="preserve">Развитие улично-дорожной сети в </w:t>
            </w:r>
            <w:proofErr w:type="spellStart"/>
            <w:proofErr w:type="gramStart"/>
            <w:r w:rsidRPr="006A714A">
              <w:rPr>
                <w:sz w:val="24"/>
                <w:szCs w:val="24"/>
                <w:lang w:eastAsia="en-US"/>
              </w:rPr>
              <w:t>городах,рабочих</w:t>
            </w:r>
            <w:proofErr w:type="spellEnd"/>
            <w:proofErr w:type="gramEnd"/>
            <w:r w:rsidRPr="006A714A">
              <w:rPr>
                <w:sz w:val="24"/>
                <w:szCs w:val="24"/>
                <w:lang w:eastAsia="en-US"/>
              </w:rPr>
              <w:t xml:space="preserve"> </w:t>
            </w:r>
            <w:proofErr w:type="spellStart"/>
            <w:r w:rsidRPr="006A714A">
              <w:rPr>
                <w:sz w:val="24"/>
                <w:szCs w:val="24"/>
                <w:lang w:eastAsia="en-US"/>
              </w:rPr>
              <w:t>поселках,поселках</w:t>
            </w:r>
            <w:proofErr w:type="spellEnd"/>
            <w:r w:rsidRPr="006A714A">
              <w:rPr>
                <w:sz w:val="24"/>
                <w:szCs w:val="24"/>
                <w:lang w:eastAsia="en-US"/>
              </w:rPr>
              <w:t xml:space="preserve"> городского типа и селах</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rPr>
                <w:sz w:val="24"/>
                <w:szCs w:val="24"/>
              </w:rPr>
            </w:pPr>
            <w:r>
              <w:rPr>
                <w:sz w:val="24"/>
                <w:szCs w:val="24"/>
              </w:rPr>
              <w:t>4444,1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rPr>
                <w:sz w:val="24"/>
                <w:szCs w:val="24"/>
              </w:rPr>
            </w:pPr>
            <w:r>
              <w:rPr>
                <w:sz w:val="24"/>
                <w:szCs w:val="24"/>
              </w:rPr>
              <w:t>4444,1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Жилищно-коммунальное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10725,7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sidRPr="003B7D0C">
              <w:rPr>
                <w:color w:val="000000"/>
                <w:sz w:val="24"/>
                <w:szCs w:val="24"/>
              </w:rPr>
              <w:t>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sidRPr="003B7D0C">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sidRPr="003B7D0C">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sidRPr="003B7D0C">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rPr>
                <w:sz w:val="24"/>
                <w:szCs w:val="24"/>
              </w:rPr>
            </w:pPr>
            <w:r>
              <w:rPr>
                <w:sz w:val="24"/>
                <w:szCs w:val="24"/>
              </w:rPr>
              <w:t>3804,8</w:t>
            </w:r>
          </w:p>
        </w:tc>
      </w:tr>
      <w:tr w:rsidR="007028A0" w:rsidRPr="00FD0787" w:rsidTr="008E3D91">
        <w:tc>
          <w:tcPr>
            <w:tcW w:w="198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 xml:space="preserve">Муниципальная </w:t>
            </w:r>
            <w:proofErr w:type="gramStart"/>
            <w:r>
              <w:rPr>
                <w:color w:val="000000"/>
                <w:sz w:val="24"/>
                <w:szCs w:val="24"/>
              </w:rPr>
              <w:t>программа »Повышение</w:t>
            </w:r>
            <w:proofErr w:type="gramEnd"/>
            <w:r>
              <w:rPr>
                <w:color w:val="000000"/>
                <w:sz w:val="24"/>
                <w:szCs w:val="24"/>
              </w:rPr>
              <w:t xml:space="preserve"> эффективности управления муниципальным имуществом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21 0 00 00000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FD0787" w:rsidTr="008E3D91">
        <w:tc>
          <w:tcPr>
            <w:tcW w:w="198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Капитальные вложения на восстановление и развитие объектов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FD0787" w:rsidTr="008E3D91">
        <w:tc>
          <w:tcPr>
            <w:tcW w:w="198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FD0787" w:rsidTr="008E3D91">
        <w:tc>
          <w:tcPr>
            <w:tcW w:w="198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Иные бюджетные ассигнования</w:t>
            </w:r>
          </w:p>
        </w:tc>
        <w:tc>
          <w:tcPr>
            <w:tcW w:w="3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800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FD0787" w:rsidTr="008E3D91">
        <w:tc>
          <w:tcPr>
            <w:tcW w:w="198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Pr>
                <w:color w:val="000000"/>
                <w:sz w:val="24"/>
                <w:szCs w:val="24"/>
              </w:rPr>
              <w:lastRenderedPageBreak/>
              <w:t>оказанием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811</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color w:val="000000"/>
                <w:sz w:val="24"/>
                <w:szCs w:val="24"/>
              </w:rPr>
              <w:t xml:space="preserve">Муниципальная </w:t>
            </w:r>
            <w:proofErr w:type="spellStart"/>
            <w:proofErr w:type="gramStart"/>
            <w:r w:rsidRPr="005E4040">
              <w:rPr>
                <w:color w:val="000000"/>
                <w:sz w:val="24"/>
                <w:szCs w:val="24"/>
              </w:rPr>
              <w:t>прграмма»Комплексное</w:t>
            </w:r>
            <w:proofErr w:type="spellEnd"/>
            <w:proofErr w:type="gramEnd"/>
            <w:r w:rsidRPr="005E4040">
              <w:rPr>
                <w:color w:val="000000"/>
                <w:sz w:val="24"/>
                <w:szCs w:val="24"/>
              </w:rPr>
              <w:t xml:space="preserve"> развитие систем коммунальной инфраструктуры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3004,8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proofErr w:type="spellStart"/>
            <w:r w:rsidRPr="005E4040">
              <w:rPr>
                <w:color w:val="000000"/>
                <w:sz w:val="24"/>
                <w:szCs w:val="24"/>
              </w:rPr>
              <w:t>Подпрграмма</w:t>
            </w:r>
            <w:proofErr w:type="spellEnd"/>
            <w:r w:rsidRPr="005E4040">
              <w:rPr>
                <w:color w:val="000000"/>
                <w:sz w:val="24"/>
                <w:szCs w:val="24"/>
              </w:rPr>
              <w:t xml:space="preserve"> «Увеличение объема и улучшение качества питьевой воды»</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proofErr w:type="spellStart"/>
            <w:r w:rsidRPr="005E4040">
              <w:rPr>
                <w:color w:val="000000"/>
                <w:sz w:val="24"/>
                <w:szCs w:val="24"/>
              </w:rPr>
              <w:t>Подпрграмма</w:t>
            </w:r>
            <w:proofErr w:type="spellEnd"/>
            <w:r w:rsidRPr="005E4040">
              <w:rPr>
                <w:color w:val="000000"/>
                <w:sz w:val="24"/>
                <w:szCs w:val="24"/>
              </w:rPr>
              <w:t xml:space="preserve"> «</w:t>
            </w:r>
            <w:r>
              <w:rPr>
                <w:color w:val="000000"/>
                <w:sz w:val="24"/>
                <w:szCs w:val="24"/>
              </w:rPr>
              <w:t>Модернизация объектов водоотведения»</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sz w:val="24"/>
                <w:szCs w:val="24"/>
                <w:lang w:eastAsia="en-US"/>
              </w:rPr>
            </w:pPr>
            <w:r w:rsidRPr="00445885">
              <w:rPr>
                <w:sz w:val="24"/>
                <w:szCs w:val="24"/>
                <w:lang w:eastAsia="en-US"/>
              </w:rPr>
              <w:t>Подпрограмма»</w:t>
            </w:r>
            <w:r>
              <w:rPr>
                <w:sz w:val="24"/>
                <w:szCs w:val="24"/>
                <w:lang w:eastAsia="en-US"/>
              </w:rPr>
              <w:t xml:space="preserve"> </w:t>
            </w:r>
            <w:r w:rsidRPr="00445885">
              <w:rPr>
                <w:sz w:val="24"/>
                <w:szCs w:val="24"/>
                <w:lang w:eastAsia="en-US"/>
              </w:rPr>
              <w:t>Улучшение снабжения услугами теплоснабжения потребителей,</w:t>
            </w:r>
            <w:r>
              <w:rPr>
                <w:sz w:val="24"/>
                <w:szCs w:val="24"/>
                <w:lang w:eastAsia="en-US"/>
              </w:rPr>
              <w:t xml:space="preserve"> </w:t>
            </w:r>
            <w:r w:rsidRPr="00445885">
              <w:rPr>
                <w:sz w:val="24"/>
                <w:szCs w:val="24"/>
                <w:lang w:eastAsia="en-US"/>
              </w:rPr>
              <w:t>рациональное использование энергоресурсов</w:t>
            </w:r>
            <w:r>
              <w:rPr>
                <w:sz w:val="24"/>
                <w:szCs w:val="24"/>
                <w:lang w:eastAsia="en-US"/>
              </w:rPr>
              <w:t>»</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827,8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sz w:val="24"/>
                <w:szCs w:val="24"/>
                <w:lang w:eastAsia="en-US"/>
              </w:rPr>
            </w:pPr>
            <w:r>
              <w:rPr>
                <w:sz w:val="24"/>
                <w:szCs w:val="24"/>
                <w:lang w:eastAsia="en-US"/>
              </w:rPr>
              <w:lastRenderedPageBreak/>
              <w:t>Закупка товаров, работ и услуг для обеспечения государственных (муниципальных)нужд</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color w:val="000000"/>
                <w:sz w:val="24"/>
                <w:szCs w:val="24"/>
              </w:rPr>
            </w:pPr>
            <w:r>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827,8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sz w:val="24"/>
                <w:szCs w:val="24"/>
                <w:lang w:eastAsia="en-US"/>
              </w:rPr>
            </w:pPr>
            <w:r w:rsidRPr="00122593">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color w:val="000000"/>
                <w:sz w:val="24"/>
                <w:szCs w:val="24"/>
              </w:rPr>
            </w:pPr>
            <w:r>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827,8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3</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827,8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Благоустройство</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6920,9</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Иные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6920,9</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Иные расходы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6920,9</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Уличное освещение</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605,7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605,7</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Организация и содержание мест захоронения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170,0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170,0</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Прочие мероприятия по благоустройству муниципальных образований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pPr>
            <w:r>
              <w:rPr>
                <w:sz w:val="24"/>
                <w:szCs w:val="24"/>
              </w:rPr>
              <w:t>6145,2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pPr>
            <w:r>
              <w:rPr>
                <w:sz w:val="24"/>
                <w:szCs w:val="24"/>
              </w:rPr>
              <w:t>6145,2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Культура, кинематография</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pPr>
            <w:r>
              <w:rPr>
                <w:sz w:val="24"/>
                <w:szCs w:val="24"/>
              </w:rPr>
              <w:t>6406,6</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Культура</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020A8E" w:rsidRDefault="007028A0" w:rsidP="008E3D91">
            <w:pPr>
              <w:jc w:val="center"/>
            </w:pPr>
            <w:r>
              <w:rPr>
                <w:sz w:val="24"/>
                <w:szCs w:val="24"/>
              </w:rPr>
              <w:t>4412,4</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обеспечение деятельности </w:t>
            </w:r>
            <w:r>
              <w:rPr>
                <w:sz w:val="24"/>
                <w:szCs w:val="24"/>
              </w:rPr>
              <w:t>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3181,2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lastRenderedPageBreak/>
              <w:t xml:space="preserve">Расходы на </w:t>
            </w:r>
            <w:r>
              <w:rPr>
                <w:sz w:val="24"/>
                <w:szCs w:val="24"/>
              </w:rPr>
              <w:t>содержание сельских домов культуры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3181,2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Учреждения культуры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3181,2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2544,8</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Pr="0029527C" w:rsidRDefault="007028A0" w:rsidP="008E3D91">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636,4</w:t>
            </w:r>
          </w:p>
        </w:tc>
      </w:tr>
      <w:tr w:rsidR="007028A0" w:rsidRPr="006600C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Pr>
                <w:sz w:val="24"/>
                <w:szCs w:val="24"/>
              </w:rPr>
              <w:t>Муниципальная программа «Повышение эффективности управления муниципальным имуществом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6600C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Pr>
                <w:sz w:val="24"/>
                <w:szCs w:val="24"/>
              </w:rPr>
              <w:t>Капитальные вложения на восстановление и развитие объектов муниципальной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6600C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Pr>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6600C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6600C0" w:rsidTr="008E3D91">
        <w:tc>
          <w:tcPr>
            <w:tcW w:w="198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Другие вопросы в области </w:t>
            </w:r>
            <w:proofErr w:type="spellStart"/>
            <w:proofErr w:type="gramStart"/>
            <w:r w:rsidRPr="009A3814">
              <w:rPr>
                <w:sz w:val="24"/>
                <w:szCs w:val="24"/>
              </w:rPr>
              <w:t>культуры,кинематографии</w:t>
            </w:r>
            <w:proofErr w:type="spellEnd"/>
            <w:proofErr w:type="gramEnd"/>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Pr="00020A8E" w:rsidRDefault="007028A0" w:rsidP="008E3D91">
            <w:pPr>
              <w:jc w:val="center"/>
            </w:pPr>
            <w:r>
              <w:rPr>
                <w:sz w:val="24"/>
                <w:szCs w:val="24"/>
              </w:rPr>
              <w:t>1994,2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обеспечение деятельности </w:t>
            </w:r>
            <w:r>
              <w:rPr>
                <w:sz w:val="24"/>
                <w:szCs w:val="24"/>
              </w:rPr>
              <w:t>сельских поселений</w:t>
            </w:r>
            <w:r w:rsidRPr="009A3814">
              <w:rPr>
                <w:sz w:val="24"/>
                <w:szCs w:val="24"/>
              </w:rPr>
              <w:t xml:space="preserve"> </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1994,2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w:t>
            </w:r>
            <w:r>
              <w:rPr>
                <w:sz w:val="24"/>
                <w:szCs w:val="24"/>
              </w:rP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1994,2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Учебно-методические </w:t>
            </w:r>
            <w:proofErr w:type="spellStart"/>
            <w:proofErr w:type="gramStart"/>
            <w:r w:rsidRPr="009A3814">
              <w:rPr>
                <w:sz w:val="24"/>
                <w:szCs w:val="24"/>
              </w:rPr>
              <w:t>кабинеты,централизованные</w:t>
            </w:r>
            <w:proofErr w:type="spellEnd"/>
            <w:proofErr w:type="gramEnd"/>
            <w:r w:rsidRPr="009A3814">
              <w:rPr>
                <w:sz w:val="24"/>
                <w:szCs w:val="24"/>
              </w:rPr>
              <w:t xml:space="preserve"> </w:t>
            </w:r>
            <w:proofErr w:type="spellStart"/>
            <w:r w:rsidRPr="009A3814">
              <w:rPr>
                <w:sz w:val="24"/>
                <w:szCs w:val="24"/>
              </w:rPr>
              <w:t>бухгалтерии,группы</w:t>
            </w:r>
            <w:proofErr w:type="spellEnd"/>
            <w:r w:rsidRPr="009A3814">
              <w:rPr>
                <w:sz w:val="24"/>
                <w:szCs w:val="24"/>
              </w:rPr>
              <w:t xml:space="preserve"> хозяйственного </w:t>
            </w:r>
            <w:proofErr w:type="spellStart"/>
            <w:r w:rsidRPr="009A3814">
              <w:rPr>
                <w:sz w:val="24"/>
                <w:szCs w:val="24"/>
              </w:rPr>
              <w:t>обслуживания,учебные</w:t>
            </w:r>
            <w:proofErr w:type="spellEnd"/>
            <w:r w:rsidRPr="009A3814">
              <w:rPr>
                <w:sz w:val="24"/>
                <w:szCs w:val="24"/>
              </w:rPr>
              <w:t xml:space="preserve"> </w:t>
            </w:r>
            <w:proofErr w:type="spellStart"/>
            <w:r w:rsidRPr="009A3814">
              <w:rPr>
                <w:sz w:val="24"/>
                <w:szCs w:val="24"/>
              </w:rPr>
              <w:lastRenderedPageBreak/>
              <w:t>фильмотеки,межшкольные</w:t>
            </w:r>
            <w:proofErr w:type="spellEnd"/>
            <w:r w:rsidRPr="009A3814">
              <w:rPr>
                <w:sz w:val="24"/>
                <w:szCs w:val="24"/>
              </w:rPr>
              <w:t xml:space="preserve"> учебно-производственные </w:t>
            </w:r>
            <w:proofErr w:type="spellStart"/>
            <w:r w:rsidRPr="009A3814">
              <w:rPr>
                <w:sz w:val="24"/>
                <w:szCs w:val="24"/>
              </w:rPr>
              <w:t>комбинаты,логопедические</w:t>
            </w:r>
            <w:proofErr w:type="spellEnd"/>
            <w:r w:rsidRPr="009A3814">
              <w:rPr>
                <w:sz w:val="24"/>
                <w:szCs w:val="24"/>
              </w:rPr>
              <w:t xml:space="preserve"> пункты</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1994,2</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7028A0" w:rsidRPr="00020A8E" w:rsidRDefault="007028A0" w:rsidP="008E3D91">
            <w:pPr>
              <w:jc w:val="center"/>
            </w:pPr>
            <w:r>
              <w:rPr>
                <w:sz w:val="24"/>
                <w:szCs w:val="24"/>
              </w:rPr>
              <w:t>1532,1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462,1</w:t>
            </w:r>
          </w:p>
        </w:tc>
      </w:tr>
      <w:tr w:rsidR="007028A0"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 xml:space="preserve"> Социальная политика</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 xml:space="preserve"> Другие вопросы в области социальной политики</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Иные расходы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99 0 00 00000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Резервные фонды</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99 1 00 00000</w:t>
            </w: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Резервные фонды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Социальное обеспечение и иные выплаты населению</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 xml:space="preserve">303 </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Социальные выплаты гражданам, кроме публичных нормативных социальных выплат</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320</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r w:rsidR="007028A0" w:rsidRPr="00AA7F77" w:rsidTr="008E3D91">
        <w:tc>
          <w:tcPr>
            <w:tcW w:w="198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Пособия, компенсации и иные социальные выплаты гражданам, кроме публичных нормативных обязательств</w:t>
            </w:r>
          </w:p>
        </w:tc>
        <w:tc>
          <w:tcPr>
            <w:tcW w:w="38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10</w:t>
            </w:r>
          </w:p>
        </w:tc>
        <w:tc>
          <w:tcPr>
            <w:tcW w:w="285"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06</w:t>
            </w:r>
          </w:p>
        </w:tc>
        <w:tc>
          <w:tcPr>
            <w:tcW w:w="1097"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99 1 00 14100</w:t>
            </w:r>
          </w:p>
        </w:tc>
        <w:tc>
          <w:tcPr>
            <w:tcW w:w="378" w:type="pct"/>
            <w:tcBorders>
              <w:top w:val="single" w:sz="1" w:space="0" w:color="000000"/>
              <w:left w:val="single" w:sz="1" w:space="0" w:color="000000"/>
              <w:bottom w:val="single" w:sz="1" w:space="0" w:color="000000"/>
              <w:right w:val="single" w:sz="1" w:space="0" w:color="000000"/>
            </w:tcBorders>
          </w:tcPr>
          <w:p w:rsidR="007028A0" w:rsidRPr="00AA7F77" w:rsidRDefault="007028A0" w:rsidP="008E3D91">
            <w:pPr>
              <w:jc w:val="center"/>
              <w:rPr>
                <w:sz w:val="24"/>
                <w:szCs w:val="24"/>
              </w:rPr>
            </w:pPr>
            <w:r>
              <w:rPr>
                <w:sz w:val="24"/>
                <w:szCs w:val="24"/>
              </w:rPr>
              <w:t>321</w:t>
            </w:r>
          </w:p>
        </w:tc>
        <w:tc>
          <w:tcPr>
            <w:tcW w:w="624"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285D3C">
              <w:rPr>
                <w:sz w:val="24"/>
                <w:szCs w:val="24"/>
              </w:rPr>
              <w:t>85,0</w:t>
            </w:r>
          </w:p>
        </w:tc>
      </w:tr>
    </w:tbl>
    <w:p w:rsidR="007028A0" w:rsidRPr="0063479D" w:rsidRDefault="007028A0" w:rsidP="007028A0"/>
    <w:p w:rsidR="007028A0" w:rsidRDefault="007028A0" w:rsidP="007028A0">
      <w:pPr>
        <w:rPr>
          <w:caps/>
        </w:rPr>
      </w:pPr>
      <w:r>
        <w:rPr>
          <w:lang w:eastAsia="en-US"/>
        </w:rPr>
        <w:t>5.приложение 7 изложить в следующей редакции:</w:t>
      </w:r>
    </w:p>
    <w:p w:rsidR="007028A0" w:rsidRPr="009A3814" w:rsidRDefault="007028A0" w:rsidP="007028A0">
      <w:r w:rsidRPr="009A3814">
        <w:lastRenderedPageBreak/>
        <w:t>Распределение бюджетных ассигнований по разделам, подразделам, целевым статьям, группам (группам и подгруппам) видов расходов на 202</w:t>
      </w:r>
      <w:r>
        <w:t>4</w:t>
      </w:r>
      <w:r w:rsidRPr="009A3814">
        <w:t xml:space="preserve"> год</w:t>
      </w:r>
    </w:p>
    <w:p w:rsidR="007028A0" w:rsidRPr="009A3814" w:rsidRDefault="007028A0" w:rsidP="007028A0"/>
    <w:tbl>
      <w:tblPr>
        <w:tblW w:w="5000" w:type="pct"/>
        <w:tblInd w:w="1" w:type="dxa"/>
        <w:tblCellMar>
          <w:left w:w="0" w:type="dxa"/>
          <w:right w:w="0" w:type="dxa"/>
        </w:tblCellMar>
        <w:tblLook w:val="0000" w:firstRow="0" w:lastRow="0" w:firstColumn="0" w:lastColumn="0" w:noHBand="0" w:noVBand="0"/>
      </w:tblPr>
      <w:tblGrid>
        <w:gridCol w:w="4483"/>
        <w:gridCol w:w="442"/>
        <w:gridCol w:w="518"/>
        <w:gridCol w:w="1876"/>
        <w:gridCol w:w="625"/>
        <w:gridCol w:w="1083"/>
      </w:tblGrid>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Наименование</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Рз</w:t>
            </w:r>
            <w:proofErr w:type="spellEnd"/>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roofErr w:type="spellStart"/>
            <w:r>
              <w:rPr>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Сумма, тыс. рублей</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5</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Администрация Прутского сельсовета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jc w:val="center"/>
            </w:pPr>
          </w:p>
        </w:tc>
        <w:tc>
          <w:tcPr>
            <w:tcW w:w="287"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jc w:val="center"/>
            </w:pPr>
          </w:p>
        </w:tc>
        <w:tc>
          <w:tcPr>
            <w:tcW w:w="1039"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pPr>
            <w:r>
              <w:rPr>
                <w:sz w:val="24"/>
                <w:szCs w:val="24"/>
              </w:rPr>
              <w:t>27769,8</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pPr>
            <w:r>
              <w:rPr>
                <w:sz w:val="24"/>
                <w:szCs w:val="24"/>
              </w:rPr>
              <w:t>5221,4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Функционирование высшего должностного лица субъекта Российской Федерации и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689,3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689,3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689,3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Глава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689,3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530,3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159,0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pPr>
            <w:r>
              <w:rPr>
                <w:sz w:val="24"/>
                <w:szCs w:val="24"/>
              </w:rPr>
              <w:t>3127,2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Руководство и управление в сфере </w:t>
            </w:r>
            <w:r w:rsidRPr="009A3814">
              <w:rPr>
                <w:sz w:val="24"/>
                <w:szCs w:val="24"/>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2532,2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2532,2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2532,2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941,1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280,8</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499,7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648,0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Уплата налога на имущество организаций и земельного налога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851</w:t>
            </w: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105,6</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Уплата прочих налогов и сборов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852</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42,5</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Уплата иных платежей</w:t>
            </w:r>
          </w:p>
        </w:tc>
        <w:tc>
          <w:tcPr>
            <w:tcW w:w="245" w:type="pct"/>
            <w:tcBorders>
              <w:top w:val="single" w:sz="1" w:space="0" w:color="000000"/>
              <w:left w:val="single" w:sz="1" w:space="0" w:color="000000"/>
              <w:bottom w:val="single" w:sz="1" w:space="0" w:color="000000"/>
              <w:right w:val="single" w:sz="1" w:space="0" w:color="000000"/>
            </w:tcBorders>
          </w:tcPr>
          <w:p w:rsidR="007028A0" w:rsidRPr="00F136E5"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F136E5"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F136E5" w:rsidRDefault="007028A0" w:rsidP="008E3D91">
            <w:pPr>
              <w:jc w:val="center"/>
              <w:rPr>
                <w:sz w:val="24"/>
                <w:szCs w:val="24"/>
              </w:rP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7028A0" w:rsidRPr="00F136E5" w:rsidRDefault="007028A0" w:rsidP="008E3D91">
            <w:pPr>
              <w:jc w:val="center"/>
              <w:rPr>
                <w:sz w:val="24"/>
                <w:szCs w:val="24"/>
              </w:rPr>
            </w:pPr>
            <w:r>
              <w:rPr>
                <w:sz w:val="24"/>
                <w:szCs w:val="24"/>
              </w:rPr>
              <w:t>853</w:t>
            </w:r>
          </w:p>
        </w:tc>
        <w:tc>
          <w:tcPr>
            <w:tcW w:w="600" w:type="pct"/>
            <w:tcBorders>
              <w:top w:val="single" w:sz="1" w:space="0" w:color="000000"/>
              <w:left w:val="single" w:sz="1" w:space="0" w:color="000000"/>
              <w:bottom w:val="single" w:sz="1" w:space="0" w:color="000000"/>
              <w:right w:val="single" w:sz="1" w:space="0" w:color="000000"/>
            </w:tcBorders>
          </w:tcPr>
          <w:p w:rsidR="007028A0" w:rsidRPr="00F136E5" w:rsidRDefault="007028A0" w:rsidP="008E3D91">
            <w:pPr>
              <w:jc w:val="center"/>
              <w:rPr>
                <w:sz w:val="24"/>
                <w:szCs w:val="24"/>
              </w:rPr>
            </w:pPr>
            <w:r>
              <w:rPr>
                <w:sz w:val="24"/>
                <w:szCs w:val="24"/>
              </w:rPr>
              <w:t>14,5</w:t>
            </w:r>
          </w:p>
        </w:tc>
      </w:tr>
      <w:tr w:rsidR="007028A0" w:rsidRPr="00110E7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Муниципальная программа «Повышение эффективности управления муниципальным имуществом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595,0</w:t>
            </w:r>
          </w:p>
        </w:tc>
      </w:tr>
      <w:tr w:rsidR="007028A0" w:rsidRPr="00110E7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Капитальные вложения на восстановление и развитие объектов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RPr="00110E7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RPr="00110E7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t>Капитальные вложения в объекты государственной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pPr>
              <w:rPr>
                <w:sz w:val="24"/>
                <w:szCs w:val="24"/>
              </w:rPr>
            </w:pPr>
            <w:r>
              <w:rPr>
                <w:sz w:val="24"/>
                <w:szCs w:val="24"/>
              </w:rPr>
              <w:lastRenderedPageBreak/>
              <w:t>Бюджетные инвестиции</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410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Бюджетные инвестиции на приобретение объектов недвижимого имущества в государственную (муниципальную) собственность</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Pr="0056184E"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063067" w:rsidRDefault="007028A0" w:rsidP="008E3D91">
            <w:pPr>
              <w:jc w:val="center"/>
              <w:rPr>
                <w:sz w:val="24"/>
                <w:szCs w:val="24"/>
              </w:rPr>
            </w:pPr>
            <w:r>
              <w:rPr>
                <w:sz w:val="24"/>
                <w:szCs w:val="24"/>
              </w:rPr>
              <w:t>412</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B504C">
              <w:rPr>
                <w:sz w:val="24"/>
                <w:szCs w:val="24"/>
              </w:rPr>
              <w:t>595,0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Другие 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1404,9</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Расходы на обеспечение деятельности</w:t>
            </w:r>
            <w:r>
              <w:rPr>
                <w:sz w:val="24"/>
                <w:szCs w:val="24"/>
              </w:rPr>
              <w:t xml:space="preserve">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809,1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w:t>
            </w:r>
            <w:r>
              <w:rPr>
                <w:sz w:val="24"/>
                <w:szCs w:val="24"/>
              </w:rP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809,1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809,1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623,3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185,8</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pacing w:val="-4"/>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457,7</w:t>
            </w:r>
          </w:p>
          <w:p w:rsidR="007028A0" w:rsidRPr="00FE48F7" w:rsidRDefault="007028A0" w:rsidP="008E3D91">
            <w:pPr>
              <w:jc w:val="center"/>
              <w:rPr>
                <w:sz w:val="24"/>
                <w:szCs w:val="24"/>
              </w:rPr>
            </w:pP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pacing w:val="-4"/>
                <w:sz w:val="24"/>
                <w:szCs w:val="24"/>
              </w:rPr>
              <w:t>Мероприятия по стимулированию инвестиционной активности</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D86202">
              <w:rPr>
                <w:sz w:val="24"/>
                <w:szCs w:val="24"/>
              </w:rPr>
              <w:t>457,7</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pacing w:val="-4"/>
                <w:sz w:val="24"/>
                <w:szCs w:val="24"/>
              </w:rPr>
              <w:t xml:space="preserve">Оценка </w:t>
            </w:r>
            <w:proofErr w:type="spellStart"/>
            <w:proofErr w:type="gramStart"/>
            <w:r w:rsidRPr="006A714A">
              <w:rPr>
                <w:spacing w:val="-4"/>
                <w:sz w:val="24"/>
                <w:szCs w:val="24"/>
              </w:rPr>
              <w:t>недвижимости,признание</w:t>
            </w:r>
            <w:proofErr w:type="spellEnd"/>
            <w:proofErr w:type="gramEnd"/>
            <w:r w:rsidRPr="006A714A">
              <w:rPr>
                <w:spacing w:val="-4"/>
                <w:sz w:val="24"/>
                <w:szCs w:val="24"/>
              </w:rPr>
              <w:t xml:space="preserve"> прав и регулирование отношений по государственной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sidRPr="006A714A">
              <w:rPr>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D86202">
              <w:rPr>
                <w:sz w:val="24"/>
                <w:szCs w:val="24"/>
              </w:rPr>
              <w:t>457,7</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sidRPr="006A714A">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D86202">
              <w:rPr>
                <w:sz w:val="24"/>
                <w:szCs w:val="24"/>
              </w:rPr>
              <w:t>457,7</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pacing w:val="-4"/>
                <w:sz w:val="24"/>
                <w:szCs w:val="24"/>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sidRPr="006A714A">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D86202">
              <w:rPr>
                <w:sz w:val="24"/>
                <w:szCs w:val="24"/>
              </w:rPr>
              <w:t>457,7</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lastRenderedPageBreak/>
              <w:t>Иные расходы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Резервные фонды</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Резервные фонды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Pr>
                <w:sz w:val="24"/>
                <w:szCs w:val="24"/>
                <w:lang w:eastAsia="en-US"/>
              </w:rPr>
              <w:t xml:space="preserve">Иные закупки </w:t>
            </w:r>
            <w:proofErr w:type="spellStart"/>
            <w:proofErr w:type="gramStart"/>
            <w:r>
              <w:rPr>
                <w:sz w:val="24"/>
                <w:szCs w:val="24"/>
                <w:lang w:eastAsia="en-US"/>
              </w:rPr>
              <w:t>товаров,работ</w:t>
            </w:r>
            <w:proofErr w:type="spellEnd"/>
            <w:proofErr w:type="gramEnd"/>
            <w:r>
              <w:rPr>
                <w:sz w:val="24"/>
                <w:szCs w:val="24"/>
                <w:lang w:eastAsia="en-US"/>
              </w:rPr>
              <w:t xml:space="preserve">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Pr>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RPr="003B7D0C"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427EF3" w:rsidRDefault="007028A0" w:rsidP="008E3D91">
            <w:pPr>
              <w:jc w:val="center"/>
              <w:rPr>
                <w:sz w:val="24"/>
                <w:szCs w:val="24"/>
              </w:rPr>
            </w:pPr>
            <w:r>
              <w:rPr>
                <w:sz w:val="24"/>
                <w:szCs w:val="24"/>
              </w:rPr>
              <w:t>138,1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Национальная оборона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428,7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Мобилизация и вневойсковая подготовка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Руководство и управление в сфере установленных функций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Осуществление первичного воинского учета </w:t>
            </w:r>
            <w:r>
              <w:rPr>
                <w:sz w:val="24"/>
                <w:szCs w:val="24"/>
              </w:rPr>
              <w:t>органами местного самоуправления поселений, муниципальных и городских округов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425CCD">
              <w:rPr>
                <w:sz w:val="24"/>
                <w:szCs w:val="24"/>
              </w:rPr>
              <w:t>428,7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280,4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83,5</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64,8</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lastRenderedPageBreak/>
              <w:t>Национальная безопасность и правоохранительная деятельность</w:t>
            </w:r>
          </w:p>
        </w:tc>
        <w:tc>
          <w:tcPr>
            <w:tcW w:w="24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Защита населения и территории от чрезвычайных ситуаций природного и техногенного характера, пожарная безопасность</w:t>
            </w:r>
          </w:p>
        </w:tc>
        <w:tc>
          <w:tcPr>
            <w:tcW w:w="24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12 0 00 00000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12 0 00 60990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12 0 00 60990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960A4A" w:rsidRDefault="007028A0" w:rsidP="008E3D91">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20,0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Национальная экономика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4882,4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Дорожное хозяйство (дорожные фонды)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Мероприятия в сфере транспорта и дорожного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4882,4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438,3</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438,3</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 xml:space="preserve">Развитие улично-дорожной сети в </w:t>
            </w:r>
            <w:proofErr w:type="spellStart"/>
            <w:proofErr w:type="gramStart"/>
            <w:r w:rsidRPr="006A714A">
              <w:rPr>
                <w:sz w:val="24"/>
                <w:szCs w:val="24"/>
                <w:lang w:eastAsia="en-US"/>
              </w:rPr>
              <w:t>городах,рабочих</w:t>
            </w:r>
            <w:proofErr w:type="spellEnd"/>
            <w:proofErr w:type="gramEnd"/>
            <w:r w:rsidRPr="006A714A">
              <w:rPr>
                <w:sz w:val="24"/>
                <w:szCs w:val="24"/>
                <w:lang w:eastAsia="en-US"/>
              </w:rPr>
              <w:t xml:space="preserve"> </w:t>
            </w:r>
            <w:proofErr w:type="spellStart"/>
            <w:r w:rsidRPr="006A714A">
              <w:rPr>
                <w:sz w:val="24"/>
                <w:szCs w:val="24"/>
                <w:lang w:eastAsia="en-US"/>
              </w:rPr>
              <w:t>поселках,поселках</w:t>
            </w:r>
            <w:proofErr w:type="spellEnd"/>
            <w:r w:rsidRPr="006A714A">
              <w:rPr>
                <w:sz w:val="24"/>
                <w:szCs w:val="24"/>
                <w:lang w:eastAsia="en-US"/>
              </w:rPr>
              <w:t xml:space="preserve"> городского типа и селах</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rPr>
                <w:sz w:val="24"/>
                <w:szCs w:val="24"/>
              </w:rPr>
            </w:pPr>
            <w:r>
              <w:rPr>
                <w:sz w:val="24"/>
                <w:szCs w:val="24"/>
              </w:rPr>
              <w:t>4444,1</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rPr>
                <w:sz w:val="24"/>
                <w:szCs w:val="24"/>
                <w:lang w:eastAsia="en-US"/>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7028A0" w:rsidRPr="006A714A" w:rsidRDefault="007028A0" w:rsidP="008E3D91">
            <w:pPr>
              <w:jc w:val="center"/>
              <w:rPr>
                <w:sz w:val="24"/>
                <w:szCs w:val="24"/>
              </w:rPr>
            </w:pPr>
            <w:r w:rsidRPr="006A714A">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rPr>
                <w:sz w:val="24"/>
                <w:szCs w:val="24"/>
              </w:rPr>
            </w:pPr>
            <w:r>
              <w:rPr>
                <w:sz w:val="24"/>
                <w:szCs w:val="24"/>
              </w:rPr>
              <w:t>4444,1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Жилищно-коммунальное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7C7F53" w:rsidRDefault="007028A0" w:rsidP="008E3D91">
            <w:pPr>
              <w:jc w:val="center"/>
            </w:pPr>
            <w:r>
              <w:rPr>
                <w:sz w:val="24"/>
                <w:szCs w:val="24"/>
              </w:rPr>
              <w:t>10725,7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sidRPr="003B7D0C">
              <w:rPr>
                <w:color w:val="000000"/>
                <w:sz w:val="24"/>
                <w:szCs w:val="24"/>
              </w:rPr>
              <w:t>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sidRPr="003B7D0C">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sidRPr="003B7D0C">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rPr>
                <w:sz w:val="24"/>
                <w:szCs w:val="24"/>
              </w:rPr>
            </w:pPr>
            <w:r>
              <w:rPr>
                <w:sz w:val="24"/>
                <w:szCs w:val="24"/>
              </w:rPr>
              <w:t>3804,8</w:t>
            </w:r>
          </w:p>
        </w:tc>
      </w:tr>
      <w:tr w:rsidR="007028A0" w:rsidRPr="0032310D" w:rsidTr="008E3D91">
        <w:tc>
          <w:tcPr>
            <w:tcW w:w="248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lastRenderedPageBreak/>
              <w:t xml:space="preserve">Муниципальная </w:t>
            </w:r>
            <w:proofErr w:type="gramStart"/>
            <w:r>
              <w:rPr>
                <w:color w:val="000000"/>
                <w:sz w:val="24"/>
                <w:szCs w:val="24"/>
              </w:rPr>
              <w:t>программа »Повышение</w:t>
            </w:r>
            <w:proofErr w:type="gramEnd"/>
            <w:r>
              <w:rPr>
                <w:color w:val="000000"/>
                <w:sz w:val="24"/>
                <w:szCs w:val="24"/>
              </w:rPr>
              <w:t xml:space="preserve"> эффективности управления муниципальным имуществом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21 0 00 00000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32310D" w:rsidTr="008E3D91">
        <w:tc>
          <w:tcPr>
            <w:tcW w:w="248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Капитальные вложения на восстановление и развитие объектов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32310D" w:rsidTr="008E3D91">
        <w:tc>
          <w:tcPr>
            <w:tcW w:w="248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Иные бюджетные ассигнования</w:t>
            </w:r>
          </w:p>
        </w:tc>
        <w:tc>
          <w:tcPr>
            <w:tcW w:w="24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32310D" w:rsidTr="008E3D91">
        <w:tc>
          <w:tcPr>
            <w:tcW w:w="2483"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color w:val="000000"/>
                <w:sz w:val="24"/>
                <w:szCs w:val="24"/>
              </w:rPr>
            </w:pPr>
            <w:r>
              <w:rPr>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 xml:space="preserve">      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3B7D0C" w:rsidRDefault="007028A0" w:rsidP="008E3D91">
            <w:pPr>
              <w:rPr>
                <w:sz w:val="24"/>
                <w:szCs w:val="24"/>
              </w:rPr>
            </w:pPr>
            <w:r>
              <w:rPr>
                <w:sz w:val="24"/>
                <w:szCs w:val="24"/>
              </w:rPr>
              <w:t>811</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800,0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color w:val="000000"/>
                <w:sz w:val="24"/>
                <w:szCs w:val="24"/>
              </w:rPr>
              <w:t xml:space="preserve">Муниципальная </w:t>
            </w:r>
            <w:proofErr w:type="spellStart"/>
            <w:proofErr w:type="gramStart"/>
            <w:r w:rsidRPr="005E4040">
              <w:rPr>
                <w:color w:val="000000"/>
                <w:sz w:val="24"/>
                <w:szCs w:val="24"/>
              </w:rPr>
              <w:t>прграмма»Комплексное</w:t>
            </w:r>
            <w:proofErr w:type="spellEnd"/>
            <w:proofErr w:type="gramEnd"/>
            <w:r w:rsidRPr="005E4040">
              <w:rPr>
                <w:color w:val="000000"/>
                <w:sz w:val="24"/>
                <w:szCs w:val="24"/>
              </w:rPr>
              <w:t xml:space="preserve"> развитие систем коммунальной инфраструктуры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3004,8</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proofErr w:type="spellStart"/>
            <w:r w:rsidRPr="005E4040">
              <w:rPr>
                <w:color w:val="000000"/>
                <w:sz w:val="24"/>
                <w:szCs w:val="24"/>
              </w:rPr>
              <w:t>Подпрграмма</w:t>
            </w:r>
            <w:proofErr w:type="spellEnd"/>
            <w:r w:rsidRPr="005E4040">
              <w:rPr>
                <w:color w:val="000000"/>
                <w:sz w:val="24"/>
                <w:szCs w:val="24"/>
              </w:rPr>
              <w:t xml:space="preserve"> «Увеличение объема и улучшение качества питьевой воды»</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RPr="00F136E5"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1982,0</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proofErr w:type="spellStart"/>
            <w:r w:rsidRPr="005E4040">
              <w:rPr>
                <w:color w:val="000000"/>
                <w:sz w:val="24"/>
                <w:szCs w:val="24"/>
              </w:rPr>
              <w:t>Подпрграмма</w:t>
            </w:r>
            <w:proofErr w:type="spellEnd"/>
            <w:r w:rsidRPr="005E4040">
              <w:rPr>
                <w:color w:val="000000"/>
                <w:sz w:val="24"/>
                <w:szCs w:val="24"/>
              </w:rPr>
              <w:t xml:space="preserve"> «</w:t>
            </w:r>
            <w:r>
              <w:rPr>
                <w:color w:val="000000"/>
                <w:sz w:val="24"/>
                <w:szCs w:val="24"/>
              </w:rPr>
              <w:t>Модернизация объектов водоотведения»</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 xml:space="preserve">Иные закупки товаров, работ и услуг для обеспечения государственных </w:t>
            </w:r>
            <w:r w:rsidRPr="005E4040">
              <w:rPr>
                <w:sz w:val="24"/>
                <w:szCs w:val="24"/>
                <w:lang w:eastAsia="en-US"/>
              </w:rPr>
              <w:lastRenderedPageBreak/>
              <w:t>(муниципальных)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lastRenderedPageBreak/>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195,0</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AB33E9" w:rsidRDefault="007028A0" w:rsidP="008E3D91">
            <w:pPr>
              <w:jc w:val="center"/>
              <w:rPr>
                <w:sz w:val="24"/>
                <w:szCs w:val="24"/>
              </w:rPr>
            </w:pPr>
            <w:r w:rsidRPr="00AB33E9">
              <w:rPr>
                <w:sz w:val="24"/>
                <w:szCs w:val="24"/>
              </w:rPr>
              <w:t>195,0</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sz w:val="24"/>
                <w:szCs w:val="24"/>
                <w:lang w:eastAsia="en-US"/>
              </w:rPr>
            </w:pPr>
            <w:r w:rsidRPr="00445885">
              <w:rPr>
                <w:sz w:val="24"/>
                <w:szCs w:val="24"/>
                <w:lang w:eastAsia="en-US"/>
              </w:rPr>
              <w:t>Подпрограмма»</w:t>
            </w:r>
            <w:r>
              <w:rPr>
                <w:sz w:val="24"/>
                <w:szCs w:val="24"/>
                <w:lang w:eastAsia="en-US"/>
              </w:rPr>
              <w:t xml:space="preserve"> </w:t>
            </w:r>
            <w:r w:rsidRPr="00445885">
              <w:rPr>
                <w:sz w:val="24"/>
                <w:szCs w:val="24"/>
                <w:lang w:eastAsia="en-US"/>
              </w:rPr>
              <w:t>Улучшение снабжения услугами теплоснабжения потребителей,</w:t>
            </w:r>
            <w:r>
              <w:rPr>
                <w:sz w:val="24"/>
                <w:szCs w:val="24"/>
                <w:lang w:eastAsia="en-US"/>
              </w:rPr>
              <w:t xml:space="preserve"> </w:t>
            </w:r>
            <w:r w:rsidRPr="00445885">
              <w:rPr>
                <w:sz w:val="24"/>
                <w:szCs w:val="24"/>
                <w:lang w:eastAsia="en-US"/>
              </w:rPr>
              <w:t>рациональное использование энергоресурсов</w:t>
            </w:r>
            <w:r>
              <w:rPr>
                <w:sz w:val="24"/>
                <w:szCs w:val="24"/>
                <w:lang w:eastAsia="en-US"/>
              </w:rPr>
              <w:t>»</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827,8</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sz w:val="24"/>
                <w:szCs w:val="24"/>
                <w:lang w:eastAsia="en-US"/>
              </w:rPr>
            </w:pPr>
            <w:r>
              <w:rPr>
                <w:sz w:val="24"/>
                <w:szCs w:val="24"/>
                <w:lang w:eastAsia="en-US"/>
              </w:rPr>
              <w:t>Закупка товаров, работ и услуг для обеспечения государственных (муниципальных)нужд</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color w:val="000000"/>
                <w:sz w:val="24"/>
                <w:szCs w:val="24"/>
              </w:rPr>
            </w:pPr>
            <w:r>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74203B">
              <w:rPr>
                <w:sz w:val="24"/>
                <w:szCs w:val="24"/>
              </w:rPr>
              <w:t>827,8</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sz w:val="24"/>
                <w:szCs w:val="24"/>
                <w:lang w:eastAsia="en-US"/>
              </w:rPr>
            </w:pPr>
            <w:r w:rsidRPr="00122593">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Pr>
                <w:color w:val="000000"/>
                <w:sz w:val="24"/>
                <w:szCs w:val="24"/>
              </w:rPr>
              <w:t>43 3 00 60990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color w:val="000000"/>
                <w:sz w:val="24"/>
                <w:szCs w:val="24"/>
              </w:rPr>
            </w:pPr>
            <w:r>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74203B">
              <w:rPr>
                <w:sz w:val="24"/>
                <w:szCs w:val="24"/>
              </w:rPr>
              <w:t>827,8</w:t>
            </w:r>
          </w:p>
        </w:tc>
      </w:tr>
      <w:tr w:rsidR="007028A0" w:rsidRPr="00D478C6" w:rsidTr="008E3D91">
        <w:tc>
          <w:tcPr>
            <w:tcW w:w="2483"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rPr>
                <w:color w:val="000000"/>
                <w:sz w:val="24"/>
                <w:szCs w:val="24"/>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 xml:space="preserve">43 </w:t>
            </w:r>
            <w:r>
              <w:rPr>
                <w:color w:val="000000"/>
                <w:sz w:val="24"/>
                <w:szCs w:val="24"/>
              </w:rPr>
              <w:t>3</w:t>
            </w:r>
            <w:r w:rsidRPr="005E404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rPr>
                <w:color w:val="000000"/>
                <w:sz w:val="24"/>
                <w:szCs w:val="24"/>
              </w:rPr>
            </w:pPr>
            <w:r w:rsidRPr="005E4040">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sidRPr="0074203B">
              <w:rPr>
                <w:sz w:val="24"/>
                <w:szCs w:val="24"/>
              </w:rPr>
              <w:t>827,8</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Благоустройство</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6920,9</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Иные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6920,9</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Иные расходы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6920,9</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Уличное освещение</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605,7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605,7</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Организация и содержание мест захоронения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170,0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170,0</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Прочие мероприятия по благоустройству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pPr>
            <w:r>
              <w:rPr>
                <w:sz w:val="24"/>
                <w:szCs w:val="24"/>
              </w:rPr>
              <w:t>6145,2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pPr>
            <w:r>
              <w:rPr>
                <w:sz w:val="24"/>
                <w:szCs w:val="24"/>
              </w:rPr>
              <w:t>6145,2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Культура, кинематография</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5E4040" w:rsidRDefault="007028A0" w:rsidP="008E3D91">
            <w:pPr>
              <w:jc w:val="center"/>
            </w:pPr>
            <w:r>
              <w:rPr>
                <w:sz w:val="24"/>
                <w:szCs w:val="24"/>
              </w:rPr>
              <w:t>6406,6</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Культура</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020A8E" w:rsidRDefault="007028A0" w:rsidP="008E3D91">
            <w:pPr>
              <w:jc w:val="center"/>
            </w:pPr>
            <w:r>
              <w:rPr>
                <w:sz w:val="24"/>
                <w:szCs w:val="24"/>
              </w:rPr>
              <w:t>4412,4</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обеспечение деятельности </w:t>
            </w:r>
            <w:r>
              <w:rPr>
                <w:sz w:val="24"/>
                <w:szCs w:val="24"/>
              </w:rP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3181,2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lastRenderedPageBreak/>
              <w:t xml:space="preserve">Расходы на </w:t>
            </w:r>
            <w:r>
              <w:rPr>
                <w:sz w:val="24"/>
                <w:szCs w:val="24"/>
              </w:rPr>
              <w:t>содержание сельских домов культуры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3181,2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Учреждения культуры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3181,2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2544,8</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Default="007028A0" w:rsidP="008E3D91">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Pr="0029527C" w:rsidRDefault="007028A0" w:rsidP="008E3D91">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7028A0" w:rsidRPr="00FE48F7" w:rsidRDefault="007028A0" w:rsidP="008E3D91">
            <w:pPr>
              <w:jc w:val="center"/>
            </w:pPr>
            <w:r>
              <w:rPr>
                <w:sz w:val="24"/>
                <w:szCs w:val="24"/>
              </w:rPr>
              <w:t>636,4</w:t>
            </w:r>
          </w:p>
        </w:tc>
      </w:tr>
      <w:tr w:rsidR="007028A0" w:rsidRPr="00AB33E9" w:rsidTr="008E3D91">
        <w:tc>
          <w:tcPr>
            <w:tcW w:w="248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Pr>
                <w:sz w:val="24"/>
                <w:szCs w:val="24"/>
              </w:rPr>
              <w:t>Муниципальная программа «Повышение эффективности управления муниципальным имуществом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AB33E9" w:rsidTr="008E3D91">
        <w:tc>
          <w:tcPr>
            <w:tcW w:w="248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Pr>
                <w:sz w:val="24"/>
                <w:szCs w:val="24"/>
              </w:rPr>
              <w:t>Капитальные вложения на восстановление и развитие объектов муниципальной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AB33E9" w:rsidTr="008E3D91">
        <w:tc>
          <w:tcPr>
            <w:tcW w:w="248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Pr>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AB33E9" w:rsidTr="008E3D91">
        <w:tc>
          <w:tcPr>
            <w:tcW w:w="248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RPr="00AB33E9" w:rsidTr="008E3D91">
        <w:tc>
          <w:tcPr>
            <w:tcW w:w="2483"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rPr>
                <w:sz w:val="24"/>
                <w:szCs w:val="24"/>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7028A0" w:rsidRPr="006600C0" w:rsidRDefault="007028A0" w:rsidP="008E3D91">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1231,2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Другие вопросы в области </w:t>
            </w:r>
            <w:proofErr w:type="spellStart"/>
            <w:proofErr w:type="gramStart"/>
            <w:r w:rsidRPr="009A3814">
              <w:rPr>
                <w:sz w:val="24"/>
                <w:szCs w:val="24"/>
              </w:rPr>
              <w:t>культуры,кинематографии</w:t>
            </w:r>
            <w:proofErr w:type="spellEnd"/>
            <w:proofErr w:type="gramEnd"/>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Pr="00020A8E" w:rsidRDefault="007028A0" w:rsidP="008E3D91">
            <w:pPr>
              <w:jc w:val="center"/>
            </w:pPr>
            <w:r>
              <w:rPr>
                <w:sz w:val="24"/>
                <w:szCs w:val="24"/>
              </w:rPr>
              <w:t>1994,2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обеспечение деятельности </w:t>
            </w:r>
            <w:r>
              <w:rPr>
                <w:sz w:val="24"/>
                <w:szCs w:val="24"/>
              </w:rP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1994,2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 xml:space="preserve">Расходы на </w:t>
            </w:r>
            <w:r>
              <w:rPr>
                <w:sz w:val="24"/>
                <w:szCs w:val="24"/>
              </w:rP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1994,2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1994,2</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t>Фонд оплаты труда государственных (муниципальных)органов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7028A0" w:rsidRPr="00020A8E" w:rsidRDefault="007028A0" w:rsidP="008E3D91">
            <w:pPr>
              <w:jc w:val="center"/>
            </w:pPr>
            <w:r>
              <w:rPr>
                <w:sz w:val="24"/>
                <w:szCs w:val="24"/>
              </w:rPr>
              <w:t>1532,1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r w:rsidRPr="009A3814">
              <w:rPr>
                <w:sz w:val="24"/>
                <w:szCs w:val="24"/>
              </w:rPr>
              <w:lastRenderedPageBreak/>
              <w:t>Взносы по обязательному социальному страхованию на выплаты денежного содержания и иные выплаты работников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7028A0" w:rsidRPr="004E00B7" w:rsidRDefault="007028A0" w:rsidP="008E3D91">
            <w:pPr>
              <w:jc w:val="center"/>
            </w:pPr>
            <w:r>
              <w:rPr>
                <w:sz w:val="24"/>
                <w:szCs w:val="24"/>
              </w:rPr>
              <w:t>462,1</w:t>
            </w:r>
          </w:p>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 xml:space="preserve"> Социальная политика</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r>
              <w:rPr>
                <w:sz w:val="24"/>
                <w:szCs w:val="24"/>
              </w:rPr>
              <w:t>85,0</w:t>
            </w:r>
          </w:p>
        </w:tc>
      </w:tr>
      <w:tr w:rsidR="007028A0" w:rsidRPr="00DC744E"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 xml:space="preserve"> Другие вопросы в области социальной политики</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r w:rsidR="007028A0" w:rsidRPr="00DC744E"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Иные расходы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99 0 00 00000</w:t>
            </w:r>
          </w:p>
        </w:tc>
        <w:tc>
          <w:tcPr>
            <w:tcW w:w="346"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Резервные фонды</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r w:rsidR="007028A0"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Резервные фонды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Default="007028A0" w:rsidP="008E3D91">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r w:rsidR="007028A0" w:rsidRPr="00DC744E"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Социальное обеспечение и иные выплаты населению</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r w:rsidR="007028A0" w:rsidRPr="00DC744E"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Социальные выплаты гражданам, кроме публичных нормативных социальных выплат</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320</w:t>
            </w: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r w:rsidR="007028A0" w:rsidRPr="00DC744E" w:rsidTr="008E3D91">
        <w:tc>
          <w:tcPr>
            <w:tcW w:w="2483" w:type="pct"/>
            <w:tcBorders>
              <w:top w:val="single" w:sz="1" w:space="0" w:color="000000"/>
              <w:left w:val="single" w:sz="1" w:space="0" w:color="000000"/>
              <w:bottom w:val="single" w:sz="1" w:space="0" w:color="000000"/>
              <w:right w:val="single" w:sz="1" w:space="0" w:color="000000"/>
            </w:tcBorders>
          </w:tcPr>
          <w:p w:rsidR="007028A0" w:rsidRPr="009A3814" w:rsidRDefault="007028A0" w:rsidP="008E3D91">
            <w:pPr>
              <w:rPr>
                <w:sz w:val="24"/>
                <w:szCs w:val="24"/>
              </w:rPr>
            </w:pPr>
            <w:r>
              <w:rPr>
                <w:sz w:val="24"/>
                <w:szCs w:val="24"/>
              </w:rPr>
              <w:t>Пособия, компенсации и иные социальные выплаты гражданам, кроме публичных нормативных обязательств</w:t>
            </w:r>
          </w:p>
        </w:tc>
        <w:tc>
          <w:tcPr>
            <w:tcW w:w="245"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10</w:t>
            </w:r>
          </w:p>
        </w:tc>
        <w:tc>
          <w:tcPr>
            <w:tcW w:w="287"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06</w:t>
            </w:r>
          </w:p>
        </w:tc>
        <w:tc>
          <w:tcPr>
            <w:tcW w:w="1039"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7028A0" w:rsidRPr="00DC744E" w:rsidRDefault="007028A0" w:rsidP="008E3D91">
            <w:pPr>
              <w:jc w:val="center"/>
              <w:rPr>
                <w:sz w:val="24"/>
                <w:szCs w:val="24"/>
              </w:rPr>
            </w:pPr>
            <w:r>
              <w:rPr>
                <w:sz w:val="24"/>
                <w:szCs w:val="24"/>
              </w:rPr>
              <w:t>321</w:t>
            </w:r>
          </w:p>
        </w:tc>
        <w:tc>
          <w:tcPr>
            <w:tcW w:w="600" w:type="pct"/>
            <w:tcBorders>
              <w:top w:val="single" w:sz="1" w:space="0" w:color="000000"/>
              <w:left w:val="single" w:sz="1" w:space="0" w:color="000000"/>
              <w:bottom w:val="single" w:sz="1" w:space="0" w:color="000000"/>
              <w:right w:val="single" w:sz="1" w:space="0" w:color="000000"/>
            </w:tcBorders>
          </w:tcPr>
          <w:tbl>
            <w:tblPr>
              <w:tblW w:w="5000" w:type="pct"/>
              <w:tblInd w:w="1" w:type="dxa"/>
              <w:tblCellMar>
                <w:left w:w="0" w:type="dxa"/>
                <w:right w:w="0" w:type="dxa"/>
              </w:tblCellMar>
              <w:tblLook w:val="0000" w:firstRow="0" w:lastRow="0" w:firstColumn="0" w:lastColumn="0" w:noHBand="0" w:noVBand="0"/>
            </w:tblPr>
            <w:tblGrid>
              <w:gridCol w:w="1079"/>
            </w:tblGrid>
            <w:tr w:rsidR="007028A0" w:rsidRPr="00A153A5" w:rsidTr="008E3D91">
              <w:tc>
                <w:tcPr>
                  <w:tcW w:w="600" w:type="pct"/>
                  <w:tcBorders>
                    <w:top w:val="single" w:sz="1" w:space="0" w:color="000000"/>
                    <w:left w:val="single" w:sz="1" w:space="0" w:color="000000"/>
                    <w:bottom w:val="single" w:sz="1" w:space="0" w:color="000000"/>
                    <w:right w:val="single" w:sz="1" w:space="0" w:color="000000"/>
                  </w:tcBorders>
                </w:tcPr>
                <w:p w:rsidR="007028A0" w:rsidRPr="00A153A5" w:rsidRDefault="007028A0" w:rsidP="008E3D91">
                  <w:pPr>
                    <w:jc w:val="center"/>
                    <w:rPr>
                      <w:sz w:val="24"/>
                      <w:szCs w:val="24"/>
                    </w:rPr>
                  </w:pPr>
                  <w:r w:rsidRPr="00A153A5">
                    <w:rPr>
                      <w:sz w:val="24"/>
                      <w:szCs w:val="24"/>
                    </w:rPr>
                    <w:t>85,0</w:t>
                  </w:r>
                </w:p>
              </w:tc>
            </w:tr>
          </w:tbl>
          <w:p w:rsidR="007028A0" w:rsidRDefault="007028A0" w:rsidP="008E3D91"/>
        </w:tc>
      </w:tr>
    </w:tbl>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655390" w:rsidRDefault="00655390" w:rsidP="009D57DE">
      <w:pPr>
        <w:spacing w:after="0"/>
        <w:jc w:val="center"/>
        <w:rPr>
          <w:rFonts w:ascii="Times New Roman" w:hAnsi="Times New Roman" w:cs="Times New Roman"/>
          <w:b/>
          <w:bCs/>
          <w:sz w:val="24"/>
          <w:szCs w:val="24"/>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BF3000" w:rsidRDefault="00BF3000" w:rsidP="00BF3000">
      <w:pPr>
        <w:spacing w:after="0"/>
        <w:jc w:val="center"/>
        <w:rPr>
          <w:rFonts w:ascii="Times New Roman" w:hAnsi="Times New Roman" w:cs="Times New Roman"/>
          <w:b/>
          <w:bCs/>
          <w:sz w:val="28"/>
          <w:szCs w:val="28"/>
        </w:rPr>
      </w:pPr>
    </w:p>
    <w:p w:rsidR="00D04421" w:rsidRPr="00DB1CE0" w:rsidRDefault="00832BCC" w:rsidP="00D04421">
      <w:pPr>
        <w:spacing w:after="0" w:line="240" w:lineRule="auto"/>
        <w:jc w:val="center"/>
        <w:rPr>
          <w:rFonts w:ascii="Times New Roman" w:hAnsi="Times New Roman" w:cs="Times New Roman"/>
          <w:b/>
          <w:bCs/>
          <w:sz w:val="28"/>
          <w:szCs w:val="28"/>
        </w:rPr>
      </w:pPr>
      <w:r w:rsidRPr="0058781E">
        <w:rPr>
          <w:rFonts w:ascii="Times New Roman" w:hAnsi="Times New Roman" w:cs="Times New Roman"/>
          <w:sz w:val="24"/>
          <w:szCs w:val="24"/>
        </w:rPr>
        <w:lastRenderedPageBreak/>
        <w:t xml:space="preserve">  </w:t>
      </w:r>
      <w:proofErr w:type="gramStart"/>
      <w:r w:rsidR="00D04421" w:rsidRPr="00DB1CE0">
        <w:rPr>
          <w:rFonts w:ascii="Times New Roman" w:hAnsi="Times New Roman" w:cs="Times New Roman"/>
          <w:b/>
          <w:bCs/>
          <w:sz w:val="28"/>
          <w:szCs w:val="28"/>
        </w:rPr>
        <w:t>РОССИЙСКАЯ  ФЕДЕРАЦИЯ</w:t>
      </w:r>
      <w:proofErr w:type="gramEnd"/>
    </w:p>
    <w:p w:rsidR="00D04421" w:rsidRPr="00DB1CE0" w:rsidRDefault="00D04421" w:rsidP="00D04421">
      <w:pPr>
        <w:spacing w:after="0" w:line="240" w:lineRule="auto"/>
        <w:jc w:val="center"/>
        <w:rPr>
          <w:rFonts w:ascii="Times New Roman" w:hAnsi="Times New Roman" w:cs="Times New Roman"/>
          <w:b/>
          <w:bCs/>
          <w:sz w:val="28"/>
          <w:szCs w:val="28"/>
        </w:rPr>
      </w:pPr>
      <w:proofErr w:type="gramStart"/>
      <w:r w:rsidRPr="00DB1CE0">
        <w:rPr>
          <w:rFonts w:ascii="Times New Roman" w:hAnsi="Times New Roman" w:cs="Times New Roman"/>
          <w:b/>
          <w:bCs/>
          <w:sz w:val="28"/>
          <w:szCs w:val="28"/>
        </w:rPr>
        <w:t>СОБРАНИЕ  ДЕПУТАТОВ</w:t>
      </w:r>
      <w:proofErr w:type="gramEnd"/>
      <w:r w:rsidRPr="00DB1CE0">
        <w:rPr>
          <w:rFonts w:ascii="Times New Roman" w:hAnsi="Times New Roman" w:cs="Times New Roman"/>
          <w:b/>
          <w:bCs/>
          <w:sz w:val="28"/>
          <w:szCs w:val="28"/>
        </w:rPr>
        <w:t xml:space="preserve">  ПРУТСКОГО  СЕЛЬСОВЕТА</w:t>
      </w:r>
    </w:p>
    <w:p w:rsidR="00D04421" w:rsidRPr="00DB1CE0" w:rsidRDefault="00D04421" w:rsidP="00D04421">
      <w:pPr>
        <w:spacing w:after="0" w:line="240" w:lineRule="auto"/>
        <w:jc w:val="center"/>
        <w:rPr>
          <w:rFonts w:ascii="Times New Roman" w:hAnsi="Times New Roman" w:cs="Times New Roman"/>
          <w:b/>
          <w:bCs/>
          <w:sz w:val="28"/>
          <w:szCs w:val="28"/>
        </w:rPr>
      </w:pPr>
      <w:proofErr w:type="gramStart"/>
      <w:r w:rsidRPr="00DB1CE0">
        <w:rPr>
          <w:rFonts w:ascii="Times New Roman" w:hAnsi="Times New Roman" w:cs="Times New Roman"/>
          <w:b/>
          <w:bCs/>
          <w:sz w:val="28"/>
          <w:szCs w:val="28"/>
        </w:rPr>
        <w:t>ПАВЛОВСКОГО  РАЙОНА</w:t>
      </w:r>
      <w:proofErr w:type="gramEnd"/>
      <w:r w:rsidRPr="00DB1CE0">
        <w:rPr>
          <w:rFonts w:ascii="Times New Roman" w:hAnsi="Times New Roman" w:cs="Times New Roman"/>
          <w:b/>
          <w:bCs/>
          <w:sz w:val="28"/>
          <w:szCs w:val="28"/>
        </w:rPr>
        <w:t xml:space="preserve">  АЛТАЙСКОГО  КРАЯ</w:t>
      </w:r>
    </w:p>
    <w:p w:rsidR="00D04421" w:rsidRPr="00DB1CE0" w:rsidRDefault="00D04421" w:rsidP="00D04421">
      <w:pPr>
        <w:spacing w:after="0" w:line="240" w:lineRule="auto"/>
        <w:jc w:val="center"/>
        <w:rPr>
          <w:rFonts w:ascii="Times New Roman" w:hAnsi="Times New Roman" w:cs="Times New Roman"/>
          <w:b/>
          <w:sz w:val="28"/>
          <w:szCs w:val="28"/>
        </w:rPr>
      </w:pPr>
      <w:r w:rsidRPr="00DB1CE0">
        <w:rPr>
          <w:rFonts w:ascii="Times New Roman" w:hAnsi="Times New Roman" w:cs="Times New Roman"/>
          <w:b/>
          <w:sz w:val="28"/>
          <w:szCs w:val="28"/>
        </w:rPr>
        <w:t xml:space="preserve">РЕШЕНИЕ </w:t>
      </w:r>
    </w:p>
    <w:p w:rsidR="00D04421" w:rsidRPr="00DB1CE0" w:rsidRDefault="00D04421" w:rsidP="00D04421">
      <w:pPr>
        <w:spacing w:after="0" w:line="240" w:lineRule="auto"/>
        <w:jc w:val="center"/>
        <w:rPr>
          <w:rFonts w:ascii="Times New Roman" w:hAnsi="Times New Roman" w:cs="Times New Roman"/>
          <w:sz w:val="28"/>
          <w:szCs w:val="28"/>
        </w:rPr>
      </w:pPr>
    </w:p>
    <w:p w:rsidR="00D04421" w:rsidRPr="00DB1CE0" w:rsidRDefault="00D04421" w:rsidP="00D04421">
      <w:pPr>
        <w:tabs>
          <w:tab w:val="right" w:pos="9639"/>
        </w:tabs>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5</w:t>
      </w:r>
      <w:r>
        <w:rPr>
          <w:rFonts w:ascii="Times New Roman" w:hAnsi="Times New Roman" w:cs="Times New Roman"/>
          <w:sz w:val="28"/>
          <w:szCs w:val="28"/>
        </w:rPr>
        <w:t>.12.202</w:t>
      </w:r>
      <w:r>
        <w:rPr>
          <w:rFonts w:ascii="Times New Roman" w:hAnsi="Times New Roman" w:cs="Times New Roman"/>
          <w:sz w:val="28"/>
          <w:szCs w:val="28"/>
        </w:rPr>
        <w:t>4</w:t>
      </w:r>
      <w:r w:rsidRPr="00DB1CE0">
        <w:rPr>
          <w:rFonts w:ascii="Times New Roman" w:hAnsi="Times New Roman" w:cs="Times New Roman"/>
          <w:sz w:val="28"/>
          <w:szCs w:val="28"/>
        </w:rPr>
        <w:t>г.</w:t>
      </w:r>
      <w:r w:rsidRPr="00DB1CE0">
        <w:rPr>
          <w:rFonts w:ascii="Times New Roman" w:hAnsi="Times New Roman" w:cs="Times New Roman"/>
          <w:sz w:val="28"/>
          <w:szCs w:val="28"/>
        </w:rPr>
        <w:tab/>
        <w:t xml:space="preserve">№ </w:t>
      </w:r>
      <w:r>
        <w:rPr>
          <w:rFonts w:ascii="Times New Roman" w:hAnsi="Times New Roman" w:cs="Times New Roman"/>
          <w:sz w:val="28"/>
          <w:szCs w:val="28"/>
        </w:rPr>
        <w:t>62</w:t>
      </w:r>
    </w:p>
    <w:p w:rsidR="00D04421" w:rsidRPr="00DB1CE0" w:rsidRDefault="00D04421" w:rsidP="00D0442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w:t>
      </w:r>
      <w:r w:rsidRPr="00DB1CE0">
        <w:rPr>
          <w:rFonts w:ascii="Times New Roman" w:hAnsi="Times New Roman" w:cs="Times New Roman"/>
          <w:b/>
          <w:sz w:val="28"/>
          <w:szCs w:val="28"/>
        </w:rPr>
        <w:t>.Прутской</w:t>
      </w:r>
      <w:proofErr w:type="spellEnd"/>
    </w:p>
    <w:p w:rsidR="00D04421" w:rsidRPr="00DF267F" w:rsidRDefault="00D04421" w:rsidP="00D04421">
      <w:pPr>
        <w:jc w:val="center"/>
        <w:rPr>
          <w:rFonts w:ascii="Arial" w:hAnsi="Arial"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tblGrid>
      <w:tr w:rsidR="00D04421" w:rsidTr="002003F2">
        <w:trPr>
          <w:trHeight w:val="186"/>
        </w:trPr>
        <w:tc>
          <w:tcPr>
            <w:tcW w:w="4822" w:type="dxa"/>
            <w:tcBorders>
              <w:top w:val="nil"/>
              <w:left w:val="nil"/>
              <w:bottom w:val="nil"/>
              <w:right w:val="nil"/>
            </w:tcBorders>
          </w:tcPr>
          <w:p w:rsidR="00D04421" w:rsidRPr="00716598" w:rsidRDefault="00D04421" w:rsidP="002003F2">
            <w:pPr>
              <w:spacing w:after="0"/>
              <w:jc w:val="both"/>
              <w:rPr>
                <w:rFonts w:ascii="Times New Roman" w:hAnsi="Times New Roman" w:cs="Times New Roman"/>
                <w:sz w:val="28"/>
                <w:szCs w:val="28"/>
              </w:rPr>
            </w:pPr>
            <w:r w:rsidRPr="00716598">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716598">
              <w:rPr>
                <w:rFonts w:ascii="Times New Roman" w:hAnsi="Times New Roman" w:cs="Times New Roman"/>
                <w:sz w:val="28"/>
                <w:szCs w:val="28"/>
              </w:rPr>
              <w:t>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w:t>
            </w:r>
          </w:p>
        </w:tc>
      </w:tr>
    </w:tbl>
    <w:p w:rsidR="00D04421" w:rsidRDefault="00D04421" w:rsidP="00D04421">
      <w:pPr>
        <w:spacing w:after="0"/>
        <w:ind w:firstLine="709"/>
        <w:jc w:val="both"/>
        <w:rPr>
          <w:rFonts w:ascii="Times New Roman" w:hAnsi="Times New Roman" w:cs="Times New Roman"/>
          <w:sz w:val="28"/>
          <w:szCs w:val="28"/>
        </w:rPr>
      </w:pPr>
      <w:r w:rsidRPr="0054164E">
        <w:rPr>
          <w:sz w:val="28"/>
          <w:szCs w:val="28"/>
        </w:rPr>
        <w:tab/>
      </w:r>
      <w:r w:rsidRPr="00032E4B">
        <w:rPr>
          <w:rFonts w:ascii="Times New Roman" w:hAnsi="Times New Roman" w:cs="Times New Roman"/>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Уставом муниципального образования Прутской сельсовет,</w:t>
      </w:r>
      <w:r w:rsidRPr="00032E4B">
        <w:rPr>
          <w:rFonts w:ascii="Times New Roman" w:hAnsi="Times New Roman" w:cs="Times New Roman"/>
          <w:sz w:val="28"/>
          <w:szCs w:val="28"/>
        </w:rPr>
        <w:t xml:space="preserve"> Уставом муниципального образования Павловский район Алтайского края, решением Собрания депутатов Павловского района от 12.11.2015 № 98 «Об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 передаче (принятии) осуществления части полномочий по решению вопросов местного значения», Собрание депутатов</w:t>
      </w:r>
      <w:r>
        <w:rPr>
          <w:rFonts w:ascii="Times New Roman" w:hAnsi="Times New Roman" w:cs="Times New Roman"/>
          <w:sz w:val="28"/>
          <w:szCs w:val="28"/>
        </w:rPr>
        <w:t>,</w:t>
      </w:r>
    </w:p>
    <w:p w:rsidR="00D04421" w:rsidRPr="00032E4B" w:rsidRDefault="00D04421" w:rsidP="00D04421">
      <w:pPr>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xml:space="preserve"> р е ш а е т:</w:t>
      </w:r>
    </w:p>
    <w:p w:rsidR="00D04421" w:rsidRPr="00032E4B" w:rsidRDefault="00D04421" w:rsidP="00D04421">
      <w:pPr>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1. Утвердить соглашение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(приложение № 1).</w:t>
      </w:r>
    </w:p>
    <w:p w:rsidR="00D04421" w:rsidRPr="00032E4B" w:rsidRDefault="00D04421" w:rsidP="00D04421">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032E4B">
        <w:rPr>
          <w:rFonts w:ascii="Times New Roman" w:hAnsi="Times New Roman" w:cs="Times New Roman"/>
          <w:sz w:val="28"/>
          <w:szCs w:val="28"/>
        </w:rPr>
        <w:t>. Контроль за исполнением настоящего решения возложить на комиссию по экономической политике, собственности и бюджету (</w:t>
      </w:r>
      <w:r>
        <w:rPr>
          <w:rFonts w:ascii="Times New Roman" w:hAnsi="Times New Roman" w:cs="Times New Roman"/>
          <w:sz w:val="28"/>
          <w:szCs w:val="28"/>
        </w:rPr>
        <w:t>Орликов А.М.</w:t>
      </w:r>
      <w:r w:rsidRPr="00032E4B">
        <w:rPr>
          <w:rFonts w:ascii="Times New Roman" w:hAnsi="Times New Roman" w:cs="Times New Roman"/>
          <w:sz w:val="28"/>
          <w:szCs w:val="28"/>
        </w:rPr>
        <w:t>).</w:t>
      </w:r>
    </w:p>
    <w:p w:rsidR="00D04421" w:rsidRPr="00032E4B" w:rsidRDefault="00D04421" w:rsidP="00D04421">
      <w:pPr>
        <w:spacing w:after="0"/>
        <w:ind w:firstLine="567"/>
        <w:jc w:val="both"/>
        <w:rPr>
          <w:rFonts w:ascii="Times New Roman" w:hAnsi="Times New Roman" w:cs="Times New Roman"/>
          <w:sz w:val="28"/>
          <w:szCs w:val="28"/>
        </w:rPr>
      </w:pPr>
    </w:p>
    <w:p w:rsidR="00D04421" w:rsidRPr="00032E4B" w:rsidRDefault="00D04421" w:rsidP="00D04421">
      <w:pPr>
        <w:spacing w:after="0"/>
        <w:ind w:firstLine="708"/>
        <w:jc w:val="both"/>
        <w:rPr>
          <w:rFonts w:ascii="Times New Roman" w:hAnsi="Times New Roman" w:cs="Times New Roman"/>
          <w:sz w:val="28"/>
          <w:szCs w:val="28"/>
        </w:rPr>
      </w:pPr>
    </w:p>
    <w:p w:rsidR="00D04421" w:rsidRPr="00032E4B" w:rsidRDefault="00D04421" w:rsidP="00D04421">
      <w:pPr>
        <w:spacing w:after="0"/>
        <w:ind w:firstLine="708"/>
        <w:jc w:val="both"/>
        <w:rPr>
          <w:rFonts w:ascii="Times New Roman" w:hAnsi="Times New Roman" w:cs="Times New Roman"/>
          <w:sz w:val="28"/>
          <w:szCs w:val="28"/>
        </w:rPr>
      </w:pPr>
    </w:p>
    <w:p w:rsidR="00D04421" w:rsidRPr="00032E4B" w:rsidRDefault="00D04421" w:rsidP="00D04421">
      <w:pPr>
        <w:spacing w:after="0"/>
        <w:jc w:val="both"/>
        <w:rPr>
          <w:rFonts w:ascii="Times New Roman" w:hAnsi="Times New Roman" w:cs="Times New Roman"/>
          <w:sz w:val="28"/>
          <w:szCs w:val="28"/>
        </w:rPr>
      </w:pPr>
      <w:r w:rsidRPr="00032E4B">
        <w:rPr>
          <w:rFonts w:ascii="Times New Roman" w:hAnsi="Times New Roman" w:cs="Times New Roman"/>
          <w:sz w:val="28"/>
          <w:szCs w:val="28"/>
        </w:rPr>
        <w:t>Председатель</w:t>
      </w:r>
    </w:p>
    <w:p w:rsidR="00D04421" w:rsidRPr="00032E4B" w:rsidRDefault="00D04421" w:rsidP="00D04421">
      <w:pPr>
        <w:tabs>
          <w:tab w:val="right" w:pos="9638"/>
        </w:tabs>
        <w:spacing w:after="0"/>
        <w:jc w:val="both"/>
        <w:rPr>
          <w:rFonts w:ascii="Times New Roman" w:hAnsi="Times New Roman" w:cs="Times New Roman"/>
          <w:sz w:val="28"/>
          <w:szCs w:val="28"/>
        </w:rPr>
      </w:pPr>
      <w:r w:rsidRPr="00032E4B">
        <w:rPr>
          <w:rFonts w:ascii="Times New Roman" w:hAnsi="Times New Roman" w:cs="Times New Roman"/>
          <w:sz w:val="28"/>
          <w:szCs w:val="28"/>
        </w:rPr>
        <w:lastRenderedPageBreak/>
        <w:t>Собрания депутатов</w:t>
      </w:r>
      <w:r w:rsidRPr="00032E4B">
        <w:rPr>
          <w:rFonts w:ascii="Times New Roman" w:hAnsi="Times New Roman" w:cs="Times New Roman"/>
          <w:sz w:val="28"/>
          <w:szCs w:val="28"/>
        </w:rPr>
        <w:tab/>
      </w:r>
      <w:r>
        <w:rPr>
          <w:rFonts w:ascii="Times New Roman" w:hAnsi="Times New Roman" w:cs="Times New Roman"/>
          <w:sz w:val="28"/>
          <w:szCs w:val="28"/>
        </w:rPr>
        <w:t>И.В. Самсоненко</w:t>
      </w:r>
    </w:p>
    <w:p w:rsidR="00D04421" w:rsidRPr="00032E4B" w:rsidRDefault="00D04421" w:rsidP="00D04421">
      <w:pPr>
        <w:spacing w:after="0"/>
        <w:jc w:val="both"/>
        <w:rPr>
          <w:rFonts w:ascii="Times New Roman" w:hAnsi="Times New Roman" w:cs="Times New Roman"/>
          <w:sz w:val="28"/>
          <w:szCs w:val="28"/>
        </w:rPr>
      </w:pPr>
    </w:p>
    <w:p w:rsidR="00D04421" w:rsidRPr="00032E4B" w:rsidRDefault="00D04421" w:rsidP="00D04421">
      <w:pPr>
        <w:spacing w:after="0"/>
        <w:rPr>
          <w:rFonts w:ascii="Times New Roman" w:hAnsi="Times New Roman" w:cs="Times New Roman"/>
          <w:sz w:val="28"/>
          <w:szCs w:val="28"/>
        </w:rPr>
      </w:pPr>
    </w:p>
    <w:p w:rsidR="00D04421" w:rsidRPr="00032E4B" w:rsidRDefault="00D04421" w:rsidP="00D04421">
      <w:pPr>
        <w:spacing w:after="0"/>
        <w:rPr>
          <w:rFonts w:ascii="Times New Roman" w:hAnsi="Times New Roman" w:cs="Times New Roman"/>
          <w:sz w:val="28"/>
          <w:szCs w:val="28"/>
        </w:rPr>
      </w:pPr>
    </w:p>
    <w:p w:rsidR="00D04421" w:rsidRPr="00032E4B" w:rsidRDefault="00D04421" w:rsidP="00D04421">
      <w:pPr>
        <w:spacing w:after="0"/>
        <w:rPr>
          <w:rFonts w:ascii="Times New Roman" w:hAnsi="Times New Roman" w:cs="Times New Roman"/>
          <w:sz w:val="28"/>
          <w:szCs w:val="28"/>
        </w:rPr>
      </w:pPr>
    </w:p>
    <w:p w:rsidR="00D04421" w:rsidRPr="00032E4B" w:rsidRDefault="00D04421" w:rsidP="00D04421">
      <w:pPr>
        <w:spacing w:after="0"/>
        <w:rPr>
          <w:rFonts w:ascii="Times New Roman" w:hAnsi="Times New Roman" w:cs="Times New Roman"/>
          <w:sz w:val="28"/>
          <w:szCs w:val="28"/>
        </w:rPr>
      </w:pPr>
    </w:p>
    <w:tbl>
      <w:tblPr>
        <w:tblW w:w="9888" w:type="dxa"/>
        <w:tblLayout w:type="fixed"/>
        <w:tblLook w:val="04A0" w:firstRow="1" w:lastRow="0" w:firstColumn="1" w:lastColumn="0" w:noHBand="0" w:noVBand="1"/>
      </w:tblPr>
      <w:tblGrid>
        <w:gridCol w:w="4644"/>
        <w:gridCol w:w="5244"/>
      </w:tblGrid>
      <w:tr w:rsidR="00D04421" w:rsidRPr="00032E4B" w:rsidTr="002003F2">
        <w:tc>
          <w:tcPr>
            <w:tcW w:w="4644" w:type="dxa"/>
          </w:tcPr>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bookmarkStart w:id="9" w:name="Par36"/>
            <w:bookmarkEnd w:id="9"/>
          </w:p>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p>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p>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p>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p>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p>
          <w:p w:rsidR="00D04421" w:rsidRPr="00032E4B" w:rsidRDefault="00D04421" w:rsidP="002003F2">
            <w:pPr>
              <w:widowControl w:val="0"/>
              <w:tabs>
                <w:tab w:val="left" w:pos="0"/>
                <w:tab w:val="right" w:pos="4536"/>
              </w:tabs>
              <w:autoSpaceDE w:val="0"/>
              <w:autoSpaceDN w:val="0"/>
              <w:adjustRightInd w:val="0"/>
              <w:spacing w:after="0"/>
              <w:contextualSpacing/>
              <w:outlineLvl w:val="0"/>
              <w:rPr>
                <w:rFonts w:ascii="Times New Roman" w:hAnsi="Times New Roman" w:cs="Times New Roman"/>
                <w:sz w:val="28"/>
                <w:szCs w:val="28"/>
              </w:rPr>
            </w:pPr>
            <w:r w:rsidRPr="00032E4B">
              <w:rPr>
                <w:rFonts w:ascii="Times New Roman" w:hAnsi="Times New Roman" w:cs="Times New Roman"/>
                <w:sz w:val="28"/>
                <w:szCs w:val="28"/>
              </w:rPr>
              <w:t>УТВЕРЖДЕНО</w:t>
            </w:r>
          </w:p>
          <w:p w:rsidR="00D04421" w:rsidRPr="00032E4B" w:rsidRDefault="00D04421" w:rsidP="002003F2">
            <w:pPr>
              <w:widowControl w:val="0"/>
              <w:tabs>
                <w:tab w:val="left" w:pos="0"/>
                <w:tab w:val="right" w:pos="4536"/>
              </w:tabs>
              <w:autoSpaceDE w:val="0"/>
              <w:autoSpaceDN w:val="0"/>
              <w:adjustRightInd w:val="0"/>
              <w:spacing w:after="0"/>
              <w:ind w:right="-108" w:hanging="284"/>
              <w:contextualSpacing/>
              <w:outlineLvl w:val="0"/>
              <w:rPr>
                <w:rFonts w:ascii="Times New Roman" w:hAnsi="Times New Roman" w:cs="Times New Roman"/>
                <w:sz w:val="28"/>
                <w:szCs w:val="28"/>
              </w:rPr>
            </w:pPr>
            <w:r w:rsidRPr="00032E4B">
              <w:rPr>
                <w:rFonts w:ascii="Times New Roman" w:hAnsi="Times New Roman" w:cs="Times New Roman"/>
                <w:sz w:val="28"/>
                <w:szCs w:val="28"/>
              </w:rPr>
              <w:tab/>
            </w:r>
            <w:r w:rsidRPr="00032E4B">
              <w:rPr>
                <w:rFonts w:ascii="Times New Roman" w:hAnsi="Times New Roman" w:cs="Times New Roman"/>
                <w:sz w:val="28"/>
                <w:szCs w:val="28"/>
              </w:rPr>
              <w:br w:type="page"/>
              <w:t>решением Собрания депутатов Прутского сельсовета Павловского района Алтайского края</w:t>
            </w:r>
          </w:p>
          <w:p w:rsidR="00D04421" w:rsidRPr="00032E4B" w:rsidRDefault="00D04421" w:rsidP="002003F2">
            <w:pPr>
              <w:spacing w:after="0"/>
              <w:rPr>
                <w:rFonts w:ascii="Times New Roman" w:hAnsi="Times New Roman" w:cs="Times New Roman"/>
                <w:sz w:val="28"/>
                <w:szCs w:val="28"/>
              </w:rPr>
            </w:pPr>
            <w:r w:rsidRPr="00032E4B">
              <w:rPr>
                <w:rFonts w:ascii="Times New Roman" w:hAnsi="Times New Roman" w:cs="Times New Roman"/>
                <w:sz w:val="28"/>
                <w:szCs w:val="28"/>
              </w:rPr>
              <w:t>от «__</w:t>
            </w:r>
            <w:proofErr w:type="gramStart"/>
            <w:r w:rsidRPr="00032E4B">
              <w:rPr>
                <w:rFonts w:ascii="Times New Roman" w:hAnsi="Times New Roman" w:cs="Times New Roman"/>
                <w:sz w:val="28"/>
                <w:szCs w:val="28"/>
              </w:rPr>
              <w:t>_»_</w:t>
            </w:r>
            <w:proofErr w:type="gramEnd"/>
            <w:r w:rsidRPr="00032E4B">
              <w:rPr>
                <w:rFonts w:ascii="Times New Roman" w:hAnsi="Times New Roman" w:cs="Times New Roman"/>
                <w:sz w:val="28"/>
                <w:szCs w:val="28"/>
              </w:rPr>
              <w:t>___________ 202</w:t>
            </w:r>
            <w:r>
              <w:rPr>
                <w:rFonts w:ascii="Times New Roman" w:hAnsi="Times New Roman" w:cs="Times New Roman"/>
                <w:sz w:val="28"/>
                <w:szCs w:val="28"/>
              </w:rPr>
              <w:t>4</w:t>
            </w:r>
            <w:r w:rsidRPr="00032E4B">
              <w:rPr>
                <w:rFonts w:ascii="Times New Roman" w:hAnsi="Times New Roman" w:cs="Times New Roman"/>
                <w:sz w:val="28"/>
                <w:szCs w:val="28"/>
              </w:rPr>
              <w:t xml:space="preserve"> №___</w:t>
            </w:r>
          </w:p>
        </w:tc>
        <w:tc>
          <w:tcPr>
            <w:tcW w:w="5244" w:type="dxa"/>
          </w:tcPr>
          <w:p w:rsidR="00D04421"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r w:rsidRPr="00032E4B">
              <w:rPr>
                <w:rFonts w:ascii="Times New Roman" w:hAnsi="Times New Roman" w:cs="Times New Roman"/>
                <w:sz w:val="28"/>
                <w:szCs w:val="28"/>
              </w:rPr>
              <w:t xml:space="preserve">Приложение № 1 </w:t>
            </w: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r w:rsidRPr="00032E4B">
              <w:rPr>
                <w:rFonts w:ascii="Times New Roman" w:hAnsi="Times New Roman" w:cs="Times New Roman"/>
                <w:sz w:val="28"/>
                <w:szCs w:val="28"/>
              </w:rPr>
              <w:t xml:space="preserve">к решению Собрания депутатов Павловского района Алтайского края </w:t>
            </w: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r w:rsidRPr="00032E4B">
              <w:rPr>
                <w:rFonts w:ascii="Times New Roman" w:hAnsi="Times New Roman" w:cs="Times New Roman"/>
                <w:bCs/>
                <w:sz w:val="28"/>
                <w:szCs w:val="28"/>
              </w:rPr>
              <w:t>от __________</w:t>
            </w:r>
            <w:r w:rsidRPr="00032E4B">
              <w:rPr>
                <w:rFonts w:ascii="Times New Roman" w:hAnsi="Times New Roman" w:cs="Times New Roman"/>
                <w:sz w:val="28"/>
                <w:szCs w:val="28"/>
              </w:rPr>
              <w:t>202</w:t>
            </w:r>
            <w:r>
              <w:rPr>
                <w:rFonts w:ascii="Times New Roman" w:hAnsi="Times New Roman" w:cs="Times New Roman"/>
                <w:sz w:val="28"/>
                <w:szCs w:val="28"/>
              </w:rPr>
              <w:t>4</w:t>
            </w:r>
            <w:r w:rsidRPr="00032E4B">
              <w:rPr>
                <w:rFonts w:ascii="Times New Roman" w:hAnsi="Times New Roman" w:cs="Times New Roman"/>
                <w:bCs/>
                <w:sz w:val="28"/>
                <w:szCs w:val="28"/>
              </w:rPr>
              <w:t xml:space="preserve"> № _____</w:t>
            </w: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r w:rsidRPr="00032E4B">
              <w:rPr>
                <w:rFonts w:ascii="Times New Roman" w:hAnsi="Times New Roman" w:cs="Times New Roman"/>
                <w:sz w:val="28"/>
                <w:szCs w:val="28"/>
              </w:rPr>
              <w:t>УТВЕРЖДЕНО</w:t>
            </w:r>
          </w:p>
          <w:p w:rsidR="00D04421" w:rsidRPr="00032E4B" w:rsidRDefault="00D04421" w:rsidP="002003F2">
            <w:pPr>
              <w:widowControl w:val="0"/>
              <w:autoSpaceDE w:val="0"/>
              <w:autoSpaceDN w:val="0"/>
              <w:adjustRightInd w:val="0"/>
              <w:spacing w:after="0"/>
              <w:ind w:left="460" w:right="-143"/>
              <w:contextualSpacing/>
              <w:outlineLvl w:val="0"/>
              <w:rPr>
                <w:rFonts w:ascii="Times New Roman" w:hAnsi="Times New Roman" w:cs="Times New Roman"/>
                <w:bCs/>
                <w:sz w:val="28"/>
                <w:szCs w:val="28"/>
              </w:rPr>
            </w:pPr>
            <w:r w:rsidRPr="00032E4B">
              <w:rPr>
                <w:rFonts w:ascii="Times New Roman" w:hAnsi="Times New Roman" w:cs="Times New Roman"/>
                <w:sz w:val="28"/>
                <w:szCs w:val="28"/>
              </w:rPr>
              <w:t>решением Собрания депутатов Павловского района</w:t>
            </w:r>
            <w:r w:rsidRPr="00032E4B">
              <w:rPr>
                <w:rFonts w:ascii="Times New Roman" w:hAnsi="Times New Roman" w:cs="Times New Roman"/>
                <w:bCs/>
                <w:i/>
                <w:sz w:val="28"/>
                <w:szCs w:val="28"/>
              </w:rPr>
              <w:t xml:space="preserve"> </w:t>
            </w:r>
            <w:r w:rsidRPr="00032E4B">
              <w:rPr>
                <w:rFonts w:ascii="Times New Roman" w:hAnsi="Times New Roman" w:cs="Times New Roman"/>
                <w:bCs/>
                <w:sz w:val="28"/>
                <w:szCs w:val="28"/>
              </w:rPr>
              <w:t xml:space="preserve">Алтайского края </w:t>
            </w:r>
          </w:p>
          <w:p w:rsidR="00D04421" w:rsidRPr="00032E4B" w:rsidRDefault="00D04421" w:rsidP="002003F2">
            <w:pPr>
              <w:widowControl w:val="0"/>
              <w:autoSpaceDE w:val="0"/>
              <w:autoSpaceDN w:val="0"/>
              <w:adjustRightInd w:val="0"/>
              <w:spacing w:after="0"/>
              <w:ind w:left="460"/>
              <w:contextualSpacing/>
              <w:outlineLvl w:val="0"/>
              <w:rPr>
                <w:rFonts w:ascii="Times New Roman" w:hAnsi="Times New Roman" w:cs="Times New Roman"/>
                <w:sz w:val="28"/>
                <w:szCs w:val="28"/>
              </w:rPr>
            </w:pPr>
            <w:r w:rsidRPr="00032E4B">
              <w:rPr>
                <w:rFonts w:ascii="Times New Roman" w:hAnsi="Times New Roman" w:cs="Times New Roman"/>
                <w:bCs/>
                <w:sz w:val="28"/>
                <w:szCs w:val="28"/>
              </w:rPr>
              <w:t>от «__</w:t>
            </w:r>
            <w:proofErr w:type="gramStart"/>
            <w:r w:rsidRPr="00032E4B">
              <w:rPr>
                <w:rFonts w:ascii="Times New Roman" w:hAnsi="Times New Roman" w:cs="Times New Roman"/>
                <w:bCs/>
                <w:sz w:val="28"/>
                <w:szCs w:val="28"/>
              </w:rPr>
              <w:t>_»_</w:t>
            </w:r>
            <w:proofErr w:type="gramEnd"/>
            <w:r w:rsidRPr="00032E4B">
              <w:rPr>
                <w:rFonts w:ascii="Times New Roman" w:hAnsi="Times New Roman" w:cs="Times New Roman"/>
                <w:bCs/>
                <w:sz w:val="28"/>
                <w:szCs w:val="28"/>
              </w:rPr>
              <w:t>_____________ 202</w:t>
            </w:r>
            <w:r>
              <w:rPr>
                <w:rFonts w:ascii="Times New Roman" w:hAnsi="Times New Roman" w:cs="Times New Roman"/>
                <w:bCs/>
                <w:sz w:val="28"/>
                <w:szCs w:val="28"/>
              </w:rPr>
              <w:t>4</w:t>
            </w:r>
            <w:r w:rsidRPr="00032E4B">
              <w:rPr>
                <w:rFonts w:ascii="Times New Roman" w:hAnsi="Times New Roman" w:cs="Times New Roman"/>
                <w:bCs/>
                <w:sz w:val="28"/>
                <w:szCs w:val="28"/>
              </w:rPr>
              <w:t xml:space="preserve"> №___</w:t>
            </w:r>
          </w:p>
          <w:p w:rsidR="00D04421" w:rsidRPr="00032E4B" w:rsidRDefault="00D04421" w:rsidP="002003F2">
            <w:pPr>
              <w:widowControl w:val="0"/>
              <w:autoSpaceDE w:val="0"/>
              <w:autoSpaceDN w:val="0"/>
              <w:adjustRightInd w:val="0"/>
              <w:spacing w:after="0" w:line="360" w:lineRule="auto"/>
              <w:jc w:val="right"/>
              <w:outlineLvl w:val="0"/>
              <w:rPr>
                <w:rFonts w:ascii="Times New Roman" w:hAnsi="Times New Roman" w:cs="Times New Roman"/>
                <w:sz w:val="28"/>
                <w:szCs w:val="28"/>
              </w:rPr>
            </w:pPr>
            <w:bookmarkStart w:id="10" w:name="Par30"/>
            <w:bookmarkEnd w:id="10"/>
          </w:p>
        </w:tc>
      </w:tr>
    </w:tbl>
    <w:p w:rsidR="00D04421" w:rsidRPr="00032E4B" w:rsidRDefault="00D04421" w:rsidP="00D04421">
      <w:pPr>
        <w:spacing w:after="0"/>
        <w:rPr>
          <w:rFonts w:ascii="Times New Roman" w:hAnsi="Times New Roman" w:cs="Times New Roman"/>
          <w:sz w:val="28"/>
          <w:szCs w:val="28"/>
        </w:rPr>
      </w:pPr>
    </w:p>
    <w:p w:rsidR="00D04421" w:rsidRPr="00032E4B" w:rsidRDefault="00D04421" w:rsidP="00D04421">
      <w:pPr>
        <w:spacing w:after="0"/>
        <w:rPr>
          <w:rFonts w:ascii="Times New Roman" w:hAnsi="Times New Roman" w:cs="Times New Roman"/>
          <w:sz w:val="28"/>
          <w:szCs w:val="28"/>
        </w:rPr>
      </w:pPr>
    </w:p>
    <w:p w:rsidR="00D04421" w:rsidRPr="00032E4B" w:rsidRDefault="00D04421" w:rsidP="00D04421">
      <w:pPr>
        <w:widowControl w:val="0"/>
        <w:autoSpaceDE w:val="0"/>
        <w:autoSpaceDN w:val="0"/>
        <w:adjustRightInd w:val="0"/>
        <w:spacing w:after="0"/>
        <w:jc w:val="center"/>
        <w:rPr>
          <w:rFonts w:ascii="Times New Roman" w:hAnsi="Times New Roman" w:cs="Times New Roman"/>
          <w:b/>
          <w:bCs/>
          <w:sz w:val="28"/>
          <w:szCs w:val="28"/>
        </w:rPr>
      </w:pPr>
      <w:r w:rsidRPr="00032E4B">
        <w:rPr>
          <w:rFonts w:ascii="Times New Roman" w:hAnsi="Times New Roman" w:cs="Times New Roman"/>
          <w:b/>
          <w:bCs/>
          <w:sz w:val="28"/>
          <w:szCs w:val="28"/>
        </w:rPr>
        <w:t xml:space="preserve">СОГЛАШЕНИЕ МЕЖДУ ОРГАНАМИ МЕСТНОГО </w:t>
      </w:r>
    </w:p>
    <w:p w:rsidR="00D04421" w:rsidRPr="00032E4B" w:rsidRDefault="00D04421" w:rsidP="00D04421">
      <w:pPr>
        <w:widowControl w:val="0"/>
        <w:autoSpaceDE w:val="0"/>
        <w:autoSpaceDN w:val="0"/>
        <w:adjustRightInd w:val="0"/>
        <w:spacing w:after="0"/>
        <w:jc w:val="center"/>
        <w:rPr>
          <w:rFonts w:ascii="Times New Roman" w:hAnsi="Times New Roman" w:cs="Times New Roman"/>
          <w:b/>
          <w:bCs/>
          <w:sz w:val="28"/>
          <w:szCs w:val="28"/>
        </w:rPr>
      </w:pPr>
      <w:r w:rsidRPr="00032E4B">
        <w:rPr>
          <w:rFonts w:ascii="Times New Roman" w:hAnsi="Times New Roman" w:cs="Times New Roman"/>
          <w:b/>
          <w:bCs/>
          <w:sz w:val="28"/>
          <w:szCs w:val="28"/>
        </w:rPr>
        <w:t>САМОУПРАВЛЕНИЯ ПАВЛОВСКОГО РАЙОНА АЛТАЙСКОГО КРАЯ И ПРУТСКОГО СЕЛЬСОВЕТА ПАВЛОВСКОГО РАЙОНА</w:t>
      </w:r>
      <w:r w:rsidRPr="00032E4B">
        <w:rPr>
          <w:rFonts w:ascii="Times New Roman" w:hAnsi="Times New Roman" w:cs="Times New Roman"/>
          <w:b/>
          <w:bCs/>
          <w:sz w:val="28"/>
          <w:szCs w:val="28"/>
        </w:rPr>
        <w:tab/>
      </w:r>
    </w:p>
    <w:p w:rsidR="00D04421" w:rsidRPr="00032E4B" w:rsidRDefault="00D04421" w:rsidP="00D04421">
      <w:pPr>
        <w:widowControl w:val="0"/>
        <w:autoSpaceDE w:val="0"/>
        <w:autoSpaceDN w:val="0"/>
        <w:adjustRightInd w:val="0"/>
        <w:spacing w:after="0"/>
        <w:jc w:val="center"/>
        <w:rPr>
          <w:rFonts w:ascii="Times New Roman" w:hAnsi="Times New Roman" w:cs="Times New Roman"/>
          <w:b/>
          <w:bCs/>
          <w:sz w:val="28"/>
          <w:szCs w:val="28"/>
        </w:rPr>
      </w:pPr>
      <w:r w:rsidRPr="00032E4B">
        <w:rPr>
          <w:rFonts w:ascii="Times New Roman" w:hAnsi="Times New Roman" w:cs="Times New Roman"/>
          <w:b/>
          <w:bCs/>
          <w:sz w:val="28"/>
          <w:szCs w:val="28"/>
        </w:rPr>
        <w:t xml:space="preserve">АЛТАЙСКОГО КРАЯ О ПЕРЕДАЧЕ ОСУЩЕСТВЛЕНИЯ </w:t>
      </w:r>
    </w:p>
    <w:p w:rsidR="00D04421" w:rsidRPr="00032E4B" w:rsidRDefault="00D04421" w:rsidP="00D04421">
      <w:pPr>
        <w:widowControl w:val="0"/>
        <w:autoSpaceDE w:val="0"/>
        <w:autoSpaceDN w:val="0"/>
        <w:adjustRightInd w:val="0"/>
        <w:spacing w:after="0"/>
        <w:jc w:val="center"/>
        <w:rPr>
          <w:rFonts w:ascii="Times New Roman" w:hAnsi="Times New Roman" w:cs="Times New Roman"/>
          <w:b/>
          <w:bCs/>
          <w:sz w:val="28"/>
          <w:szCs w:val="28"/>
        </w:rPr>
      </w:pPr>
      <w:r w:rsidRPr="00032E4B">
        <w:rPr>
          <w:rFonts w:ascii="Times New Roman" w:hAnsi="Times New Roman" w:cs="Times New Roman"/>
          <w:b/>
          <w:bCs/>
          <w:sz w:val="28"/>
          <w:szCs w:val="28"/>
        </w:rPr>
        <w:t xml:space="preserve">ЧАСТИ ПОЛНОМОЧИЙ ПО РЕШЕНИЮ ВОПРОСОВ </w:t>
      </w:r>
    </w:p>
    <w:p w:rsidR="00D04421" w:rsidRPr="00032E4B" w:rsidRDefault="00D04421" w:rsidP="00D04421">
      <w:pPr>
        <w:widowControl w:val="0"/>
        <w:autoSpaceDE w:val="0"/>
        <w:autoSpaceDN w:val="0"/>
        <w:adjustRightInd w:val="0"/>
        <w:spacing w:after="0"/>
        <w:jc w:val="center"/>
        <w:rPr>
          <w:rFonts w:ascii="Times New Roman" w:hAnsi="Times New Roman" w:cs="Times New Roman"/>
          <w:b/>
          <w:bCs/>
          <w:sz w:val="28"/>
          <w:szCs w:val="28"/>
        </w:rPr>
      </w:pPr>
      <w:r w:rsidRPr="00032E4B">
        <w:rPr>
          <w:rFonts w:ascii="Times New Roman" w:hAnsi="Times New Roman" w:cs="Times New Roman"/>
          <w:b/>
          <w:bCs/>
          <w:sz w:val="28"/>
          <w:szCs w:val="28"/>
        </w:rPr>
        <w:t xml:space="preserve">МЕСТНОГО ЗНАЧЕНИЯ </w:t>
      </w:r>
    </w:p>
    <w:p w:rsidR="00D04421" w:rsidRPr="00032E4B" w:rsidRDefault="00D04421" w:rsidP="00D04421">
      <w:pPr>
        <w:widowControl w:val="0"/>
        <w:autoSpaceDE w:val="0"/>
        <w:autoSpaceDN w:val="0"/>
        <w:adjustRightInd w:val="0"/>
        <w:spacing w:after="0"/>
        <w:ind w:firstLine="567"/>
        <w:jc w:val="center"/>
        <w:rPr>
          <w:rFonts w:ascii="Times New Roman" w:hAnsi="Times New Roman" w:cs="Times New Roman"/>
          <w:caps/>
          <w:sz w:val="28"/>
          <w:szCs w:val="28"/>
        </w:rPr>
      </w:pPr>
    </w:p>
    <w:p w:rsidR="00D04421" w:rsidRPr="00032E4B" w:rsidRDefault="00D04421" w:rsidP="00D04421">
      <w:pPr>
        <w:widowControl w:val="0"/>
        <w:tabs>
          <w:tab w:val="left" w:pos="7380"/>
        </w:tabs>
        <w:spacing w:after="0"/>
        <w:jc w:val="center"/>
        <w:rPr>
          <w:rFonts w:ascii="Times New Roman" w:hAnsi="Times New Roman" w:cs="Times New Roman"/>
          <w:sz w:val="28"/>
          <w:szCs w:val="28"/>
        </w:rPr>
      </w:pPr>
      <w:r w:rsidRPr="00032E4B">
        <w:rPr>
          <w:rFonts w:ascii="Times New Roman" w:hAnsi="Times New Roman" w:cs="Times New Roman"/>
          <w:sz w:val="28"/>
          <w:szCs w:val="28"/>
        </w:rPr>
        <w:t xml:space="preserve">с. Павловск                                                                         </w:t>
      </w:r>
      <w:proofErr w:type="gramStart"/>
      <w:r w:rsidRPr="00032E4B">
        <w:rPr>
          <w:rFonts w:ascii="Times New Roman" w:hAnsi="Times New Roman" w:cs="Times New Roman"/>
          <w:sz w:val="28"/>
          <w:szCs w:val="28"/>
        </w:rPr>
        <w:t xml:space="preserve">   «</w:t>
      </w:r>
      <w:proofErr w:type="gramEnd"/>
      <w:r w:rsidRPr="00032E4B">
        <w:rPr>
          <w:rFonts w:ascii="Times New Roman" w:hAnsi="Times New Roman" w:cs="Times New Roman"/>
          <w:sz w:val="28"/>
          <w:szCs w:val="28"/>
        </w:rPr>
        <w:t>___»_________ 20__ г.</w:t>
      </w:r>
    </w:p>
    <w:p w:rsidR="00D04421" w:rsidRPr="00032E4B" w:rsidRDefault="00D04421" w:rsidP="00D04421">
      <w:pPr>
        <w:widowControl w:val="0"/>
        <w:tabs>
          <w:tab w:val="left" w:pos="7380"/>
        </w:tabs>
        <w:spacing w:after="0"/>
        <w:jc w:val="center"/>
        <w:rPr>
          <w:rFonts w:ascii="Times New Roman" w:hAnsi="Times New Roman" w:cs="Times New Roman"/>
          <w:color w:val="000000"/>
          <w:spacing w:val="1"/>
          <w:sz w:val="28"/>
          <w:szCs w:val="28"/>
        </w:rPr>
      </w:pPr>
    </w:p>
    <w:p w:rsidR="00D04421" w:rsidRPr="00032E4B" w:rsidRDefault="00D04421" w:rsidP="00D04421">
      <w:pPr>
        <w:widowControl w:val="0"/>
        <w:spacing w:after="0"/>
        <w:ind w:firstLine="709"/>
        <w:contextualSpacing/>
        <w:jc w:val="both"/>
        <w:rPr>
          <w:rFonts w:ascii="Times New Roman" w:hAnsi="Times New Roman" w:cs="Times New Roman"/>
          <w:color w:val="000000"/>
          <w:sz w:val="28"/>
          <w:szCs w:val="28"/>
        </w:rPr>
      </w:pPr>
      <w:r w:rsidRPr="00032E4B">
        <w:rPr>
          <w:rFonts w:ascii="Times New Roman" w:hAnsi="Times New Roman" w:cs="Times New Roman"/>
          <w:color w:val="000000"/>
          <w:spacing w:val="1"/>
          <w:sz w:val="28"/>
          <w:szCs w:val="28"/>
        </w:rPr>
        <w:t xml:space="preserve">Администрация Павловского </w:t>
      </w:r>
      <w:r w:rsidRPr="00032E4B">
        <w:rPr>
          <w:rFonts w:ascii="Times New Roman" w:hAnsi="Times New Roman" w:cs="Times New Roman"/>
          <w:color w:val="000000"/>
          <w:spacing w:val="6"/>
          <w:sz w:val="28"/>
          <w:szCs w:val="28"/>
        </w:rPr>
        <w:t xml:space="preserve">района Алтайского края, именуемая в дальнейшем </w:t>
      </w:r>
      <w:r w:rsidRPr="00032E4B">
        <w:rPr>
          <w:rFonts w:ascii="Times New Roman" w:hAnsi="Times New Roman" w:cs="Times New Roman"/>
          <w:color w:val="000000"/>
          <w:spacing w:val="1"/>
          <w:sz w:val="28"/>
          <w:szCs w:val="28"/>
        </w:rPr>
        <w:t xml:space="preserve">«Администрация района», в лице главы Павловского района Бронзы О.И.,  </w:t>
      </w:r>
      <w:r w:rsidRPr="00032E4B">
        <w:rPr>
          <w:rFonts w:ascii="Times New Roman" w:hAnsi="Times New Roman" w:cs="Times New Roman"/>
          <w:color w:val="000000"/>
          <w:sz w:val="28"/>
          <w:szCs w:val="28"/>
        </w:rPr>
        <w:t xml:space="preserve">действующего на основании Устава муниципального образования Павловский район Алтайского края, с одной </w:t>
      </w:r>
      <w:r w:rsidRPr="00032E4B">
        <w:rPr>
          <w:rFonts w:ascii="Times New Roman" w:hAnsi="Times New Roman" w:cs="Times New Roman"/>
          <w:color w:val="000000"/>
          <w:spacing w:val="-5"/>
          <w:sz w:val="28"/>
          <w:szCs w:val="28"/>
        </w:rPr>
        <w:t>стороны</w:t>
      </w:r>
      <w:r w:rsidRPr="00032E4B">
        <w:rPr>
          <w:rFonts w:ascii="Times New Roman" w:hAnsi="Times New Roman" w:cs="Times New Roman"/>
          <w:color w:val="000000"/>
          <w:sz w:val="28"/>
          <w:szCs w:val="28"/>
        </w:rPr>
        <w:t xml:space="preserve"> и Администрация муниципального </w:t>
      </w:r>
      <w:r w:rsidRPr="00032E4B">
        <w:rPr>
          <w:rFonts w:ascii="Times New Roman" w:hAnsi="Times New Roman" w:cs="Times New Roman"/>
          <w:color w:val="000000"/>
          <w:spacing w:val="-4"/>
          <w:sz w:val="28"/>
          <w:szCs w:val="28"/>
        </w:rPr>
        <w:t xml:space="preserve">образования Прутского </w:t>
      </w:r>
      <w:r w:rsidRPr="00032E4B">
        <w:rPr>
          <w:rFonts w:ascii="Times New Roman" w:hAnsi="Times New Roman" w:cs="Times New Roman"/>
          <w:color w:val="000000"/>
          <w:spacing w:val="4"/>
          <w:sz w:val="28"/>
          <w:szCs w:val="28"/>
        </w:rPr>
        <w:t xml:space="preserve">сельсовета </w:t>
      </w:r>
      <w:r w:rsidRPr="00032E4B">
        <w:rPr>
          <w:rFonts w:ascii="Times New Roman" w:hAnsi="Times New Roman" w:cs="Times New Roman"/>
          <w:color w:val="000000"/>
          <w:spacing w:val="4"/>
          <w:sz w:val="28"/>
          <w:szCs w:val="28"/>
        </w:rPr>
        <w:lastRenderedPageBreak/>
        <w:t xml:space="preserve">Павловского района Алтайского края, именуемая в </w:t>
      </w:r>
      <w:r w:rsidRPr="00032E4B">
        <w:rPr>
          <w:rFonts w:ascii="Times New Roman" w:hAnsi="Times New Roman" w:cs="Times New Roman"/>
          <w:color w:val="000000"/>
          <w:spacing w:val="6"/>
          <w:sz w:val="28"/>
          <w:szCs w:val="28"/>
        </w:rPr>
        <w:t xml:space="preserve">дальнейшем «Администрация сельсовета», в лице главы Прутского </w:t>
      </w:r>
      <w:r w:rsidRPr="00032E4B">
        <w:rPr>
          <w:rFonts w:ascii="Times New Roman" w:hAnsi="Times New Roman" w:cs="Times New Roman"/>
          <w:color w:val="000000"/>
          <w:spacing w:val="-1"/>
          <w:sz w:val="28"/>
          <w:szCs w:val="28"/>
        </w:rPr>
        <w:t>сельсовета</w:t>
      </w:r>
      <w:r w:rsidRPr="00032E4B">
        <w:rPr>
          <w:rFonts w:ascii="Times New Roman" w:hAnsi="Times New Roman" w:cs="Times New Roman"/>
          <w:color w:val="000000"/>
          <w:spacing w:val="6"/>
          <w:sz w:val="28"/>
          <w:szCs w:val="28"/>
        </w:rPr>
        <w:t xml:space="preserve"> Самсоненко И.В.,</w:t>
      </w:r>
      <w:r w:rsidRPr="00032E4B">
        <w:rPr>
          <w:rFonts w:ascii="Times New Roman" w:hAnsi="Times New Roman" w:cs="Times New Roman"/>
          <w:color w:val="000000"/>
          <w:sz w:val="28"/>
          <w:szCs w:val="28"/>
        </w:rPr>
        <w:t xml:space="preserve"> действующего на основании Устава муниципального </w:t>
      </w:r>
      <w:r w:rsidRPr="00032E4B">
        <w:rPr>
          <w:rFonts w:ascii="Times New Roman" w:hAnsi="Times New Roman" w:cs="Times New Roman"/>
          <w:color w:val="000000"/>
          <w:spacing w:val="-4"/>
          <w:sz w:val="28"/>
          <w:szCs w:val="28"/>
        </w:rPr>
        <w:t xml:space="preserve">образования Прутской </w:t>
      </w:r>
      <w:r w:rsidRPr="00032E4B">
        <w:rPr>
          <w:rFonts w:ascii="Times New Roman" w:hAnsi="Times New Roman" w:cs="Times New Roman"/>
          <w:color w:val="000000"/>
          <w:spacing w:val="4"/>
          <w:sz w:val="28"/>
          <w:szCs w:val="28"/>
        </w:rPr>
        <w:t xml:space="preserve">сельсовет, </w:t>
      </w:r>
      <w:r w:rsidRPr="00032E4B">
        <w:rPr>
          <w:rFonts w:ascii="Times New Roman" w:hAnsi="Times New Roman" w:cs="Times New Roman"/>
          <w:color w:val="000000"/>
          <w:sz w:val="28"/>
          <w:szCs w:val="28"/>
        </w:rPr>
        <w:t>с другой стороны, именуемые в дальнейшем «Стороны», заключили настоящее Соглашение о нижеследующем:</w:t>
      </w:r>
    </w:p>
    <w:p w:rsidR="00D04421" w:rsidRPr="00032E4B" w:rsidRDefault="00D04421" w:rsidP="00D04421">
      <w:pPr>
        <w:widowControl w:val="0"/>
        <w:spacing w:after="0"/>
        <w:ind w:firstLine="709"/>
        <w:contextualSpacing/>
        <w:jc w:val="both"/>
        <w:rPr>
          <w:rFonts w:ascii="Times New Roman" w:hAnsi="Times New Roman" w:cs="Times New Roman"/>
          <w:color w:val="000000"/>
          <w:sz w:val="28"/>
          <w:szCs w:val="28"/>
        </w:rPr>
      </w:pPr>
    </w:p>
    <w:p w:rsidR="00D04421" w:rsidRPr="00032E4B" w:rsidRDefault="00D04421" w:rsidP="00D04421">
      <w:pPr>
        <w:pStyle w:val="11"/>
        <w:widowControl w:val="0"/>
        <w:numPr>
          <w:ilvl w:val="0"/>
          <w:numId w:val="4"/>
        </w:numPr>
        <w:spacing w:after="0" w:line="240" w:lineRule="auto"/>
        <w:ind w:left="218"/>
        <w:jc w:val="center"/>
        <w:rPr>
          <w:rFonts w:ascii="Times New Roman" w:hAnsi="Times New Roman" w:cs="Times New Roman"/>
          <w:sz w:val="28"/>
          <w:szCs w:val="28"/>
        </w:rPr>
      </w:pPr>
      <w:r w:rsidRPr="00032E4B">
        <w:rPr>
          <w:rFonts w:ascii="Times New Roman" w:hAnsi="Times New Roman" w:cs="Times New Roman"/>
          <w:b/>
          <w:color w:val="000000"/>
          <w:sz w:val="28"/>
          <w:szCs w:val="28"/>
        </w:rPr>
        <w:t xml:space="preserve">Предмет соглашения </w:t>
      </w:r>
    </w:p>
    <w:p w:rsidR="00D04421" w:rsidRPr="00032E4B" w:rsidRDefault="00D04421" w:rsidP="00D04421">
      <w:pPr>
        <w:pStyle w:val="11"/>
        <w:widowControl w:val="0"/>
        <w:spacing w:after="0" w:line="240" w:lineRule="auto"/>
        <w:ind w:left="0" w:firstLine="709"/>
        <w:jc w:val="both"/>
        <w:rPr>
          <w:rFonts w:ascii="Times New Roman" w:eastAsia="Times New Roman" w:hAnsi="Times New Roman" w:cs="Times New Roman"/>
          <w:sz w:val="28"/>
          <w:szCs w:val="28"/>
        </w:rPr>
      </w:pPr>
      <w:r w:rsidRPr="00032E4B">
        <w:rPr>
          <w:rFonts w:ascii="Times New Roman" w:eastAsia="Times New Roman" w:hAnsi="Times New Roman" w:cs="Times New Roman"/>
          <w:sz w:val="28"/>
          <w:szCs w:val="28"/>
        </w:rPr>
        <w:t>1.1. Настоящее Соглашение регулирует отношения, возникающие между сторонами, в части передачи отдельных полномочий по решению вопросов местного значения района.</w:t>
      </w:r>
    </w:p>
    <w:p w:rsidR="00D04421" w:rsidRPr="00032E4B" w:rsidRDefault="00D04421" w:rsidP="00D04421">
      <w:pPr>
        <w:pStyle w:val="11"/>
        <w:widowControl w:val="0"/>
        <w:spacing w:after="0" w:line="240" w:lineRule="auto"/>
        <w:ind w:left="0" w:firstLine="709"/>
        <w:jc w:val="both"/>
        <w:rPr>
          <w:rFonts w:ascii="Times New Roman" w:eastAsia="Times New Roman" w:hAnsi="Times New Roman" w:cs="Times New Roman"/>
          <w:color w:val="auto"/>
          <w:sz w:val="28"/>
          <w:szCs w:val="28"/>
        </w:rPr>
      </w:pPr>
      <w:r w:rsidRPr="00032E4B">
        <w:rPr>
          <w:rFonts w:ascii="Times New Roman" w:eastAsia="Times New Roman" w:hAnsi="Times New Roman" w:cs="Times New Roman"/>
          <w:sz w:val="28"/>
          <w:szCs w:val="28"/>
        </w:rPr>
        <w:t xml:space="preserve">1.2. Администрация района передает, а Администрация сельсовета принимает к исполнению полномочия Администрации района </w:t>
      </w:r>
      <w:r w:rsidRPr="00032E4B">
        <w:rPr>
          <w:rFonts w:ascii="Times New Roman" w:eastAsia="Times New Roman" w:hAnsi="Times New Roman" w:cs="Times New Roman"/>
          <w:color w:val="auto"/>
          <w:sz w:val="28"/>
          <w:szCs w:val="28"/>
        </w:rPr>
        <w:t>согласно приложению № 1, которое является неотъемлемой частью к настоящему Соглашению.</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Администрация района, в рамках настоящего Соглашения, оказывает содействие Администрации сельсовета в реализации полномочий, указанных в приложении № 1 настоящего Соглашения.</w:t>
      </w:r>
    </w:p>
    <w:p w:rsidR="00D04421" w:rsidRPr="00032E4B" w:rsidRDefault="00D04421" w:rsidP="00D04421">
      <w:pPr>
        <w:pStyle w:val="11"/>
        <w:widowControl w:val="0"/>
        <w:numPr>
          <w:ilvl w:val="0"/>
          <w:numId w:val="4"/>
        </w:numPr>
        <w:spacing w:after="0" w:line="240" w:lineRule="auto"/>
        <w:ind w:left="218"/>
        <w:jc w:val="center"/>
        <w:rPr>
          <w:rFonts w:ascii="Times New Roman" w:hAnsi="Times New Roman" w:cs="Times New Roman"/>
          <w:sz w:val="28"/>
          <w:szCs w:val="28"/>
        </w:rPr>
      </w:pPr>
      <w:r w:rsidRPr="00032E4B">
        <w:rPr>
          <w:rFonts w:ascii="Times New Roman" w:eastAsia="Times New Roman" w:hAnsi="Times New Roman" w:cs="Times New Roman"/>
          <w:b/>
          <w:sz w:val="28"/>
          <w:szCs w:val="28"/>
        </w:rPr>
        <w:t>Права и обязанности</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2.1. Администрация района имеет право:</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2.1.1. получать информацию о ходе исполнения переданных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2.1.3. осуществлять текущий контроль за исполнением переданных полномочий, эффективностью и целевым использованием бюджетных средств;</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2.1.4. устанавливать критерии оценки эффективности исполнения переданных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2.1.5. при ненадлежащем исполнении переданных полномочий направлять письменные уведомления Администрации сельсовета об устранении допущенных нарушений.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2.2. Администрация района обязана:</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2.2.1. перечислять межбюджетные трансферты Администрации сельсовета на осуществление полномочий, указанных в приложении № 1 настоящего Соглашения;</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 xml:space="preserve">2.2.2. передать Администрации сельсовета документы и </w:t>
      </w:r>
      <w:r w:rsidRPr="00032E4B">
        <w:rPr>
          <w:rFonts w:ascii="Times New Roman" w:hAnsi="Times New Roman" w:cs="Times New Roman"/>
          <w:sz w:val="28"/>
          <w:szCs w:val="28"/>
        </w:rPr>
        <w:lastRenderedPageBreak/>
        <w:t>предоставлять имеющуюся информацию, необходимую для осуществления переданных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2.2.3. участвовать в проводимых Администрацией сельсовета мероприятиях (согласно утверждённых планов).</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2.3. Администрация сельсовета имеет право:</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2.3.1.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2.3.2. организовывать проведение официальных сельских мероприятий (совещаний, семинаров, сходов и т.п.) по вопросам осуществления переданных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bookmarkStart w:id="11" w:name="6"/>
      <w:bookmarkEnd w:id="11"/>
      <w:r w:rsidRPr="00032E4B">
        <w:rPr>
          <w:rFonts w:ascii="Times New Roman" w:hAnsi="Times New Roman" w:cs="Times New Roman"/>
          <w:sz w:val="28"/>
          <w:szCs w:val="28"/>
        </w:rPr>
        <w:t>2.3.3. получать от Администрации района сведения и документы, необходимые для исполнения принятых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 xml:space="preserve">2.3.4. получать финансовое обеспечение полномочий, указанных в приложении № 1 настоящего Соглашения, за счет межбюджетных трансфертов, предоставляемых из районного бюджета. </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2.5. Администрация сельсовета обязана:</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2.5.1. осуществлять в соответствии с действующим законодательством переданные ей Администрацией района полномочия в пределах выделенных на эти цели финансовых средств (иных межбюджетных трансфертов);</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2.5.2. обеспечить эффективное, рациональное и целевое использование финансовых и материальных средств, переданных Администрацией района на осуществление полномочий, указанных в приложении № 1 настоящего Соглашения;</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2.5.3. представлять в Администрацию района ежемесячный отчет об использовании денежных средств по осуществлению переданных полномочий.</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2.5.4. определить должностное лицо, ответственное за осуществление полномочий, указанных в приложении № 1 настоящего Соглашения;</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2.5.5. в случае досрочного прекращения осуществления полномочий, указанных в приложении № 1 настоящего Соглашения, возвратить неиспользованные финансовые и материальные средства;</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 xml:space="preserve">2.5.6. реализовывать иные права, предусмотренные законодательством Российской Федерации, Алтайского края, муниципальными правовыми актами муниципального района и </w:t>
      </w:r>
      <w:r w:rsidRPr="00032E4B">
        <w:rPr>
          <w:rFonts w:ascii="Times New Roman" w:hAnsi="Times New Roman" w:cs="Times New Roman"/>
          <w:sz w:val="28"/>
          <w:szCs w:val="28"/>
        </w:rPr>
        <w:lastRenderedPageBreak/>
        <w:t>сельсовета, при осуществлении полномочий по решению вопросов местного значения, установленных в приложении № 1 настоящего Соглашения.</w:t>
      </w:r>
    </w:p>
    <w:p w:rsidR="00D04421" w:rsidRPr="00032E4B" w:rsidRDefault="00D04421" w:rsidP="00D04421">
      <w:pPr>
        <w:widowControl w:val="0"/>
        <w:tabs>
          <w:tab w:val="left" w:pos="709"/>
        </w:tabs>
        <w:spacing w:after="0"/>
        <w:ind w:firstLine="709"/>
        <w:contextualSpacing/>
        <w:jc w:val="both"/>
        <w:rPr>
          <w:rFonts w:ascii="Times New Roman" w:hAnsi="Times New Roman" w:cs="Times New Roman"/>
          <w:sz w:val="28"/>
          <w:szCs w:val="28"/>
        </w:rPr>
      </w:pPr>
    </w:p>
    <w:p w:rsidR="00D04421" w:rsidRPr="00032E4B" w:rsidRDefault="00D04421" w:rsidP="00D04421">
      <w:pPr>
        <w:widowControl w:val="0"/>
        <w:numPr>
          <w:ilvl w:val="0"/>
          <w:numId w:val="4"/>
        </w:numPr>
        <w:spacing w:after="0" w:line="240" w:lineRule="auto"/>
        <w:ind w:left="218" w:hanging="218"/>
        <w:contextualSpacing/>
        <w:jc w:val="center"/>
        <w:rPr>
          <w:rFonts w:ascii="Times New Roman" w:hAnsi="Times New Roman" w:cs="Times New Roman"/>
          <w:sz w:val="28"/>
          <w:szCs w:val="28"/>
        </w:rPr>
      </w:pPr>
      <w:r w:rsidRPr="00032E4B">
        <w:rPr>
          <w:rFonts w:ascii="Times New Roman" w:hAnsi="Times New Roman" w:cs="Times New Roman"/>
          <w:b/>
          <w:sz w:val="28"/>
          <w:szCs w:val="28"/>
        </w:rPr>
        <w:t xml:space="preserve"> Порядок определения ежегодного объема межбюджетных трансфертов</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3.1. Исполнение полномочий осуществляется за счет иных межбюджетных трансфертов, передаваемых из районного бюджета в бюджет сельского поселения.</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3.2. Объем иных межбюджетных трансфертов, необходимых для осуществления указанных полномочий, устанавливается решением Собрания депутатов района о бюджете на очередной финансовый год, который определяется исходя из затрат на реализацию переданных полномочий.</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xml:space="preserve">3.3. Межбюджетные трансферты из бюджета района в бюджет </w:t>
      </w:r>
      <w:proofErr w:type="gramStart"/>
      <w:r w:rsidRPr="00032E4B">
        <w:rPr>
          <w:rFonts w:ascii="Times New Roman" w:hAnsi="Times New Roman" w:cs="Times New Roman"/>
          <w:sz w:val="28"/>
          <w:szCs w:val="28"/>
        </w:rPr>
        <w:t>сельсовета  перечисляются</w:t>
      </w:r>
      <w:proofErr w:type="gramEnd"/>
      <w:r w:rsidRPr="00032E4B">
        <w:rPr>
          <w:rFonts w:ascii="Times New Roman" w:hAnsi="Times New Roman" w:cs="Times New Roman"/>
          <w:sz w:val="28"/>
          <w:szCs w:val="28"/>
        </w:rPr>
        <w:t xml:space="preserve"> ежемесячно, согласно заявок администрации сельсовета. </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xml:space="preserve">3.4. Иные межбюджетные трансферты, полученные бюджетом сельсовета из районного бюджета и не использованные в текущем финансовом году, могут быть использованы в следующем финансовом году на те же цели. При отказе от заключения Соглашения на следующий год неиспользованный остаток иных межбюджетных трансфертов подлежит возврату в бюджет </w:t>
      </w:r>
      <w:proofErr w:type="gramStart"/>
      <w:r w:rsidRPr="00032E4B">
        <w:rPr>
          <w:rFonts w:ascii="Times New Roman" w:hAnsi="Times New Roman" w:cs="Times New Roman"/>
          <w:sz w:val="28"/>
          <w:szCs w:val="28"/>
        </w:rPr>
        <w:t>Администрации  района</w:t>
      </w:r>
      <w:proofErr w:type="gramEnd"/>
      <w:r w:rsidRPr="00032E4B">
        <w:rPr>
          <w:rFonts w:ascii="Times New Roman" w:hAnsi="Times New Roman" w:cs="Times New Roman"/>
          <w:sz w:val="28"/>
          <w:szCs w:val="28"/>
        </w:rPr>
        <w:t>.</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3.5. Суммарный объем иных межбюджетных трансфертов, передаваемых на выполнение части полномочий из районного бюджета в бюджет сельского поселения, определяется согласно решению Собрания депутатов района о районном бюджете на соответствующий год.</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3.6. Органы местного самоуправления сельсовета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предусмотренными решением представительного органа сельсовета.</w:t>
      </w:r>
    </w:p>
    <w:p w:rsidR="00D04421" w:rsidRPr="00032E4B" w:rsidRDefault="00D04421" w:rsidP="00D04421">
      <w:pPr>
        <w:widowControl w:val="0"/>
        <w:spacing w:after="0"/>
        <w:jc w:val="both"/>
        <w:rPr>
          <w:rFonts w:ascii="Times New Roman" w:hAnsi="Times New Roman" w:cs="Times New Roman"/>
          <w:b/>
          <w:sz w:val="28"/>
          <w:szCs w:val="28"/>
        </w:rPr>
      </w:pPr>
    </w:p>
    <w:p w:rsidR="00D04421" w:rsidRPr="00032E4B" w:rsidRDefault="00D04421" w:rsidP="00D04421">
      <w:pPr>
        <w:widowControl w:val="0"/>
        <w:spacing w:after="0"/>
        <w:contextualSpacing/>
        <w:jc w:val="center"/>
        <w:rPr>
          <w:rFonts w:ascii="Times New Roman" w:hAnsi="Times New Roman" w:cs="Times New Roman"/>
          <w:b/>
          <w:sz w:val="28"/>
          <w:szCs w:val="28"/>
        </w:rPr>
      </w:pPr>
      <w:r w:rsidRPr="00032E4B">
        <w:rPr>
          <w:rFonts w:ascii="Times New Roman" w:hAnsi="Times New Roman" w:cs="Times New Roman"/>
          <w:b/>
          <w:sz w:val="28"/>
          <w:szCs w:val="28"/>
        </w:rPr>
        <w:t>4. Ответственность сторон</w:t>
      </w:r>
    </w:p>
    <w:p w:rsidR="00D04421" w:rsidRPr="00032E4B" w:rsidRDefault="00D04421" w:rsidP="00D04421">
      <w:pPr>
        <w:widowControl w:val="0"/>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 xml:space="preserve">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w:t>
      </w:r>
      <w:r w:rsidRPr="00032E4B">
        <w:rPr>
          <w:rFonts w:ascii="Times New Roman" w:hAnsi="Times New Roman" w:cs="Times New Roman"/>
          <w:sz w:val="28"/>
          <w:szCs w:val="28"/>
        </w:rPr>
        <w:lastRenderedPageBreak/>
        <w:t>собой возврат перечисленных финансовых средств, за вычетом фактических расходов, подтвержденных документально, в течение шестидесяти календарных дней с момента подписания Соглашения о расторжении или получения письменного уведомления о расторжении Соглашения.</w:t>
      </w:r>
    </w:p>
    <w:p w:rsidR="00D04421" w:rsidRPr="00032E4B" w:rsidRDefault="00D04421" w:rsidP="00D04421">
      <w:pPr>
        <w:widowControl w:val="0"/>
        <w:spacing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 xml:space="preserve">4.2. Администрация сельсовета несет ответственность за осуществление переданных полномочий в той мере, в какой эти полномочия обеспечены </w:t>
      </w:r>
      <w:proofErr w:type="gramStart"/>
      <w:r w:rsidRPr="00032E4B">
        <w:rPr>
          <w:rFonts w:ascii="Times New Roman" w:hAnsi="Times New Roman" w:cs="Times New Roman"/>
          <w:sz w:val="28"/>
          <w:szCs w:val="28"/>
        </w:rPr>
        <w:t>финансовыми средствами</w:t>
      </w:r>
      <w:proofErr w:type="gramEnd"/>
      <w:r w:rsidRPr="00032E4B">
        <w:rPr>
          <w:rFonts w:ascii="Times New Roman" w:hAnsi="Times New Roman" w:cs="Times New Roman"/>
          <w:sz w:val="28"/>
          <w:szCs w:val="28"/>
        </w:rPr>
        <w:t xml:space="preserve"> полученными из районного бюджета на эти цели.</w:t>
      </w:r>
    </w:p>
    <w:p w:rsidR="00D04421" w:rsidRPr="00032E4B" w:rsidRDefault="00D04421" w:rsidP="00D04421">
      <w:pPr>
        <w:widowControl w:val="0"/>
        <w:spacing w:after="0"/>
        <w:ind w:firstLine="709"/>
        <w:contextualSpacing/>
        <w:jc w:val="both"/>
        <w:rPr>
          <w:rFonts w:ascii="Times New Roman" w:hAnsi="Times New Roman" w:cs="Times New Roman"/>
          <w:bCs/>
          <w:sz w:val="28"/>
          <w:szCs w:val="28"/>
        </w:rPr>
      </w:pPr>
      <w:r w:rsidRPr="00032E4B">
        <w:rPr>
          <w:rFonts w:ascii="Times New Roman" w:hAnsi="Times New Roman" w:cs="Times New Roman"/>
          <w:sz w:val="28"/>
          <w:szCs w:val="28"/>
        </w:rPr>
        <w:t>4.3. В случае неисполнения Администрацией района вытекающих из настоящего Соглашения обязательств по финансированию переданных полномочий, Администрация сельсовета вправе требовать расторжения настоящего Соглашения, а также возмещения понесенных убытков.</w:t>
      </w:r>
    </w:p>
    <w:p w:rsidR="00D04421" w:rsidRPr="00032E4B" w:rsidRDefault="00D04421" w:rsidP="00D04421">
      <w:pPr>
        <w:widowControl w:val="0"/>
        <w:spacing w:after="0"/>
        <w:ind w:firstLine="709"/>
        <w:contextualSpacing/>
        <w:jc w:val="both"/>
        <w:rPr>
          <w:rFonts w:ascii="Times New Roman" w:hAnsi="Times New Roman" w:cs="Times New Roman"/>
          <w:bCs/>
          <w:sz w:val="28"/>
          <w:szCs w:val="28"/>
        </w:rPr>
      </w:pPr>
      <w:r w:rsidRPr="00032E4B">
        <w:rPr>
          <w:rFonts w:ascii="Times New Roman" w:hAnsi="Times New Roman" w:cs="Times New Roman"/>
          <w:bCs/>
          <w:sz w:val="28"/>
          <w:szCs w:val="28"/>
        </w:rPr>
        <w:t>4.4. За нецелевое использование Администрацией сельсовета финансовых средств взимается штраф в размере 1/300 ставки рефинансирования Банка России от суммы не целевого использования бюджетных средств.</w:t>
      </w:r>
    </w:p>
    <w:p w:rsidR="00D04421" w:rsidRPr="00032E4B" w:rsidRDefault="00D04421" w:rsidP="00D04421">
      <w:pPr>
        <w:widowControl w:val="0"/>
        <w:spacing w:after="0"/>
        <w:ind w:firstLine="720"/>
        <w:contextualSpacing/>
        <w:jc w:val="both"/>
        <w:rPr>
          <w:rFonts w:ascii="Times New Roman" w:hAnsi="Times New Roman" w:cs="Times New Roman"/>
          <w:bCs/>
          <w:sz w:val="28"/>
          <w:szCs w:val="28"/>
        </w:rPr>
      </w:pPr>
    </w:p>
    <w:p w:rsidR="00D04421" w:rsidRPr="00032E4B" w:rsidRDefault="00D04421" w:rsidP="00D04421">
      <w:pPr>
        <w:widowControl w:val="0"/>
        <w:spacing w:before="280" w:after="0"/>
        <w:contextualSpacing/>
        <w:jc w:val="center"/>
        <w:rPr>
          <w:rFonts w:ascii="Times New Roman" w:hAnsi="Times New Roman" w:cs="Times New Roman"/>
          <w:sz w:val="28"/>
          <w:szCs w:val="28"/>
        </w:rPr>
      </w:pPr>
      <w:r w:rsidRPr="00032E4B">
        <w:rPr>
          <w:rFonts w:ascii="Times New Roman" w:hAnsi="Times New Roman" w:cs="Times New Roman"/>
          <w:b/>
          <w:bCs/>
          <w:sz w:val="28"/>
          <w:szCs w:val="28"/>
        </w:rPr>
        <w:t>5. Срок действия, основания и порядок прекращения действия соглашения</w:t>
      </w:r>
    </w:p>
    <w:p w:rsidR="00D04421" w:rsidRPr="00032E4B" w:rsidRDefault="00D04421" w:rsidP="00D04421">
      <w:pPr>
        <w:widowControl w:val="0"/>
        <w:spacing w:before="280"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5.1. Настоящее Соглашение вступает в силу с «1» января 202</w:t>
      </w:r>
      <w:r>
        <w:rPr>
          <w:rFonts w:ascii="Times New Roman" w:hAnsi="Times New Roman" w:cs="Times New Roman"/>
          <w:sz w:val="28"/>
          <w:szCs w:val="28"/>
        </w:rPr>
        <w:t>5</w:t>
      </w:r>
      <w:r w:rsidRPr="00032E4B">
        <w:rPr>
          <w:rFonts w:ascii="Times New Roman" w:hAnsi="Times New Roman" w:cs="Times New Roman"/>
          <w:sz w:val="28"/>
          <w:szCs w:val="28"/>
        </w:rPr>
        <w:t xml:space="preserve"> года.</w:t>
      </w:r>
    </w:p>
    <w:p w:rsidR="00D04421" w:rsidRPr="00032E4B" w:rsidRDefault="00D04421" w:rsidP="00D04421">
      <w:pPr>
        <w:widowControl w:val="0"/>
        <w:spacing w:before="280" w:after="0"/>
        <w:ind w:firstLine="709"/>
        <w:contextualSpacing/>
        <w:jc w:val="both"/>
        <w:rPr>
          <w:rFonts w:ascii="Times New Roman" w:hAnsi="Times New Roman" w:cs="Times New Roman"/>
          <w:sz w:val="28"/>
          <w:szCs w:val="28"/>
        </w:rPr>
      </w:pPr>
      <w:r w:rsidRPr="00032E4B">
        <w:rPr>
          <w:rFonts w:ascii="Times New Roman" w:hAnsi="Times New Roman" w:cs="Times New Roman"/>
          <w:sz w:val="28"/>
          <w:szCs w:val="28"/>
        </w:rPr>
        <w:t>5.2. Срок действия настоящего Соглашения устанавливается по «31» декабря 202</w:t>
      </w:r>
      <w:r>
        <w:rPr>
          <w:rFonts w:ascii="Times New Roman" w:hAnsi="Times New Roman" w:cs="Times New Roman"/>
          <w:sz w:val="28"/>
          <w:szCs w:val="28"/>
        </w:rPr>
        <w:t>5</w:t>
      </w:r>
      <w:r w:rsidRPr="00032E4B">
        <w:rPr>
          <w:rFonts w:ascii="Times New Roman" w:hAnsi="Times New Roman" w:cs="Times New Roman"/>
          <w:sz w:val="28"/>
          <w:szCs w:val="28"/>
        </w:rPr>
        <w:t xml:space="preserve"> года.</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5.3. Настоящее Соглашение вступает в силу после его принятия в установленном законодательством порядке.</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5.4. Действие настоящего Соглашения может быть прекращено досрочно:</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5.4.1. По соглашению Сторон.</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5.4.2. В одностороннем порядке в случае:</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изменения действующего законодательства Российской Федерации и (или) законодательства Алтайского края;</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неисполнения или ненадлежащего исполнения одной из Сторон своих обязательств в соответствии с настоящим Соглашением;</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xml:space="preserve">5.5. Уведомление о расторжении настоящего Соглашения в </w:t>
      </w:r>
      <w:r w:rsidRPr="00032E4B">
        <w:rPr>
          <w:rFonts w:ascii="Times New Roman" w:hAnsi="Times New Roman" w:cs="Times New Roman"/>
          <w:sz w:val="28"/>
          <w:szCs w:val="28"/>
        </w:rPr>
        <w:lastRenderedPageBreak/>
        <w:t>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5.6. В случае отказа другой Стороны расторгнуть Соглашение либо неполучения ответа в срок, указанный в уведомлении (а при его отсутствии – в тридцатидневный срок), требование о расторжении Соглашения может быть заявлено Стороной в суд.</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 xml:space="preserve">5.7. При прекращении действия настоящего Соглашения, а также в случае его расторжения </w:t>
      </w:r>
      <w:proofErr w:type="gramStart"/>
      <w:r w:rsidRPr="00032E4B">
        <w:rPr>
          <w:rFonts w:ascii="Times New Roman" w:hAnsi="Times New Roman" w:cs="Times New Roman"/>
          <w:sz w:val="28"/>
          <w:szCs w:val="28"/>
        </w:rPr>
        <w:t>Администрация  сельсовета</w:t>
      </w:r>
      <w:proofErr w:type="gramEnd"/>
      <w:r w:rsidRPr="00032E4B">
        <w:rPr>
          <w:rFonts w:ascii="Times New Roman" w:hAnsi="Times New Roman" w:cs="Times New Roman"/>
          <w:sz w:val="28"/>
          <w:szCs w:val="28"/>
        </w:rPr>
        <w:t xml:space="preserve"> возвращает в бюджет Администрации района неиспользованные финансовые средства и, в случае передачи, имущество.</w:t>
      </w:r>
    </w:p>
    <w:p w:rsidR="00D04421" w:rsidRPr="00032E4B" w:rsidRDefault="00D04421" w:rsidP="00D04421">
      <w:pPr>
        <w:widowControl w:val="0"/>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5.8. Контроль за исполнением настоящего Соглашения осуществляется Администрацией района, с одной Стороны, и главой сельсовета, с другой Стороны.</w:t>
      </w:r>
    </w:p>
    <w:p w:rsidR="00D04421" w:rsidRPr="00032E4B" w:rsidRDefault="00D04421" w:rsidP="00D04421">
      <w:pPr>
        <w:widowControl w:val="0"/>
        <w:spacing w:after="0"/>
        <w:jc w:val="both"/>
        <w:rPr>
          <w:rFonts w:ascii="Times New Roman" w:hAnsi="Times New Roman" w:cs="Times New Roman"/>
          <w:sz w:val="28"/>
          <w:szCs w:val="28"/>
        </w:rPr>
      </w:pPr>
    </w:p>
    <w:p w:rsidR="00D04421" w:rsidRPr="00032E4B" w:rsidRDefault="00D04421" w:rsidP="00D04421">
      <w:pPr>
        <w:widowControl w:val="0"/>
        <w:spacing w:after="0"/>
        <w:jc w:val="both"/>
        <w:rPr>
          <w:rFonts w:ascii="Times New Roman" w:hAnsi="Times New Roman" w:cs="Times New Roman"/>
          <w:sz w:val="28"/>
          <w:szCs w:val="28"/>
        </w:rPr>
      </w:pPr>
    </w:p>
    <w:p w:rsidR="00D04421" w:rsidRPr="00032E4B" w:rsidRDefault="00D04421" w:rsidP="00D04421">
      <w:pPr>
        <w:widowControl w:val="0"/>
        <w:spacing w:after="0"/>
        <w:jc w:val="both"/>
        <w:rPr>
          <w:rFonts w:ascii="Times New Roman" w:hAnsi="Times New Roman" w:cs="Times New Roman"/>
          <w:sz w:val="28"/>
          <w:szCs w:val="28"/>
        </w:rPr>
      </w:pPr>
    </w:p>
    <w:p w:rsidR="00D04421" w:rsidRPr="00032E4B" w:rsidRDefault="00D04421" w:rsidP="00D04421">
      <w:pPr>
        <w:widowControl w:val="0"/>
        <w:spacing w:after="0"/>
        <w:jc w:val="center"/>
        <w:rPr>
          <w:rFonts w:ascii="Times New Roman" w:hAnsi="Times New Roman" w:cs="Times New Roman"/>
          <w:sz w:val="28"/>
          <w:szCs w:val="28"/>
        </w:rPr>
      </w:pPr>
      <w:r w:rsidRPr="00032E4B">
        <w:rPr>
          <w:rFonts w:ascii="Times New Roman" w:hAnsi="Times New Roman" w:cs="Times New Roman"/>
          <w:b/>
          <w:sz w:val="28"/>
          <w:szCs w:val="28"/>
        </w:rPr>
        <w:t xml:space="preserve">6. Порядок разрешения споров </w:t>
      </w:r>
    </w:p>
    <w:p w:rsidR="00D04421" w:rsidRPr="00032E4B" w:rsidRDefault="00D04421" w:rsidP="00D04421">
      <w:pPr>
        <w:widowControl w:val="0"/>
        <w:tabs>
          <w:tab w:val="left" w:pos="851"/>
        </w:tabs>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6.1. Споры, связанные с исполнением настоящего Соглашения, разрешаются Сторонами путем проведения переговоров.</w:t>
      </w:r>
    </w:p>
    <w:p w:rsidR="00D04421" w:rsidRPr="00032E4B" w:rsidRDefault="00D04421" w:rsidP="00D04421">
      <w:pPr>
        <w:widowControl w:val="0"/>
        <w:tabs>
          <w:tab w:val="left" w:pos="851"/>
        </w:tabs>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6.2. В случае не достижения согласия спор подлежит рассмотрению судом в соответствии с действующим законодательством.</w:t>
      </w:r>
    </w:p>
    <w:p w:rsidR="00D04421" w:rsidRPr="00032E4B" w:rsidRDefault="00D04421" w:rsidP="00D04421">
      <w:pPr>
        <w:widowControl w:val="0"/>
        <w:spacing w:after="0"/>
        <w:jc w:val="both"/>
        <w:rPr>
          <w:rFonts w:ascii="Times New Roman" w:hAnsi="Times New Roman" w:cs="Times New Roman"/>
          <w:sz w:val="28"/>
          <w:szCs w:val="28"/>
        </w:rPr>
      </w:pPr>
    </w:p>
    <w:p w:rsidR="00D04421" w:rsidRPr="00032E4B" w:rsidRDefault="00D04421" w:rsidP="00D04421">
      <w:pPr>
        <w:widowControl w:val="0"/>
        <w:spacing w:after="0"/>
        <w:jc w:val="center"/>
        <w:rPr>
          <w:rFonts w:ascii="Times New Roman" w:hAnsi="Times New Roman" w:cs="Times New Roman"/>
          <w:sz w:val="28"/>
          <w:szCs w:val="28"/>
        </w:rPr>
      </w:pPr>
      <w:r w:rsidRPr="00032E4B">
        <w:rPr>
          <w:rFonts w:ascii="Times New Roman" w:hAnsi="Times New Roman" w:cs="Times New Roman"/>
          <w:b/>
          <w:sz w:val="28"/>
          <w:szCs w:val="28"/>
        </w:rPr>
        <w:t>7. Заключительные положения</w:t>
      </w:r>
    </w:p>
    <w:p w:rsidR="00D04421" w:rsidRPr="00032E4B" w:rsidRDefault="00D04421" w:rsidP="00D04421">
      <w:pPr>
        <w:widowControl w:val="0"/>
        <w:tabs>
          <w:tab w:val="left" w:pos="709"/>
        </w:tabs>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7.1.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D04421" w:rsidRPr="00032E4B" w:rsidRDefault="00D04421" w:rsidP="00D04421">
      <w:pPr>
        <w:widowControl w:val="0"/>
        <w:tabs>
          <w:tab w:val="left" w:pos="709"/>
        </w:tabs>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7.2.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D04421" w:rsidRPr="00032E4B" w:rsidRDefault="00D04421" w:rsidP="00D04421">
      <w:pPr>
        <w:widowControl w:val="0"/>
        <w:tabs>
          <w:tab w:val="left" w:pos="709"/>
        </w:tabs>
        <w:spacing w:after="0"/>
        <w:ind w:firstLine="709"/>
        <w:jc w:val="both"/>
        <w:rPr>
          <w:rFonts w:ascii="Times New Roman" w:hAnsi="Times New Roman" w:cs="Times New Roman"/>
          <w:sz w:val="28"/>
          <w:szCs w:val="28"/>
        </w:rPr>
      </w:pPr>
      <w:r w:rsidRPr="00032E4B">
        <w:rPr>
          <w:rFonts w:ascii="Times New Roman" w:hAnsi="Times New Roman" w:cs="Times New Roman"/>
          <w:sz w:val="28"/>
          <w:szCs w:val="28"/>
        </w:rPr>
        <w:t>7.3. Настоящее Соглашение составлено в двух экземплярах, имеющих одинаковую юридическую силу, по одному для каждой из Сторон.</w:t>
      </w:r>
    </w:p>
    <w:p w:rsidR="00D04421" w:rsidRPr="00032E4B" w:rsidRDefault="00D04421" w:rsidP="00D04421">
      <w:pPr>
        <w:widowControl w:val="0"/>
        <w:spacing w:after="0"/>
        <w:jc w:val="both"/>
        <w:rPr>
          <w:rFonts w:ascii="Times New Roman" w:hAnsi="Times New Roman" w:cs="Times New Roman"/>
          <w:sz w:val="28"/>
          <w:szCs w:val="28"/>
        </w:rPr>
      </w:pPr>
    </w:p>
    <w:p w:rsidR="00D04421" w:rsidRPr="00032E4B" w:rsidRDefault="00D04421" w:rsidP="00D04421">
      <w:pPr>
        <w:widowControl w:val="0"/>
        <w:tabs>
          <w:tab w:val="left" w:pos="2670"/>
        </w:tabs>
        <w:spacing w:after="0"/>
        <w:jc w:val="both"/>
        <w:rPr>
          <w:rFonts w:ascii="Times New Roman" w:hAnsi="Times New Roman" w:cs="Times New Roman"/>
          <w:b/>
          <w:sz w:val="28"/>
          <w:szCs w:val="28"/>
        </w:rPr>
      </w:pPr>
      <w:r w:rsidRPr="00032E4B">
        <w:rPr>
          <w:rFonts w:ascii="Times New Roman" w:hAnsi="Times New Roman" w:cs="Times New Roman"/>
          <w:b/>
          <w:sz w:val="28"/>
          <w:szCs w:val="28"/>
        </w:rPr>
        <w:tab/>
        <w:t>8. Реквизиты и подписи сторон</w:t>
      </w:r>
    </w:p>
    <w:tbl>
      <w:tblPr>
        <w:tblW w:w="96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1"/>
        <w:gridCol w:w="5103"/>
      </w:tblGrid>
      <w:tr w:rsidR="00D04421" w:rsidRPr="00032E4B" w:rsidTr="002003F2">
        <w:trPr>
          <w:jc w:val="center"/>
        </w:trPr>
        <w:tc>
          <w:tcPr>
            <w:tcW w:w="4581" w:type="dxa"/>
            <w:tcBorders>
              <w:top w:val="nil"/>
              <w:left w:val="nil"/>
              <w:bottom w:val="nil"/>
            </w:tcBorders>
          </w:tcPr>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tabs>
                <w:tab w:val="right" w:pos="5029"/>
              </w:tabs>
              <w:snapToGrid w:val="0"/>
              <w:spacing w:after="0"/>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Администрация Павловского района Алтайского края</w:t>
            </w:r>
          </w:p>
          <w:p w:rsidR="00D04421" w:rsidRPr="00032E4B" w:rsidRDefault="00D04421" w:rsidP="002003F2">
            <w:pPr>
              <w:tabs>
                <w:tab w:val="right" w:pos="5029"/>
              </w:tabs>
              <w:snapToGrid w:val="0"/>
              <w:spacing w:after="0"/>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ab/>
            </w:r>
          </w:p>
          <w:p w:rsidR="00D04421" w:rsidRPr="00032E4B" w:rsidRDefault="00D04421" w:rsidP="002003F2">
            <w:pPr>
              <w:snapToGrid w:val="0"/>
              <w:spacing w:after="0"/>
              <w:rPr>
                <w:rFonts w:ascii="Times New Roman" w:hAnsi="Times New Roman" w:cs="Times New Roman"/>
                <w:sz w:val="28"/>
                <w:szCs w:val="28"/>
                <w:lang w:eastAsia="ar-SA"/>
              </w:rPr>
            </w:pPr>
            <w:r w:rsidRPr="00032E4B">
              <w:rPr>
                <w:rFonts w:ascii="Times New Roman" w:hAnsi="Times New Roman" w:cs="Times New Roman"/>
                <w:b/>
                <w:sz w:val="28"/>
                <w:szCs w:val="28"/>
                <w:lang w:eastAsia="ar-SA"/>
              </w:rPr>
              <w:t>Юридический адрес:</w:t>
            </w:r>
            <w:r w:rsidRPr="00032E4B">
              <w:rPr>
                <w:rFonts w:ascii="Times New Roman" w:hAnsi="Times New Roman" w:cs="Times New Roman"/>
                <w:sz w:val="28"/>
                <w:szCs w:val="28"/>
                <w:lang w:eastAsia="ar-SA"/>
              </w:rPr>
              <w:t xml:space="preserve"> 659000, Алтайский край, Павловский район, с. Павловск, ул. Ленина, 30</w:t>
            </w:r>
          </w:p>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pacing w:after="0"/>
              <w:jc w:val="both"/>
              <w:rPr>
                <w:rFonts w:ascii="Times New Roman" w:hAnsi="Times New Roman" w:cs="Times New Roman"/>
                <w:b/>
                <w:sz w:val="28"/>
                <w:szCs w:val="28"/>
                <w:lang w:eastAsia="ar-SA"/>
              </w:rPr>
            </w:pPr>
          </w:p>
          <w:p w:rsidR="00D04421" w:rsidRPr="00032E4B" w:rsidRDefault="00D04421" w:rsidP="002003F2">
            <w:pPr>
              <w:spacing w:after="0"/>
              <w:jc w:val="both"/>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Глава</w:t>
            </w:r>
          </w:p>
          <w:p w:rsidR="00D04421" w:rsidRPr="00032E4B" w:rsidRDefault="00D04421" w:rsidP="002003F2">
            <w:pPr>
              <w:spacing w:after="0"/>
              <w:jc w:val="both"/>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Павловского района</w:t>
            </w:r>
          </w:p>
          <w:p w:rsidR="00D04421" w:rsidRPr="00032E4B" w:rsidRDefault="00D04421" w:rsidP="002003F2">
            <w:pPr>
              <w:spacing w:after="0"/>
              <w:jc w:val="both"/>
              <w:rPr>
                <w:rFonts w:ascii="Times New Roman" w:hAnsi="Times New Roman" w:cs="Times New Roman"/>
                <w:b/>
                <w:sz w:val="28"/>
                <w:szCs w:val="28"/>
                <w:lang w:eastAsia="ar-SA"/>
              </w:rPr>
            </w:pPr>
          </w:p>
          <w:p w:rsidR="00D04421" w:rsidRPr="00032E4B" w:rsidRDefault="00D04421" w:rsidP="002003F2">
            <w:pPr>
              <w:spacing w:after="0"/>
              <w:jc w:val="both"/>
              <w:rPr>
                <w:rFonts w:ascii="Times New Roman" w:hAnsi="Times New Roman" w:cs="Times New Roman"/>
                <w:sz w:val="28"/>
                <w:szCs w:val="28"/>
                <w:lang w:eastAsia="ar-SA"/>
              </w:rPr>
            </w:pPr>
          </w:p>
          <w:p w:rsidR="00D04421" w:rsidRPr="00032E4B" w:rsidRDefault="00D04421" w:rsidP="002003F2">
            <w:pPr>
              <w:spacing w:after="0"/>
              <w:rPr>
                <w:rFonts w:ascii="Times New Roman" w:hAnsi="Times New Roman" w:cs="Times New Roman"/>
                <w:sz w:val="28"/>
                <w:szCs w:val="28"/>
                <w:lang w:eastAsia="ar-SA"/>
              </w:rPr>
            </w:pPr>
            <w:r w:rsidRPr="00032E4B">
              <w:rPr>
                <w:rFonts w:ascii="Times New Roman" w:hAnsi="Times New Roman" w:cs="Times New Roman"/>
                <w:sz w:val="28"/>
                <w:szCs w:val="28"/>
                <w:lang w:eastAsia="ar-SA"/>
              </w:rPr>
              <w:t>________________ О.И. Бронза</w:t>
            </w:r>
          </w:p>
          <w:p w:rsidR="00D04421" w:rsidRPr="00032E4B" w:rsidRDefault="00D04421" w:rsidP="002003F2">
            <w:pPr>
              <w:spacing w:after="0"/>
              <w:rPr>
                <w:rFonts w:ascii="Times New Roman" w:eastAsia="Calibri" w:hAnsi="Times New Roman" w:cs="Times New Roman"/>
                <w:sz w:val="28"/>
                <w:szCs w:val="28"/>
                <w:lang w:eastAsia="ar-SA"/>
              </w:rPr>
            </w:pPr>
          </w:p>
          <w:p w:rsidR="00D04421" w:rsidRPr="00032E4B" w:rsidRDefault="00D04421" w:rsidP="002003F2">
            <w:pPr>
              <w:spacing w:after="0"/>
              <w:rPr>
                <w:rFonts w:ascii="Times New Roman" w:eastAsia="Calibri" w:hAnsi="Times New Roman" w:cs="Times New Roman"/>
                <w:sz w:val="28"/>
                <w:szCs w:val="28"/>
                <w:lang w:eastAsia="ar-SA"/>
              </w:rPr>
            </w:pPr>
            <w:r w:rsidRPr="00032E4B">
              <w:rPr>
                <w:rFonts w:ascii="Times New Roman" w:eastAsia="Calibri" w:hAnsi="Times New Roman" w:cs="Times New Roman"/>
                <w:sz w:val="28"/>
                <w:szCs w:val="28"/>
                <w:lang w:eastAsia="ar-SA"/>
              </w:rPr>
              <w:t>«___» ____________ 202</w:t>
            </w:r>
            <w:r>
              <w:rPr>
                <w:rFonts w:ascii="Times New Roman" w:eastAsia="Calibri" w:hAnsi="Times New Roman" w:cs="Times New Roman"/>
                <w:sz w:val="28"/>
                <w:szCs w:val="28"/>
                <w:lang w:eastAsia="ar-SA"/>
              </w:rPr>
              <w:t>4</w:t>
            </w:r>
            <w:r w:rsidRPr="00032E4B">
              <w:rPr>
                <w:rFonts w:ascii="Times New Roman" w:eastAsia="Calibri" w:hAnsi="Times New Roman" w:cs="Times New Roman"/>
                <w:sz w:val="28"/>
                <w:szCs w:val="28"/>
                <w:lang w:eastAsia="ar-SA"/>
              </w:rPr>
              <w:t xml:space="preserve"> г.</w:t>
            </w:r>
          </w:p>
          <w:p w:rsidR="00D04421" w:rsidRPr="00032E4B" w:rsidRDefault="00D04421" w:rsidP="002003F2">
            <w:pPr>
              <w:spacing w:after="0"/>
              <w:rPr>
                <w:rFonts w:ascii="Times New Roman" w:eastAsia="Calibri"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sz w:val="28"/>
                <w:szCs w:val="28"/>
                <w:lang w:eastAsia="ar-SA"/>
              </w:rPr>
            </w:pPr>
            <w:r w:rsidRPr="00032E4B">
              <w:rPr>
                <w:rFonts w:ascii="Times New Roman" w:eastAsia="Calibri" w:hAnsi="Times New Roman" w:cs="Times New Roman"/>
                <w:sz w:val="28"/>
                <w:szCs w:val="28"/>
                <w:lang w:eastAsia="ar-SA"/>
              </w:rPr>
              <w:tab/>
              <w:t xml:space="preserve">            МП</w:t>
            </w:r>
            <w:r w:rsidRPr="00032E4B">
              <w:rPr>
                <w:rFonts w:ascii="Times New Roman" w:hAnsi="Times New Roman" w:cs="Times New Roman"/>
                <w:sz w:val="28"/>
                <w:szCs w:val="28"/>
                <w:lang w:eastAsia="ar-SA"/>
              </w:rPr>
              <w:t xml:space="preserve"> </w:t>
            </w:r>
          </w:p>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sz w:val="28"/>
                <w:szCs w:val="28"/>
                <w:lang w:eastAsia="ar-SA"/>
              </w:rPr>
            </w:pPr>
          </w:p>
        </w:tc>
        <w:tc>
          <w:tcPr>
            <w:tcW w:w="5103" w:type="dxa"/>
            <w:tcBorders>
              <w:top w:val="nil"/>
              <w:bottom w:val="nil"/>
              <w:right w:val="nil"/>
            </w:tcBorders>
          </w:tcPr>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Администрация Прутского сельсовета Павловского района Алтайского края</w:t>
            </w:r>
          </w:p>
          <w:p w:rsidR="00D04421" w:rsidRPr="00032E4B" w:rsidRDefault="00D04421" w:rsidP="002003F2">
            <w:pPr>
              <w:snapToGrid w:val="0"/>
              <w:spacing w:after="0"/>
              <w:rPr>
                <w:rFonts w:ascii="Times New Roman" w:hAnsi="Times New Roman" w:cs="Times New Roman"/>
                <w:sz w:val="28"/>
                <w:szCs w:val="28"/>
                <w:lang w:eastAsia="ar-SA"/>
              </w:rPr>
            </w:pPr>
            <w:r w:rsidRPr="00032E4B">
              <w:rPr>
                <w:rFonts w:ascii="Times New Roman" w:hAnsi="Times New Roman" w:cs="Times New Roman"/>
                <w:b/>
                <w:sz w:val="28"/>
                <w:szCs w:val="28"/>
                <w:lang w:eastAsia="ar-SA"/>
              </w:rPr>
              <w:t>Юридический адрес:</w:t>
            </w:r>
            <w:r w:rsidRPr="00032E4B">
              <w:rPr>
                <w:rFonts w:ascii="Times New Roman" w:hAnsi="Times New Roman" w:cs="Times New Roman"/>
                <w:sz w:val="28"/>
                <w:szCs w:val="28"/>
                <w:lang w:eastAsia="ar-SA"/>
              </w:rPr>
              <w:t xml:space="preserve"> 659015, Алтайский край, Павловский район,</w:t>
            </w:r>
          </w:p>
          <w:p w:rsidR="00D04421" w:rsidRPr="00032E4B" w:rsidRDefault="00D04421" w:rsidP="002003F2">
            <w:pPr>
              <w:snapToGrid w:val="0"/>
              <w:spacing w:after="0"/>
              <w:rPr>
                <w:rFonts w:ascii="Times New Roman" w:hAnsi="Times New Roman" w:cs="Times New Roman"/>
                <w:sz w:val="28"/>
                <w:szCs w:val="28"/>
                <w:lang w:eastAsia="ar-SA"/>
              </w:rPr>
            </w:pPr>
            <w:r w:rsidRPr="00032E4B">
              <w:rPr>
                <w:rFonts w:ascii="Times New Roman" w:hAnsi="Times New Roman" w:cs="Times New Roman"/>
                <w:sz w:val="28"/>
                <w:szCs w:val="28"/>
                <w:lang w:eastAsia="ar-SA"/>
              </w:rPr>
              <w:t>п. Прутской, ул. Центральная, 16а</w:t>
            </w:r>
          </w:p>
          <w:p w:rsidR="00D04421" w:rsidRPr="00032E4B" w:rsidRDefault="00D04421" w:rsidP="002003F2">
            <w:pPr>
              <w:snapToGrid w:val="0"/>
              <w:spacing w:after="0"/>
              <w:ind w:left="289"/>
              <w:jc w:val="center"/>
              <w:rPr>
                <w:rFonts w:ascii="Times New Roman" w:hAnsi="Times New Roman" w:cs="Times New Roman"/>
                <w:sz w:val="28"/>
                <w:szCs w:val="28"/>
                <w:lang w:eastAsia="ar-SA"/>
              </w:rPr>
            </w:pPr>
          </w:p>
          <w:p w:rsidR="00D04421" w:rsidRPr="00032E4B" w:rsidRDefault="00D04421" w:rsidP="002003F2">
            <w:pPr>
              <w:snapToGrid w:val="0"/>
              <w:spacing w:after="0"/>
              <w:ind w:left="289"/>
              <w:jc w:val="center"/>
              <w:rPr>
                <w:rFonts w:ascii="Times New Roman" w:hAnsi="Times New Roman" w:cs="Times New Roman"/>
                <w:sz w:val="28"/>
                <w:szCs w:val="28"/>
                <w:lang w:eastAsia="ar-SA"/>
              </w:rPr>
            </w:pPr>
          </w:p>
          <w:p w:rsidR="00D04421" w:rsidRPr="00032E4B" w:rsidRDefault="00D04421" w:rsidP="002003F2">
            <w:pPr>
              <w:spacing w:after="0"/>
              <w:rPr>
                <w:rFonts w:ascii="Times New Roman" w:hAnsi="Times New Roman" w:cs="Times New Roman"/>
                <w:color w:val="000000"/>
                <w:sz w:val="28"/>
                <w:szCs w:val="28"/>
                <w:lang w:eastAsia="ar-SA"/>
              </w:rPr>
            </w:pPr>
            <w:r w:rsidRPr="00032E4B">
              <w:rPr>
                <w:rFonts w:ascii="Times New Roman" w:hAnsi="Times New Roman" w:cs="Times New Roman"/>
                <w:b/>
                <w:color w:val="000000"/>
                <w:sz w:val="28"/>
                <w:szCs w:val="28"/>
                <w:lang w:eastAsia="ar-SA"/>
              </w:rPr>
              <w:t>Глава Прутского сельсовета Павловского района</w:t>
            </w:r>
          </w:p>
          <w:p w:rsidR="00D04421" w:rsidRPr="00032E4B" w:rsidRDefault="00D04421" w:rsidP="002003F2">
            <w:pPr>
              <w:spacing w:after="0"/>
              <w:rPr>
                <w:rFonts w:ascii="Times New Roman" w:hAnsi="Times New Roman" w:cs="Times New Roman"/>
                <w:color w:val="000000"/>
                <w:sz w:val="28"/>
                <w:szCs w:val="28"/>
                <w:lang w:eastAsia="ar-SA"/>
              </w:rPr>
            </w:pPr>
          </w:p>
          <w:p w:rsidR="00D04421" w:rsidRPr="00032E4B" w:rsidRDefault="00D04421" w:rsidP="002003F2">
            <w:pPr>
              <w:spacing w:after="0"/>
              <w:rPr>
                <w:rFonts w:ascii="Times New Roman" w:hAnsi="Times New Roman" w:cs="Times New Roman"/>
                <w:color w:val="000000"/>
                <w:sz w:val="28"/>
                <w:szCs w:val="28"/>
                <w:lang w:eastAsia="ar-SA"/>
              </w:rPr>
            </w:pPr>
          </w:p>
          <w:p w:rsidR="00D04421" w:rsidRPr="00032E4B" w:rsidRDefault="00D04421" w:rsidP="002003F2">
            <w:pPr>
              <w:spacing w:after="0"/>
              <w:rPr>
                <w:rFonts w:ascii="Times New Roman" w:hAnsi="Times New Roman" w:cs="Times New Roman"/>
                <w:color w:val="000000"/>
                <w:sz w:val="28"/>
                <w:szCs w:val="28"/>
                <w:lang w:eastAsia="ar-SA"/>
              </w:rPr>
            </w:pPr>
            <w:r w:rsidRPr="00032E4B">
              <w:rPr>
                <w:rFonts w:ascii="Times New Roman" w:hAnsi="Times New Roman" w:cs="Times New Roman"/>
                <w:color w:val="000000"/>
                <w:sz w:val="28"/>
                <w:szCs w:val="28"/>
                <w:lang w:eastAsia="ar-SA"/>
              </w:rPr>
              <w:t>__________________ И.В. Самсоненко</w:t>
            </w:r>
          </w:p>
          <w:p w:rsidR="00D04421" w:rsidRPr="00032E4B" w:rsidRDefault="00D04421" w:rsidP="002003F2">
            <w:pPr>
              <w:spacing w:after="0"/>
              <w:rPr>
                <w:rFonts w:ascii="Times New Roman" w:hAnsi="Times New Roman" w:cs="Times New Roman"/>
                <w:color w:val="000000"/>
                <w:sz w:val="28"/>
                <w:szCs w:val="28"/>
                <w:lang w:eastAsia="ar-SA"/>
              </w:rPr>
            </w:pPr>
          </w:p>
          <w:p w:rsidR="00D04421" w:rsidRPr="00032E4B" w:rsidRDefault="00D04421" w:rsidP="002003F2">
            <w:pPr>
              <w:spacing w:after="0"/>
              <w:rPr>
                <w:rFonts w:ascii="Times New Roman" w:hAnsi="Times New Roman" w:cs="Times New Roman"/>
                <w:sz w:val="28"/>
                <w:szCs w:val="28"/>
                <w:lang w:eastAsia="ar-SA"/>
              </w:rPr>
            </w:pPr>
            <w:r w:rsidRPr="00032E4B">
              <w:rPr>
                <w:rFonts w:ascii="Times New Roman" w:hAnsi="Times New Roman" w:cs="Times New Roman"/>
                <w:sz w:val="28"/>
                <w:szCs w:val="28"/>
                <w:lang w:eastAsia="ar-SA"/>
              </w:rPr>
              <w:t>«___» _____________ 202</w:t>
            </w:r>
            <w:r>
              <w:rPr>
                <w:rFonts w:ascii="Times New Roman" w:hAnsi="Times New Roman" w:cs="Times New Roman"/>
                <w:sz w:val="28"/>
                <w:szCs w:val="28"/>
                <w:lang w:eastAsia="ar-SA"/>
              </w:rPr>
              <w:t>4</w:t>
            </w:r>
            <w:r w:rsidRPr="00032E4B">
              <w:rPr>
                <w:rFonts w:ascii="Times New Roman" w:hAnsi="Times New Roman" w:cs="Times New Roman"/>
                <w:sz w:val="28"/>
                <w:szCs w:val="28"/>
                <w:lang w:eastAsia="ar-SA"/>
              </w:rPr>
              <w:t xml:space="preserve"> г.</w:t>
            </w:r>
          </w:p>
          <w:p w:rsidR="00D04421" w:rsidRPr="00032E4B" w:rsidRDefault="00D04421" w:rsidP="002003F2">
            <w:pPr>
              <w:spacing w:after="0"/>
              <w:rPr>
                <w:rFonts w:ascii="Times New Roman" w:hAnsi="Times New Roman" w:cs="Times New Roman"/>
                <w:color w:val="000000"/>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r w:rsidRPr="00032E4B">
              <w:rPr>
                <w:rFonts w:ascii="Times New Roman" w:hAnsi="Times New Roman" w:cs="Times New Roman"/>
                <w:sz w:val="28"/>
                <w:szCs w:val="28"/>
                <w:lang w:eastAsia="ar-SA"/>
              </w:rPr>
              <w:t>МП</w:t>
            </w: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jc w:val="center"/>
              <w:rPr>
                <w:rFonts w:ascii="Times New Roman"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sz w:val="28"/>
                <w:szCs w:val="28"/>
                <w:lang w:eastAsia="ar-SA"/>
              </w:rPr>
            </w:pPr>
          </w:p>
        </w:tc>
      </w:tr>
    </w:tbl>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Default="00D04421" w:rsidP="00D04421">
      <w:pPr>
        <w:tabs>
          <w:tab w:val="left" w:pos="6780"/>
        </w:tabs>
        <w:spacing w:after="0"/>
        <w:ind w:left="5103"/>
        <w:contextualSpacing/>
        <w:rPr>
          <w:rFonts w:ascii="Times New Roman" w:hAnsi="Times New Roman" w:cs="Times New Roman"/>
          <w:sz w:val="28"/>
          <w:szCs w:val="28"/>
        </w:rPr>
      </w:pPr>
    </w:p>
    <w:p w:rsidR="00D04421" w:rsidRPr="00032E4B" w:rsidRDefault="00D04421" w:rsidP="00D04421">
      <w:pPr>
        <w:tabs>
          <w:tab w:val="left" w:pos="6780"/>
        </w:tabs>
        <w:spacing w:after="0"/>
        <w:ind w:left="5103"/>
        <w:contextualSpacing/>
        <w:rPr>
          <w:rFonts w:ascii="Times New Roman" w:hAnsi="Times New Roman" w:cs="Times New Roman"/>
          <w:sz w:val="28"/>
          <w:szCs w:val="28"/>
        </w:rPr>
      </w:pPr>
      <w:r w:rsidRPr="00032E4B">
        <w:rPr>
          <w:rFonts w:ascii="Times New Roman" w:hAnsi="Times New Roman" w:cs="Times New Roman"/>
          <w:sz w:val="28"/>
          <w:szCs w:val="28"/>
        </w:rPr>
        <w:t xml:space="preserve">Приложение № 1 </w:t>
      </w:r>
    </w:p>
    <w:p w:rsidR="00D04421" w:rsidRPr="00032E4B" w:rsidRDefault="00D04421" w:rsidP="00D04421">
      <w:pPr>
        <w:widowControl w:val="0"/>
        <w:spacing w:after="0"/>
        <w:ind w:left="5103"/>
        <w:rPr>
          <w:rFonts w:ascii="Times New Roman" w:hAnsi="Times New Roman" w:cs="Times New Roman"/>
          <w:sz w:val="28"/>
          <w:szCs w:val="28"/>
        </w:rPr>
      </w:pPr>
      <w:r w:rsidRPr="00032E4B">
        <w:rPr>
          <w:rFonts w:ascii="Times New Roman" w:hAnsi="Times New Roman" w:cs="Times New Roman"/>
          <w:sz w:val="28"/>
          <w:szCs w:val="28"/>
        </w:rPr>
        <w:t>к Соглашению о передаче осуществления части полномочий по вопросам местного значения</w:t>
      </w:r>
    </w:p>
    <w:p w:rsidR="00D04421" w:rsidRPr="00032E4B" w:rsidRDefault="00D04421" w:rsidP="00D04421">
      <w:pPr>
        <w:widowControl w:val="0"/>
        <w:spacing w:after="0"/>
        <w:ind w:left="5329"/>
        <w:jc w:val="both"/>
        <w:rPr>
          <w:rFonts w:ascii="Times New Roman" w:hAnsi="Times New Roman" w:cs="Times New Roman"/>
          <w:spacing w:val="-20"/>
          <w:sz w:val="28"/>
          <w:szCs w:val="28"/>
        </w:rPr>
      </w:pPr>
    </w:p>
    <w:p w:rsidR="00D04421" w:rsidRPr="00032E4B" w:rsidRDefault="00D04421" w:rsidP="00D04421">
      <w:pPr>
        <w:widowControl w:val="0"/>
        <w:spacing w:after="0"/>
        <w:ind w:left="5329"/>
        <w:jc w:val="both"/>
        <w:rPr>
          <w:rFonts w:ascii="Times New Roman" w:hAnsi="Times New Roman" w:cs="Times New Roman"/>
          <w:spacing w:val="-20"/>
          <w:sz w:val="28"/>
          <w:szCs w:val="28"/>
        </w:rPr>
      </w:pPr>
    </w:p>
    <w:p w:rsidR="00D04421" w:rsidRPr="00032E4B" w:rsidRDefault="00D04421" w:rsidP="00D04421">
      <w:pPr>
        <w:pStyle w:val="ConsPlusNormal"/>
        <w:ind w:firstLine="0"/>
        <w:jc w:val="center"/>
        <w:rPr>
          <w:rFonts w:ascii="Times New Roman" w:hAnsi="Times New Roman" w:cs="Times New Roman"/>
          <w:b/>
          <w:spacing w:val="-20"/>
          <w:sz w:val="28"/>
          <w:szCs w:val="28"/>
        </w:rPr>
      </w:pPr>
      <w:r w:rsidRPr="00032E4B">
        <w:rPr>
          <w:rFonts w:ascii="Times New Roman" w:hAnsi="Times New Roman" w:cs="Times New Roman"/>
          <w:b/>
          <w:spacing w:val="-20"/>
          <w:sz w:val="28"/>
          <w:szCs w:val="28"/>
        </w:rPr>
        <w:t xml:space="preserve">ПЕРЕЧЕНЬ ВОПРОСОВ </w:t>
      </w:r>
    </w:p>
    <w:p w:rsidR="00D04421" w:rsidRPr="00032E4B" w:rsidRDefault="00D04421" w:rsidP="00D04421">
      <w:pPr>
        <w:pStyle w:val="ConsPlusNormal"/>
        <w:ind w:firstLine="0"/>
        <w:jc w:val="center"/>
        <w:rPr>
          <w:rFonts w:ascii="Times New Roman" w:hAnsi="Times New Roman" w:cs="Times New Roman"/>
          <w:b/>
          <w:spacing w:val="-20"/>
          <w:sz w:val="28"/>
          <w:szCs w:val="28"/>
        </w:rPr>
      </w:pPr>
      <w:r w:rsidRPr="00032E4B">
        <w:rPr>
          <w:rFonts w:ascii="Times New Roman" w:hAnsi="Times New Roman" w:cs="Times New Roman"/>
          <w:b/>
          <w:spacing w:val="-20"/>
          <w:sz w:val="28"/>
          <w:szCs w:val="28"/>
        </w:rPr>
        <w:t xml:space="preserve">МЕСТНОГО ЗНАЧЕНИЯ ОРГАНОВ МЕСТНОГО </w:t>
      </w:r>
    </w:p>
    <w:p w:rsidR="00D04421" w:rsidRPr="00032E4B" w:rsidRDefault="00D04421" w:rsidP="00D04421">
      <w:pPr>
        <w:pStyle w:val="ConsPlusNormal"/>
        <w:ind w:firstLine="0"/>
        <w:jc w:val="center"/>
        <w:rPr>
          <w:rFonts w:ascii="Times New Roman" w:hAnsi="Times New Roman" w:cs="Times New Roman"/>
          <w:b/>
          <w:spacing w:val="-20"/>
          <w:sz w:val="28"/>
          <w:szCs w:val="28"/>
        </w:rPr>
      </w:pPr>
      <w:r w:rsidRPr="00032E4B">
        <w:rPr>
          <w:rFonts w:ascii="Times New Roman" w:hAnsi="Times New Roman" w:cs="Times New Roman"/>
          <w:b/>
          <w:spacing w:val="-20"/>
          <w:sz w:val="28"/>
          <w:szCs w:val="28"/>
        </w:rPr>
        <w:t xml:space="preserve">САМОУПРАВЛЕНИЯ </w:t>
      </w:r>
    </w:p>
    <w:p w:rsidR="00D04421" w:rsidRPr="00032E4B" w:rsidRDefault="00D04421" w:rsidP="00D04421">
      <w:pPr>
        <w:pStyle w:val="ConsPlusNormal"/>
        <w:ind w:firstLine="993"/>
        <w:jc w:val="center"/>
        <w:rPr>
          <w:rFonts w:ascii="Times New Roman" w:hAnsi="Times New Roman" w:cs="Times New Roman"/>
          <w:b/>
          <w:spacing w:val="-20"/>
          <w:sz w:val="28"/>
          <w:szCs w:val="28"/>
        </w:rPr>
      </w:pPr>
    </w:p>
    <w:p w:rsidR="00D04421" w:rsidRPr="00032E4B" w:rsidRDefault="00D04421" w:rsidP="00D04421">
      <w:pPr>
        <w:spacing w:after="0"/>
        <w:contextualSpacing/>
        <w:jc w:val="both"/>
        <w:rPr>
          <w:rFonts w:ascii="Times New Roman" w:hAnsi="Times New Roman" w:cs="Times New Roman"/>
          <w:sz w:val="28"/>
          <w:szCs w:val="28"/>
        </w:rPr>
      </w:pPr>
      <w:r w:rsidRPr="00032E4B">
        <w:rPr>
          <w:rFonts w:ascii="Times New Roman" w:hAnsi="Times New Roman" w:cs="Times New Roman"/>
          <w:sz w:val="28"/>
          <w:szCs w:val="28"/>
        </w:rPr>
        <w:t>1) п.4 ч.1 ст.14 131-ФЗ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4421" w:rsidRPr="00032E4B" w:rsidRDefault="00D04421" w:rsidP="00D04421">
      <w:pPr>
        <w:spacing w:after="0"/>
        <w:contextualSpacing/>
        <w:jc w:val="both"/>
        <w:rPr>
          <w:rFonts w:ascii="Times New Roman" w:hAnsi="Times New Roman" w:cs="Times New Roman"/>
          <w:sz w:val="28"/>
          <w:szCs w:val="28"/>
        </w:rPr>
      </w:pPr>
    </w:p>
    <w:p w:rsidR="00D04421" w:rsidRPr="00032E4B" w:rsidRDefault="00D04421" w:rsidP="00D04421">
      <w:pPr>
        <w:spacing w:after="0"/>
        <w:jc w:val="both"/>
        <w:rPr>
          <w:rFonts w:ascii="Times New Roman" w:hAnsi="Times New Roman" w:cs="Times New Roman"/>
          <w:sz w:val="28"/>
          <w:szCs w:val="28"/>
        </w:rPr>
      </w:pPr>
      <w:r w:rsidRPr="00032E4B">
        <w:rPr>
          <w:rFonts w:ascii="Times New Roman" w:hAnsi="Times New Roman" w:cs="Times New Roman"/>
          <w:sz w:val="28"/>
          <w:szCs w:val="28"/>
        </w:rPr>
        <w:t>2) п. 5 ч. 1 ст. 14 131-ФЗ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4421" w:rsidRPr="00032E4B" w:rsidRDefault="00D04421" w:rsidP="00D04421">
      <w:pPr>
        <w:spacing w:after="0"/>
        <w:jc w:val="both"/>
        <w:rPr>
          <w:rFonts w:ascii="Times New Roman" w:hAnsi="Times New Roman" w:cs="Times New Roman"/>
          <w:sz w:val="28"/>
          <w:szCs w:val="28"/>
        </w:rPr>
      </w:pPr>
    </w:p>
    <w:p w:rsidR="00D04421" w:rsidRPr="00032E4B" w:rsidRDefault="00D04421" w:rsidP="00D04421">
      <w:pPr>
        <w:spacing w:after="0"/>
        <w:jc w:val="both"/>
        <w:rPr>
          <w:rFonts w:ascii="Times New Roman" w:hAnsi="Times New Roman" w:cs="Times New Roman"/>
          <w:sz w:val="28"/>
          <w:szCs w:val="28"/>
        </w:rPr>
      </w:pPr>
      <w:r w:rsidRPr="00032E4B">
        <w:rPr>
          <w:rFonts w:ascii="Times New Roman" w:hAnsi="Times New Roman" w:cs="Times New Roman"/>
          <w:sz w:val="28"/>
          <w:szCs w:val="28"/>
        </w:rPr>
        <w:t>3) п. 6 ч.1 ст. 14 131-ФЗ и п. 2,3 ч.1 ст.14 ЖК РФ постановка граждан на учет в качестве нуждающихся в улучшении жилищных условий и ведение учета граждан указанной категории;</w:t>
      </w:r>
    </w:p>
    <w:p w:rsidR="00D04421" w:rsidRPr="00032E4B" w:rsidRDefault="00D04421" w:rsidP="00D04421">
      <w:pPr>
        <w:spacing w:after="0"/>
        <w:jc w:val="both"/>
        <w:rPr>
          <w:rFonts w:ascii="Times New Roman" w:hAnsi="Times New Roman" w:cs="Times New Roman"/>
          <w:sz w:val="28"/>
          <w:szCs w:val="28"/>
        </w:rPr>
      </w:pPr>
    </w:p>
    <w:p w:rsidR="00D04421" w:rsidRPr="00032E4B" w:rsidRDefault="00D04421" w:rsidP="00D04421">
      <w:pPr>
        <w:spacing w:after="0"/>
        <w:jc w:val="both"/>
        <w:rPr>
          <w:rFonts w:ascii="Times New Roman" w:hAnsi="Times New Roman" w:cs="Times New Roman"/>
          <w:sz w:val="28"/>
          <w:szCs w:val="28"/>
        </w:rPr>
      </w:pPr>
      <w:r w:rsidRPr="00032E4B">
        <w:rPr>
          <w:rFonts w:ascii="Times New Roman" w:hAnsi="Times New Roman" w:cs="Times New Roman"/>
          <w:sz w:val="28"/>
          <w:szCs w:val="28"/>
        </w:rPr>
        <w:t xml:space="preserve">4) п.6 ч.1 ст.14 131-ФЗ и п. 9 ст.2 ЖК РФ размещение в государственной информационной системе жилищно-коммунального хозяйства информации об объектах государственного учета жилищного фонда, включая их технические характеристики и состояние, в соответствии с </w:t>
      </w:r>
      <w:hyperlink r:id="rId10" w:history="1">
        <w:r w:rsidRPr="00032E4B">
          <w:rPr>
            <w:rFonts w:ascii="Times New Roman" w:hAnsi="Times New Roman" w:cs="Times New Roman"/>
            <w:sz w:val="28"/>
            <w:szCs w:val="28"/>
          </w:rPr>
          <w:t>законодательством</w:t>
        </w:r>
      </w:hyperlink>
      <w:r w:rsidRPr="00032E4B">
        <w:rPr>
          <w:rFonts w:ascii="Times New Roman" w:hAnsi="Times New Roman" w:cs="Times New Roman"/>
          <w:sz w:val="28"/>
          <w:szCs w:val="28"/>
        </w:rPr>
        <w:t xml:space="preserve"> Российской Федерации;</w:t>
      </w:r>
    </w:p>
    <w:p w:rsidR="00D04421" w:rsidRPr="00032E4B" w:rsidRDefault="00D04421" w:rsidP="00D04421">
      <w:pPr>
        <w:spacing w:after="0"/>
        <w:jc w:val="both"/>
        <w:rPr>
          <w:rFonts w:ascii="Times New Roman" w:hAnsi="Times New Roman" w:cs="Times New Roman"/>
          <w:sz w:val="28"/>
          <w:szCs w:val="28"/>
        </w:rPr>
      </w:pPr>
    </w:p>
    <w:p w:rsidR="00D04421" w:rsidRPr="00032E4B" w:rsidRDefault="00D04421" w:rsidP="00D04421">
      <w:pPr>
        <w:autoSpaceDE w:val="0"/>
        <w:autoSpaceDN w:val="0"/>
        <w:adjustRightInd w:val="0"/>
        <w:spacing w:after="0"/>
        <w:jc w:val="both"/>
        <w:rPr>
          <w:rFonts w:ascii="Times New Roman" w:hAnsi="Times New Roman" w:cs="Times New Roman"/>
          <w:sz w:val="28"/>
          <w:szCs w:val="28"/>
        </w:rPr>
      </w:pPr>
      <w:r w:rsidRPr="00032E4B">
        <w:rPr>
          <w:rFonts w:ascii="Times New Roman" w:hAnsi="Times New Roman" w:cs="Times New Roman"/>
          <w:sz w:val="28"/>
          <w:szCs w:val="28"/>
        </w:rPr>
        <w:t>5) п. 8 ч.1 ст. 14 131-ФЗ участие в предупреждении и ликвидации последствий чрезвычайных ситуаций в границах поселения;</w:t>
      </w:r>
    </w:p>
    <w:p w:rsidR="00D04421" w:rsidRPr="00032E4B" w:rsidRDefault="00D04421" w:rsidP="00D04421">
      <w:pPr>
        <w:spacing w:after="0"/>
        <w:jc w:val="both"/>
        <w:rPr>
          <w:rFonts w:ascii="Times New Roman" w:hAnsi="Times New Roman" w:cs="Times New Roman"/>
          <w:sz w:val="28"/>
          <w:szCs w:val="28"/>
        </w:rPr>
      </w:pPr>
    </w:p>
    <w:p w:rsidR="00D04421" w:rsidRPr="00032E4B" w:rsidRDefault="00D04421" w:rsidP="00D04421">
      <w:pPr>
        <w:pStyle w:val="ConsPlusNormal"/>
        <w:ind w:firstLine="0"/>
        <w:jc w:val="both"/>
        <w:rPr>
          <w:rFonts w:ascii="Times New Roman" w:hAnsi="Times New Roman" w:cs="Times New Roman"/>
          <w:sz w:val="28"/>
          <w:szCs w:val="28"/>
        </w:rPr>
      </w:pPr>
      <w:r w:rsidRPr="00032E4B">
        <w:rPr>
          <w:rFonts w:ascii="Times New Roman" w:hAnsi="Times New Roman" w:cs="Times New Roman"/>
          <w:sz w:val="28"/>
          <w:szCs w:val="28"/>
        </w:rPr>
        <w:t>6) п. 13 ч.1 ст. 131-ФЗ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4421" w:rsidRPr="00032E4B" w:rsidRDefault="00D04421" w:rsidP="00D04421">
      <w:pPr>
        <w:pStyle w:val="ConsPlusNormal"/>
        <w:ind w:firstLine="0"/>
        <w:jc w:val="both"/>
        <w:rPr>
          <w:rFonts w:ascii="Times New Roman" w:hAnsi="Times New Roman" w:cs="Times New Roman"/>
          <w:sz w:val="28"/>
          <w:szCs w:val="28"/>
        </w:rPr>
      </w:pPr>
    </w:p>
    <w:p w:rsidR="00D04421" w:rsidRPr="00032E4B" w:rsidRDefault="00D04421" w:rsidP="00D04421">
      <w:pPr>
        <w:pStyle w:val="ConsPlusNormal"/>
        <w:tabs>
          <w:tab w:val="left" w:pos="3480"/>
        </w:tabs>
        <w:ind w:firstLine="0"/>
        <w:jc w:val="both"/>
        <w:rPr>
          <w:rFonts w:ascii="Times New Roman" w:hAnsi="Times New Roman" w:cs="Times New Roman"/>
          <w:sz w:val="28"/>
          <w:szCs w:val="28"/>
        </w:rPr>
      </w:pPr>
      <w:r w:rsidRPr="00032E4B">
        <w:rPr>
          <w:rFonts w:ascii="Times New Roman" w:hAnsi="Times New Roman" w:cs="Times New Roman"/>
          <w:sz w:val="28"/>
          <w:szCs w:val="28"/>
        </w:rPr>
        <w:t>7) п.13.1 ч.1 ст.14 131-ФЗ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04421" w:rsidRPr="00032E4B" w:rsidRDefault="00D04421" w:rsidP="00D04421">
      <w:pPr>
        <w:pStyle w:val="ConsPlusNormal"/>
        <w:tabs>
          <w:tab w:val="left" w:pos="3480"/>
        </w:tabs>
        <w:ind w:firstLine="0"/>
        <w:jc w:val="both"/>
        <w:rPr>
          <w:rFonts w:ascii="Times New Roman" w:hAnsi="Times New Roman" w:cs="Times New Roman"/>
          <w:sz w:val="28"/>
          <w:szCs w:val="28"/>
        </w:rPr>
      </w:pPr>
    </w:p>
    <w:p w:rsidR="00D04421" w:rsidRPr="00032E4B" w:rsidRDefault="00D04421" w:rsidP="00D04421">
      <w:pPr>
        <w:pStyle w:val="ConsPlusNormal"/>
        <w:ind w:firstLine="0"/>
        <w:jc w:val="both"/>
        <w:rPr>
          <w:rFonts w:ascii="Times New Roman" w:hAnsi="Times New Roman" w:cs="Times New Roman"/>
          <w:sz w:val="28"/>
          <w:szCs w:val="28"/>
        </w:rPr>
      </w:pPr>
      <w:r w:rsidRPr="00032E4B">
        <w:rPr>
          <w:rFonts w:ascii="Times New Roman" w:hAnsi="Times New Roman" w:cs="Times New Roman"/>
          <w:sz w:val="28"/>
          <w:szCs w:val="28"/>
        </w:rPr>
        <w:t>8) п. 15 ч.1 ст. 14 131-ФЗ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4421" w:rsidRPr="00032E4B" w:rsidRDefault="00D04421" w:rsidP="00D04421">
      <w:pPr>
        <w:pStyle w:val="ConsPlusNormal"/>
        <w:ind w:firstLine="0"/>
        <w:jc w:val="both"/>
        <w:rPr>
          <w:rFonts w:ascii="Times New Roman" w:hAnsi="Times New Roman" w:cs="Times New Roman"/>
          <w:sz w:val="28"/>
          <w:szCs w:val="28"/>
        </w:rPr>
      </w:pPr>
    </w:p>
    <w:p w:rsidR="00D04421" w:rsidRPr="00032E4B" w:rsidRDefault="00D04421" w:rsidP="00D04421">
      <w:pPr>
        <w:autoSpaceDE w:val="0"/>
        <w:autoSpaceDN w:val="0"/>
        <w:adjustRightInd w:val="0"/>
        <w:spacing w:after="0"/>
        <w:jc w:val="both"/>
        <w:rPr>
          <w:rFonts w:ascii="Times New Roman" w:hAnsi="Times New Roman" w:cs="Times New Roman"/>
          <w:color w:val="000000"/>
          <w:sz w:val="28"/>
          <w:szCs w:val="28"/>
          <w:shd w:val="clear" w:color="auto" w:fill="FFFFFF"/>
        </w:rPr>
      </w:pPr>
      <w:r w:rsidRPr="00032E4B">
        <w:rPr>
          <w:rFonts w:ascii="Times New Roman" w:hAnsi="Times New Roman" w:cs="Times New Roman"/>
          <w:sz w:val="28"/>
          <w:szCs w:val="28"/>
        </w:rPr>
        <w:t>9) </w:t>
      </w:r>
      <w:r w:rsidRPr="00032E4B">
        <w:rPr>
          <w:rFonts w:ascii="Times New Roman" w:hAnsi="Times New Roman" w:cs="Times New Roman"/>
          <w:color w:val="0D1216"/>
          <w:sz w:val="28"/>
          <w:szCs w:val="28"/>
        </w:rPr>
        <w:t>п. 18</w:t>
      </w:r>
      <w:r w:rsidRPr="00032E4B">
        <w:rPr>
          <w:rFonts w:ascii="Times New Roman" w:hAnsi="Times New Roman" w:cs="Times New Roman"/>
          <w:sz w:val="28"/>
          <w:szCs w:val="28"/>
        </w:rPr>
        <w:t xml:space="preserve"> ч.1</w:t>
      </w:r>
      <w:r w:rsidRPr="00032E4B">
        <w:rPr>
          <w:rFonts w:ascii="Times New Roman" w:hAnsi="Times New Roman" w:cs="Times New Roman"/>
          <w:color w:val="0D1216"/>
          <w:sz w:val="28"/>
          <w:szCs w:val="28"/>
        </w:rPr>
        <w:t xml:space="preserve"> ст. 14 131-</w:t>
      </w:r>
      <w:proofErr w:type="gramStart"/>
      <w:r w:rsidRPr="00032E4B">
        <w:rPr>
          <w:rFonts w:ascii="Times New Roman" w:hAnsi="Times New Roman" w:cs="Times New Roman"/>
          <w:color w:val="0D1216"/>
          <w:sz w:val="28"/>
          <w:szCs w:val="28"/>
        </w:rPr>
        <w:t xml:space="preserve">ФЗ  </w:t>
      </w:r>
      <w:r w:rsidRPr="00032E4B">
        <w:rPr>
          <w:rFonts w:ascii="Times New Roman" w:hAnsi="Times New Roman" w:cs="Times New Roman"/>
          <w:sz w:val="28"/>
          <w:szCs w:val="28"/>
        </w:rPr>
        <w:t>участие</w:t>
      </w:r>
      <w:proofErr w:type="gramEnd"/>
      <w:r w:rsidRPr="00032E4B">
        <w:rPr>
          <w:rFonts w:ascii="Times New Roman" w:hAnsi="Times New Roman" w:cs="Times New Roman"/>
          <w:sz w:val="28"/>
          <w:szCs w:val="28"/>
        </w:rPr>
        <w:t xml:space="preserve"> в организации деятельности по накоплению (в том числе раздельному накоплению) и транспортированию твердых коммунальных отходов</w:t>
      </w:r>
      <w:r w:rsidRPr="00032E4B">
        <w:rPr>
          <w:rFonts w:ascii="Times New Roman" w:hAnsi="Times New Roman" w:cs="Times New Roman"/>
          <w:color w:val="000000"/>
          <w:sz w:val="28"/>
          <w:szCs w:val="28"/>
          <w:shd w:val="clear" w:color="auto" w:fill="FFFFFF"/>
        </w:rPr>
        <w:t>;</w:t>
      </w:r>
    </w:p>
    <w:p w:rsidR="00D04421" w:rsidRPr="00032E4B" w:rsidRDefault="00D04421" w:rsidP="00D04421">
      <w:pPr>
        <w:autoSpaceDE w:val="0"/>
        <w:autoSpaceDN w:val="0"/>
        <w:adjustRightInd w:val="0"/>
        <w:spacing w:after="0"/>
        <w:jc w:val="both"/>
        <w:rPr>
          <w:rFonts w:ascii="Times New Roman" w:hAnsi="Times New Roman" w:cs="Times New Roman"/>
          <w:sz w:val="28"/>
          <w:szCs w:val="28"/>
        </w:rPr>
      </w:pPr>
    </w:p>
    <w:p w:rsidR="00D04421" w:rsidRPr="00032E4B" w:rsidRDefault="00D04421" w:rsidP="00D04421">
      <w:pPr>
        <w:autoSpaceDE w:val="0"/>
        <w:autoSpaceDN w:val="0"/>
        <w:adjustRightInd w:val="0"/>
        <w:spacing w:after="0"/>
        <w:jc w:val="both"/>
        <w:rPr>
          <w:rFonts w:ascii="Times New Roman" w:hAnsi="Times New Roman" w:cs="Times New Roman"/>
          <w:sz w:val="28"/>
          <w:szCs w:val="28"/>
        </w:rPr>
      </w:pPr>
      <w:r w:rsidRPr="00032E4B">
        <w:rPr>
          <w:rFonts w:ascii="Times New Roman" w:hAnsi="Times New Roman" w:cs="Times New Roman"/>
          <w:sz w:val="28"/>
          <w:szCs w:val="28"/>
        </w:rPr>
        <w:t xml:space="preserve">10) п. 20 ч.1 ст. 14 131-ФЗ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anchor="dst306" w:history="1">
        <w:r w:rsidRPr="00032E4B">
          <w:rPr>
            <w:rStyle w:val="a3"/>
            <w:rFonts w:ascii="Times New Roman" w:hAnsi="Times New Roman" w:cs="Times New Roman"/>
            <w:sz w:val="28"/>
            <w:szCs w:val="28"/>
          </w:rPr>
          <w:t>кодексом</w:t>
        </w:r>
      </w:hyperlink>
      <w:r w:rsidRPr="00032E4B">
        <w:rPr>
          <w:rFonts w:ascii="Times New Roman" w:hAnsi="Times New Roman" w:cs="Times New Roman"/>
          <w:sz w:val="28"/>
          <w:szCs w:val="28"/>
        </w:rPr>
        <w:t xml:space="preserve"> Российской </w:t>
      </w:r>
      <w:r w:rsidRPr="00032E4B">
        <w:rPr>
          <w:rFonts w:ascii="Times New Roman" w:hAnsi="Times New Roman" w:cs="Times New Roman"/>
          <w:sz w:val="28"/>
          <w:szCs w:val="28"/>
        </w:rPr>
        <w:lastRenderedPageBreak/>
        <w:t xml:space="preserve">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2" w:history="1">
        <w:r w:rsidRPr="00032E4B">
          <w:rPr>
            <w:rStyle w:val="a3"/>
            <w:rFonts w:ascii="Times New Roman" w:hAnsi="Times New Roman" w:cs="Times New Roman"/>
            <w:sz w:val="28"/>
            <w:szCs w:val="28"/>
          </w:rPr>
          <w:t>кодексом</w:t>
        </w:r>
      </w:hyperlink>
      <w:r w:rsidRPr="00032E4B">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anchor="dst2579" w:history="1">
        <w:r w:rsidRPr="00032E4B">
          <w:rPr>
            <w:rStyle w:val="a3"/>
            <w:rFonts w:ascii="Times New Roman" w:hAnsi="Times New Roman" w:cs="Times New Roman"/>
            <w:sz w:val="28"/>
            <w:szCs w:val="28"/>
          </w:rPr>
          <w:t>уведомлении</w:t>
        </w:r>
      </w:hyperlink>
      <w:r w:rsidRPr="00032E4B">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anchor="dst2579" w:history="1">
        <w:r w:rsidRPr="00032E4B">
          <w:rPr>
            <w:rStyle w:val="a3"/>
            <w:rFonts w:ascii="Times New Roman" w:hAnsi="Times New Roman" w:cs="Times New Roman"/>
            <w:sz w:val="28"/>
            <w:szCs w:val="28"/>
          </w:rPr>
          <w:t>уведомлении</w:t>
        </w:r>
      </w:hyperlink>
      <w:r w:rsidRPr="00032E4B">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Pr="00032E4B">
        <w:rPr>
          <w:rFonts w:ascii="Times New Roman" w:eastAsia="Calibri" w:hAnsi="Times New Roman" w:cs="Times New Roman"/>
          <w:sz w:val="28"/>
          <w:szCs w:val="28"/>
          <w:lang w:eastAsia="en-US"/>
        </w:rPr>
        <w:t xml:space="preserve">принятие в соответствии с гражданским </w:t>
      </w:r>
      <w:hyperlink r:id="rId15" w:history="1">
        <w:r w:rsidRPr="00032E4B">
          <w:rPr>
            <w:rStyle w:val="a3"/>
            <w:rFonts w:ascii="Times New Roman" w:eastAsia="Calibri" w:hAnsi="Times New Roman" w:cs="Times New Roman"/>
            <w:sz w:val="28"/>
            <w:szCs w:val="28"/>
            <w:lang w:eastAsia="en-US"/>
          </w:rPr>
          <w:t>законодательством</w:t>
        </w:r>
      </w:hyperlink>
      <w:r w:rsidRPr="00032E4B">
        <w:rPr>
          <w:rFonts w:ascii="Times New Roman" w:eastAsia="Calibri" w:hAnsi="Times New Roman" w:cs="Times New Roman"/>
          <w:sz w:val="28"/>
          <w:szCs w:val="28"/>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r w:rsidRPr="00032E4B">
        <w:rPr>
          <w:rFonts w:ascii="Times New Roman" w:hAnsi="Times New Roman" w:cs="Times New Roman"/>
          <w:sz w:val="28"/>
          <w:szCs w:val="28"/>
        </w:rPr>
        <w:t xml:space="preserve"> реконструкции объектов капитального строительства, установленными </w:t>
      </w:r>
      <w:hyperlink r:id="rId16" w:anchor="dst100464" w:history="1">
        <w:r w:rsidRPr="00032E4B">
          <w:rPr>
            <w:rStyle w:val="a3"/>
            <w:rFonts w:ascii="Times New Roman" w:hAnsi="Times New Roman" w:cs="Times New Roman"/>
            <w:sz w:val="28"/>
            <w:szCs w:val="28"/>
          </w:rPr>
          <w:t>правилами</w:t>
        </w:r>
      </w:hyperlink>
      <w:r w:rsidRPr="00032E4B">
        <w:rPr>
          <w:rFonts w:ascii="Times New Roman" w:hAnsi="Times New Roman" w:cs="Times New Roman"/>
          <w:sz w:val="28"/>
          <w:szCs w:val="28"/>
        </w:rPr>
        <w:t xml:space="preserve"> землепользования и застройки, </w:t>
      </w:r>
      <w:hyperlink r:id="rId17" w:anchor="dst1657" w:history="1">
        <w:r w:rsidRPr="00032E4B">
          <w:rPr>
            <w:rStyle w:val="a3"/>
            <w:rFonts w:ascii="Times New Roman" w:hAnsi="Times New Roman" w:cs="Times New Roman"/>
            <w:sz w:val="28"/>
            <w:szCs w:val="28"/>
          </w:rPr>
          <w:t>документацией</w:t>
        </w:r>
      </w:hyperlink>
      <w:r w:rsidRPr="00032E4B">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w:t>
      </w:r>
      <w:r w:rsidRPr="00032E4B">
        <w:rPr>
          <w:rFonts w:ascii="Times New Roman" w:hAnsi="Times New Roman" w:cs="Times New Roman"/>
          <w:sz w:val="28"/>
          <w:szCs w:val="28"/>
        </w:rPr>
        <w:lastRenderedPageBreak/>
        <w:t xml:space="preserve">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anchor="dst2781" w:history="1">
        <w:r w:rsidRPr="00032E4B">
          <w:rPr>
            <w:rStyle w:val="a3"/>
            <w:rFonts w:ascii="Times New Roman" w:hAnsi="Times New Roman" w:cs="Times New Roman"/>
            <w:sz w:val="28"/>
            <w:szCs w:val="28"/>
          </w:rPr>
          <w:t>кодексом</w:t>
        </w:r>
      </w:hyperlink>
      <w:r w:rsidRPr="00032E4B">
        <w:rPr>
          <w:rFonts w:ascii="Times New Roman" w:hAnsi="Times New Roman" w:cs="Times New Roman"/>
          <w:sz w:val="28"/>
          <w:szCs w:val="28"/>
        </w:rPr>
        <w:t xml:space="preserve"> Российской Федерации;</w:t>
      </w:r>
    </w:p>
    <w:p w:rsidR="00D04421" w:rsidRPr="00032E4B" w:rsidRDefault="00D04421" w:rsidP="00D04421">
      <w:pPr>
        <w:autoSpaceDE w:val="0"/>
        <w:autoSpaceDN w:val="0"/>
        <w:adjustRightInd w:val="0"/>
        <w:spacing w:after="0"/>
        <w:jc w:val="both"/>
        <w:rPr>
          <w:rFonts w:ascii="Times New Roman" w:hAnsi="Times New Roman" w:cs="Times New Roman"/>
          <w:sz w:val="28"/>
          <w:szCs w:val="28"/>
        </w:rPr>
      </w:pPr>
    </w:p>
    <w:p w:rsidR="00D04421" w:rsidRPr="00032E4B" w:rsidRDefault="00D04421" w:rsidP="00D04421">
      <w:pPr>
        <w:pStyle w:val="ConsPlusNormal"/>
        <w:ind w:firstLine="0"/>
        <w:jc w:val="both"/>
        <w:rPr>
          <w:rFonts w:ascii="Times New Roman" w:hAnsi="Times New Roman" w:cs="Times New Roman"/>
          <w:sz w:val="28"/>
          <w:szCs w:val="28"/>
        </w:rPr>
      </w:pPr>
      <w:r w:rsidRPr="00032E4B">
        <w:rPr>
          <w:rFonts w:ascii="Times New Roman" w:hAnsi="Times New Roman" w:cs="Times New Roman"/>
          <w:sz w:val="28"/>
          <w:szCs w:val="28"/>
        </w:rPr>
        <w:t>11) п. 22 ч.1 ст. 14 131-ФЗ организация ритуальных у слуг и содержание мест захоронения;</w:t>
      </w:r>
    </w:p>
    <w:p w:rsidR="00D04421" w:rsidRPr="00032E4B" w:rsidRDefault="00D04421" w:rsidP="00D04421">
      <w:pPr>
        <w:pStyle w:val="ConsPlusNormal"/>
        <w:ind w:firstLine="0"/>
        <w:jc w:val="both"/>
        <w:rPr>
          <w:rFonts w:ascii="Times New Roman" w:hAnsi="Times New Roman" w:cs="Times New Roman"/>
          <w:sz w:val="28"/>
          <w:szCs w:val="28"/>
        </w:rPr>
      </w:pPr>
    </w:p>
    <w:p w:rsidR="00D04421" w:rsidRPr="00032E4B" w:rsidRDefault="00D04421" w:rsidP="00D04421">
      <w:pPr>
        <w:pStyle w:val="ConsPlusNormal"/>
        <w:ind w:firstLine="0"/>
        <w:jc w:val="both"/>
        <w:rPr>
          <w:rFonts w:ascii="Times New Roman" w:hAnsi="Times New Roman" w:cs="Times New Roman"/>
          <w:sz w:val="28"/>
          <w:szCs w:val="28"/>
        </w:rPr>
      </w:pPr>
      <w:r w:rsidRPr="00032E4B">
        <w:rPr>
          <w:rFonts w:ascii="Times New Roman" w:hAnsi="Times New Roman" w:cs="Times New Roman"/>
          <w:sz w:val="28"/>
          <w:szCs w:val="28"/>
        </w:rPr>
        <w:t>12) п. 26 ч.1 ст. 14 131-ФЗ осуществление мероприятий по обеспечению безопасности людей на водных объектах, охране их жизни и здоровья.</w:t>
      </w:r>
    </w:p>
    <w:p w:rsidR="00D04421" w:rsidRPr="00032E4B" w:rsidRDefault="00D04421" w:rsidP="00D04421">
      <w:pPr>
        <w:pStyle w:val="ConsPlusNormal"/>
        <w:ind w:firstLine="0"/>
        <w:jc w:val="both"/>
        <w:rPr>
          <w:rFonts w:ascii="Times New Roman" w:hAnsi="Times New Roman" w:cs="Times New Roman"/>
          <w:sz w:val="28"/>
          <w:szCs w:val="28"/>
        </w:rPr>
      </w:pPr>
    </w:p>
    <w:p w:rsidR="00D04421" w:rsidRPr="00032E4B" w:rsidRDefault="00D04421" w:rsidP="00D04421">
      <w:pPr>
        <w:pStyle w:val="ConsPlusNormal"/>
        <w:ind w:firstLine="0"/>
        <w:jc w:val="both"/>
        <w:rPr>
          <w:rFonts w:ascii="Times New Roman" w:hAnsi="Times New Roman" w:cs="Times New Roman"/>
          <w:sz w:val="28"/>
          <w:szCs w:val="28"/>
        </w:rPr>
      </w:pPr>
    </w:p>
    <w:p w:rsidR="00D04421" w:rsidRPr="00032E4B" w:rsidRDefault="00D04421" w:rsidP="00D04421">
      <w:pPr>
        <w:pStyle w:val="ConsPlusNormal"/>
        <w:tabs>
          <w:tab w:val="left" w:pos="0"/>
        </w:tabs>
        <w:ind w:firstLine="0"/>
        <w:jc w:val="center"/>
        <w:rPr>
          <w:rFonts w:ascii="Times New Roman" w:hAnsi="Times New Roman" w:cs="Times New Roman"/>
          <w:b/>
          <w:caps/>
          <w:sz w:val="28"/>
          <w:szCs w:val="28"/>
        </w:rPr>
      </w:pPr>
      <w:r w:rsidRPr="00032E4B">
        <w:rPr>
          <w:rFonts w:ascii="Times New Roman" w:hAnsi="Times New Roman" w:cs="Times New Roman"/>
          <w:b/>
          <w:sz w:val="28"/>
          <w:szCs w:val="28"/>
        </w:rPr>
        <w:t>Подписи сторон</w:t>
      </w:r>
    </w:p>
    <w:p w:rsidR="00D04421" w:rsidRPr="00032E4B" w:rsidRDefault="00D04421" w:rsidP="00D04421">
      <w:pPr>
        <w:spacing w:after="0"/>
        <w:rPr>
          <w:rFonts w:ascii="Times New Roman" w:hAnsi="Times New Roman" w:cs="Times New Roman"/>
          <w:sz w:val="28"/>
          <w:szCs w:val="28"/>
        </w:rPr>
      </w:pPr>
    </w:p>
    <w:tbl>
      <w:tblPr>
        <w:tblW w:w="10138" w:type="dxa"/>
        <w:tblLook w:val="04A0" w:firstRow="1" w:lastRow="0" w:firstColumn="1" w:lastColumn="0" w:noHBand="0" w:noVBand="1"/>
      </w:tblPr>
      <w:tblGrid>
        <w:gridCol w:w="5211"/>
        <w:gridCol w:w="4927"/>
      </w:tblGrid>
      <w:tr w:rsidR="00D04421" w:rsidRPr="00032E4B" w:rsidTr="002003F2">
        <w:tc>
          <w:tcPr>
            <w:tcW w:w="5211" w:type="dxa"/>
          </w:tcPr>
          <w:p w:rsidR="00D04421" w:rsidRPr="00032E4B" w:rsidRDefault="00D04421" w:rsidP="002003F2">
            <w:pPr>
              <w:spacing w:after="0"/>
              <w:jc w:val="both"/>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Глава</w:t>
            </w:r>
          </w:p>
          <w:p w:rsidR="00D04421" w:rsidRPr="00032E4B" w:rsidRDefault="00D04421" w:rsidP="002003F2">
            <w:pPr>
              <w:spacing w:after="0"/>
              <w:jc w:val="both"/>
              <w:rPr>
                <w:rFonts w:ascii="Times New Roman" w:hAnsi="Times New Roman" w:cs="Times New Roman"/>
                <w:b/>
                <w:sz w:val="28"/>
                <w:szCs w:val="28"/>
                <w:lang w:eastAsia="ar-SA"/>
              </w:rPr>
            </w:pPr>
            <w:r w:rsidRPr="00032E4B">
              <w:rPr>
                <w:rFonts w:ascii="Times New Roman" w:hAnsi="Times New Roman" w:cs="Times New Roman"/>
                <w:b/>
                <w:sz w:val="28"/>
                <w:szCs w:val="28"/>
                <w:lang w:eastAsia="ar-SA"/>
              </w:rPr>
              <w:t>Павловского района</w:t>
            </w:r>
          </w:p>
          <w:p w:rsidR="00D04421" w:rsidRPr="00032E4B" w:rsidRDefault="00D04421" w:rsidP="002003F2">
            <w:pPr>
              <w:spacing w:after="0"/>
              <w:jc w:val="both"/>
              <w:rPr>
                <w:rFonts w:ascii="Times New Roman" w:hAnsi="Times New Roman" w:cs="Times New Roman"/>
                <w:sz w:val="28"/>
                <w:szCs w:val="28"/>
                <w:lang w:eastAsia="ar-SA"/>
              </w:rPr>
            </w:pPr>
          </w:p>
          <w:p w:rsidR="00D04421" w:rsidRPr="00032E4B" w:rsidRDefault="00D04421" w:rsidP="002003F2">
            <w:pPr>
              <w:spacing w:after="0"/>
              <w:jc w:val="both"/>
              <w:rPr>
                <w:rFonts w:ascii="Times New Roman" w:hAnsi="Times New Roman" w:cs="Times New Roman"/>
                <w:sz w:val="28"/>
                <w:szCs w:val="28"/>
                <w:lang w:eastAsia="ar-SA"/>
              </w:rPr>
            </w:pPr>
          </w:p>
          <w:p w:rsidR="00D04421" w:rsidRPr="00032E4B" w:rsidRDefault="00D04421" w:rsidP="002003F2">
            <w:pPr>
              <w:spacing w:after="0"/>
              <w:rPr>
                <w:rFonts w:ascii="Times New Roman" w:hAnsi="Times New Roman" w:cs="Times New Roman"/>
                <w:sz w:val="28"/>
                <w:szCs w:val="28"/>
                <w:lang w:eastAsia="ar-SA"/>
              </w:rPr>
            </w:pPr>
            <w:r w:rsidRPr="00032E4B">
              <w:rPr>
                <w:rFonts w:ascii="Times New Roman" w:hAnsi="Times New Roman" w:cs="Times New Roman"/>
                <w:sz w:val="28"/>
                <w:szCs w:val="28"/>
                <w:lang w:eastAsia="ar-SA"/>
              </w:rPr>
              <w:t>________________ О.И. Бронза</w:t>
            </w:r>
          </w:p>
          <w:p w:rsidR="00D04421" w:rsidRPr="00032E4B" w:rsidRDefault="00D04421" w:rsidP="002003F2">
            <w:pPr>
              <w:spacing w:after="0"/>
              <w:rPr>
                <w:rFonts w:ascii="Times New Roman" w:eastAsia="Calibri" w:hAnsi="Times New Roman" w:cs="Times New Roman"/>
                <w:sz w:val="28"/>
                <w:szCs w:val="28"/>
                <w:lang w:eastAsia="ar-SA"/>
              </w:rPr>
            </w:pPr>
          </w:p>
          <w:p w:rsidR="00D04421" w:rsidRPr="00032E4B" w:rsidRDefault="00D04421" w:rsidP="002003F2">
            <w:pPr>
              <w:spacing w:after="0"/>
              <w:rPr>
                <w:rFonts w:ascii="Times New Roman" w:eastAsia="Calibri" w:hAnsi="Times New Roman" w:cs="Times New Roman"/>
                <w:sz w:val="28"/>
                <w:szCs w:val="28"/>
                <w:lang w:eastAsia="ar-SA"/>
              </w:rPr>
            </w:pPr>
            <w:r w:rsidRPr="00032E4B">
              <w:rPr>
                <w:rFonts w:ascii="Times New Roman" w:eastAsia="Calibri" w:hAnsi="Times New Roman" w:cs="Times New Roman"/>
                <w:sz w:val="28"/>
                <w:szCs w:val="28"/>
                <w:lang w:eastAsia="ar-SA"/>
              </w:rPr>
              <w:t>«___» ____________ 202</w:t>
            </w:r>
            <w:r>
              <w:rPr>
                <w:rFonts w:ascii="Times New Roman" w:eastAsia="Calibri" w:hAnsi="Times New Roman" w:cs="Times New Roman"/>
                <w:sz w:val="28"/>
                <w:szCs w:val="28"/>
                <w:lang w:eastAsia="ar-SA"/>
              </w:rPr>
              <w:t>4</w:t>
            </w:r>
            <w:r w:rsidRPr="00032E4B">
              <w:rPr>
                <w:rFonts w:ascii="Times New Roman" w:eastAsia="Calibri" w:hAnsi="Times New Roman" w:cs="Times New Roman"/>
                <w:sz w:val="28"/>
                <w:szCs w:val="28"/>
                <w:lang w:eastAsia="ar-SA"/>
              </w:rPr>
              <w:t xml:space="preserve"> г.</w:t>
            </w:r>
          </w:p>
          <w:p w:rsidR="00D04421" w:rsidRPr="00032E4B" w:rsidRDefault="00D04421" w:rsidP="002003F2">
            <w:pPr>
              <w:spacing w:after="0"/>
              <w:rPr>
                <w:rFonts w:ascii="Times New Roman" w:eastAsia="Calibri" w:hAnsi="Times New Roman" w:cs="Times New Roman"/>
                <w:sz w:val="28"/>
                <w:szCs w:val="28"/>
                <w:lang w:eastAsia="ar-SA"/>
              </w:rPr>
            </w:pPr>
          </w:p>
          <w:p w:rsidR="00D04421" w:rsidRPr="00032E4B" w:rsidRDefault="00D04421" w:rsidP="002003F2">
            <w:pPr>
              <w:tabs>
                <w:tab w:val="left" w:pos="1395"/>
                <w:tab w:val="center" w:pos="2514"/>
              </w:tabs>
              <w:snapToGrid w:val="0"/>
              <w:spacing w:after="0"/>
              <w:rPr>
                <w:rFonts w:ascii="Times New Roman" w:eastAsia="Calibri" w:hAnsi="Times New Roman" w:cs="Times New Roman"/>
                <w:sz w:val="28"/>
                <w:szCs w:val="28"/>
                <w:lang w:eastAsia="ar-SA"/>
              </w:rPr>
            </w:pPr>
            <w:r w:rsidRPr="00032E4B">
              <w:rPr>
                <w:rFonts w:ascii="Times New Roman" w:eastAsia="Calibri" w:hAnsi="Times New Roman" w:cs="Times New Roman"/>
                <w:sz w:val="28"/>
                <w:szCs w:val="28"/>
                <w:lang w:eastAsia="ar-SA"/>
              </w:rPr>
              <w:tab/>
              <w:t xml:space="preserve">            МП</w:t>
            </w:r>
          </w:p>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napToGrid w:val="0"/>
              <w:spacing w:after="0"/>
              <w:rPr>
                <w:rFonts w:ascii="Times New Roman" w:hAnsi="Times New Roman" w:cs="Times New Roman"/>
                <w:sz w:val="28"/>
                <w:szCs w:val="28"/>
                <w:lang w:eastAsia="ar-SA"/>
              </w:rPr>
            </w:pPr>
          </w:p>
          <w:p w:rsidR="00D04421" w:rsidRPr="00032E4B" w:rsidRDefault="00D04421" w:rsidP="002003F2">
            <w:pPr>
              <w:spacing w:after="0"/>
              <w:rPr>
                <w:rFonts w:ascii="Times New Roman" w:eastAsia="Calibri" w:hAnsi="Times New Roman" w:cs="Times New Roman"/>
                <w:sz w:val="28"/>
                <w:szCs w:val="28"/>
              </w:rPr>
            </w:pPr>
          </w:p>
        </w:tc>
        <w:tc>
          <w:tcPr>
            <w:tcW w:w="4927" w:type="dxa"/>
          </w:tcPr>
          <w:p w:rsidR="00D04421" w:rsidRPr="00032E4B" w:rsidRDefault="00D04421" w:rsidP="002003F2">
            <w:pPr>
              <w:spacing w:after="0"/>
              <w:rPr>
                <w:rFonts w:ascii="Times New Roman" w:eastAsia="Calibri" w:hAnsi="Times New Roman" w:cs="Times New Roman"/>
                <w:color w:val="000000"/>
                <w:sz w:val="28"/>
                <w:szCs w:val="28"/>
                <w:lang w:eastAsia="ar-SA"/>
              </w:rPr>
            </w:pPr>
            <w:r w:rsidRPr="00032E4B">
              <w:rPr>
                <w:rFonts w:ascii="Times New Roman" w:eastAsia="Calibri" w:hAnsi="Times New Roman" w:cs="Times New Roman"/>
                <w:b/>
                <w:color w:val="000000"/>
                <w:sz w:val="28"/>
                <w:szCs w:val="28"/>
                <w:lang w:eastAsia="ar-SA"/>
              </w:rPr>
              <w:t>Глава Прутского сельсовета Павловского района</w:t>
            </w:r>
          </w:p>
          <w:p w:rsidR="00D04421" w:rsidRPr="00032E4B" w:rsidRDefault="00D04421" w:rsidP="002003F2">
            <w:pPr>
              <w:spacing w:after="0"/>
              <w:rPr>
                <w:rFonts w:ascii="Times New Roman" w:eastAsia="Calibri" w:hAnsi="Times New Roman" w:cs="Times New Roman"/>
                <w:color w:val="000000"/>
                <w:sz w:val="28"/>
                <w:szCs w:val="28"/>
                <w:lang w:eastAsia="ar-SA"/>
              </w:rPr>
            </w:pPr>
          </w:p>
          <w:p w:rsidR="00D04421" w:rsidRPr="00032E4B" w:rsidRDefault="00D04421" w:rsidP="002003F2">
            <w:pPr>
              <w:spacing w:after="0"/>
              <w:rPr>
                <w:rFonts w:ascii="Times New Roman" w:eastAsia="Calibri" w:hAnsi="Times New Roman" w:cs="Times New Roman"/>
                <w:color w:val="000000"/>
                <w:sz w:val="28"/>
                <w:szCs w:val="28"/>
                <w:lang w:eastAsia="ar-SA"/>
              </w:rPr>
            </w:pPr>
          </w:p>
          <w:p w:rsidR="00D04421" w:rsidRPr="00032E4B" w:rsidRDefault="00D04421" w:rsidP="002003F2">
            <w:pPr>
              <w:spacing w:after="0"/>
              <w:rPr>
                <w:rFonts w:ascii="Times New Roman" w:eastAsia="Calibri" w:hAnsi="Times New Roman" w:cs="Times New Roman"/>
                <w:color w:val="000000"/>
                <w:sz w:val="28"/>
                <w:szCs w:val="28"/>
                <w:lang w:eastAsia="ar-SA"/>
              </w:rPr>
            </w:pPr>
            <w:r w:rsidRPr="00032E4B">
              <w:rPr>
                <w:rFonts w:ascii="Times New Roman" w:eastAsia="Calibri" w:hAnsi="Times New Roman" w:cs="Times New Roman"/>
                <w:color w:val="000000"/>
                <w:sz w:val="28"/>
                <w:szCs w:val="28"/>
                <w:lang w:eastAsia="ar-SA"/>
              </w:rPr>
              <w:t>__________________И.В. Самсоненко</w:t>
            </w:r>
          </w:p>
          <w:p w:rsidR="00D04421" w:rsidRPr="00032E4B" w:rsidRDefault="00D04421" w:rsidP="002003F2">
            <w:pPr>
              <w:spacing w:after="0"/>
              <w:rPr>
                <w:rFonts w:ascii="Times New Roman" w:eastAsia="Calibri" w:hAnsi="Times New Roman" w:cs="Times New Roman"/>
                <w:color w:val="000000"/>
                <w:sz w:val="28"/>
                <w:szCs w:val="28"/>
                <w:lang w:eastAsia="ar-SA"/>
              </w:rPr>
            </w:pPr>
          </w:p>
          <w:p w:rsidR="00D04421" w:rsidRPr="00032E4B" w:rsidRDefault="00D04421" w:rsidP="002003F2">
            <w:pPr>
              <w:spacing w:after="0"/>
              <w:rPr>
                <w:rFonts w:ascii="Times New Roman" w:eastAsia="Calibri" w:hAnsi="Times New Roman" w:cs="Times New Roman"/>
                <w:sz w:val="28"/>
                <w:szCs w:val="28"/>
                <w:lang w:eastAsia="ar-SA"/>
              </w:rPr>
            </w:pPr>
            <w:r w:rsidRPr="00032E4B">
              <w:rPr>
                <w:rFonts w:ascii="Times New Roman" w:eastAsia="Calibri" w:hAnsi="Times New Roman" w:cs="Times New Roman"/>
                <w:sz w:val="28"/>
                <w:szCs w:val="28"/>
                <w:lang w:eastAsia="ar-SA"/>
              </w:rPr>
              <w:t>«___» _____________ 202</w:t>
            </w:r>
            <w:r>
              <w:rPr>
                <w:rFonts w:ascii="Times New Roman" w:eastAsia="Calibri" w:hAnsi="Times New Roman" w:cs="Times New Roman"/>
                <w:sz w:val="28"/>
                <w:szCs w:val="28"/>
                <w:lang w:eastAsia="ar-SA"/>
              </w:rPr>
              <w:t>4</w:t>
            </w:r>
            <w:r w:rsidRPr="00032E4B">
              <w:rPr>
                <w:rFonts w:ascii="Times New Roman" w:eastAsia="Calibri" w:hAnsi="Times New Roman" w:cs="Times New Roman"/>
                <w:sz w:val="28"/>
                <w:szCs w:val="28"/>
                <w:lang w:eastAsia="ar-SA"/>
              </w:rPr>
              <w:t xml:space="preserve"> г.</w:t>
            </w:r>
          </w:p>
          <w:p w:rsidR="00D04421" w:rsidRPr="00032E4B" w:rsidRDefault="00D04421" w:rsidP="002003F2">
            <w:pPr>
              <w:spacing w:after="0"/>
              <w:rPr>
                <w:rFonts w:ascii="Times New Roman" w:eastAsia="Calibri" w:hAnsi="Times New Roman" w:cs="Times New Roman"/>
                <w:color w:val="000000"/>
                <w:sz w:val="28"/>
                <w:szCs w:val="28"/>
                <w:lang w:eastAsia="ar-SA"/>
              </w:rPr>
            </w:pPr>
          </w:p>
          <w:p w:rsidR="00D04421" w:rsidRPr="00032E4B" w:rsidRDefault="00D04421" w:rsidP="002003F2">
            <w:pPr>
              <w:snapToGrid w:val="0"/>
              <w:spacing w:after="0"/>
              <w:jc w:val="center"/>
              <w:rPr>
                <w:rFonts w:ascii="Times New Roman" w:eastAsia="Calibri" w:hAnsi="Times New Roman" w:cs="Times New Roman"/>
                <w:sz w:val="28"/>
                <w:szCs w:val="28"/>
                <w:lang w:eastAsia="ar-SA"/>
              </w:rPr>
            </w:pPr>
            <w:r w:rsidRPr="00032E4B">
              <w:rPr>
                <w:rFonts w:ascii="Times New Roman" w:eastAsia="Calibri" w:hAnsi="Times New Roman" w:cs="Times New Roman"/>
                <w:sz w:val="28"/>
                <w:szCs w:val="28"/>
                <w:lang w:eastAsia="ar-SA"/>
              </w:rPr>
              <w:t>МП</w:t>
            </w:r>
          </w:p>
          <w:p w:rsidR="00D04421" w:rsidRPr="00032E4B" w:rsidRDefault="00D04421" w:rsidP="002003F2">
            <w:pPr>
              <w:spacing w:after="0"/>
              <w:rPr>
                <w:rFonts w:ascii="Times New Roman" w:eastAsia="Calibri" w:hAnsi="Times New Roman" w:cs="Times New Roman"/>
                <w:sz w:val="28"/>
                <w:szCs w:val="28"/>
              </w:rPr>
            </w:pPr>
          </w:p>
        </w:tc>
      </w:tr>
    </w:tbl>
    <w:p w:rsidR="00832BCC" w:rsidRDefault="00832BCC" w:rsidP="00920362">
      <w:pPr>
        <w:spacing w:after="0" w:line="240" w:lineRule="auto"/>
        <w:ind w:firstLine="720"/>
        <w:rPr>
          <w:sz w:val="28"/>
          <w:szCs w:val="28"/>
        </w:rPr>
      </w:pPr>
      <w:r w:rsidRPr="0058781E">
        <w:rPr>
          <w:rFonts w:ascii="Times New Roman" w:hAnsi="Times New Roman" w:cs="Times New Roman"/>
          <w:sz w:val="24"/>
          <w:szCs w:val="24"/>
        </w:rPr>
        <w:t xml:space="preserve">     </w:t>
      </w:r>
    </w:p>
    <w:p w:rsidR="00832BCC" w:rsidRDefault="00832BCC" w:rsidP="00832BCC">
      <w:pPr>
        <w:framePr w:w="9670" w:wrap="notBeside" w:vAnchor="text" w:hAnchor="text" w:xAlign="center" w:y="1"/>
        <w:rPr>
          <w:sz w:val="2"/>
          <w:szCs w:val="2"/>
        </w:rPr>
      </w:pPr>
    </w:p>
    <w:p w:rsidR="00560737" w:rsidRDefault="00560737" w:rsidP="001B0E90">
      <w:pPr>
        <w:spacing w:after="0" w:line="240" w:lineRule="auto"/>
        <w:jc w:val="center"/>
        <w:rPr>
          <w:rFonts w:ascii="Times New Roman" w:hAnsi="Times New Roman" w:cs="Times New Roman"/>
          <w:b/>
          <w:bCs/>
          <w:sz w:val="28"/>
          <w:szCs w:val="28"/>
        </w:rPr>
      </w:pPr>
    </w:p>
    <w:sectPr w:rsidR="00560737" w:rsidSect="00BB370F">
      <w:headerReference w:type="default" r:id="rId1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D38" w:rsidRDefault="00032D38" w:rsidP="00595FF7">
      <w:pPr>
        <w:spacing w:after="0" w:line="240" w:lineRule="auto"/>
      </w:pPr>
      <w:r>
        <w:separator/>
      </w:r>
    </w:p>
  </w:endnote>
  <w:endnote w:type="continuationSeparator" w:id="0">
    <w:p w:rsidR="00032D38" w:rsidRDefault="00032D38" w:rsidP="0059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D38" w:rsidRDefault="00032D38" w:rsidP="00595FF7">
      <w:pPr>
        <w:spacing w:after="0" w:line="240" w:lineRule="auto"/>
      </w:pPr>
      <w:r>
        <w:separator/>
      </w:r>
    </w:p>
  </w:footnote>
  <w:footnote w:type="continuationSeparator" w:id="0">
    <w:p w:rsidR="00032D38" w:rsidRDefault="00032D38" w:rsidP="0059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927" w:rsidRDefault="00032D38">
    <w:pPr>
      <w:rPr>
        <w:sz w:val="2"/>
        <w:szCs w:val="2"/>
      </w:rPr>
    </w:pPr>
    <w:r>
      <w:rPr>
        <w:noProof/>
      </w:rPr>
      <w:pict>
        <v:shapetype id="_x0000_t202" coordsize="21600,21600" o:spt="202" path="m,l,21600r21600,l21600,xe">
          <v:stroke joinstyle="miter"/>
          <v:path gradientshapeok="t" o:connecttype="rect"/>
        </v:shapetype>
        <v:shape id="Надпись 1" o:spid="_x0000_s2053" type="#_x0000_t202" style="position:absolute;margin-left:461.55pt;margin-top:49.2pt;width:6.45pt;height:23.4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" filled="f" stroked="f">
          <v:textbox style="mso-fit-shape-to-text:t" inset="0,0,0,0">
            <w:txbxContent>
              <w:p w:rsidR="00A80927" w:rsidRDefault="00A80927">
                <w:pPr>
                  <w:spacing w:line="240" w:lineRule="auto"/>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927" w:rsidRDefault="00032D38">
    <w:pPr>
      <w:rPr>
        <w:sz w:val="2"/>
        <w:szCs w:val="2"/>
      </w:rPr>
    </w:pPr>
    <w:r>
      <w:rPr>
        <w:noProof/>
        <w:sz w:val="24"/>
        <w:szCs w:val="24"/>
      </w:rPr>
      <w:pict>
        <v:shapetype id="_x0000_t202" coordsize="21600,21600" o:spt="202" path="m,l,21600r21600,l21600,xe">
          <v:stroke joinstyle="miter"/>
          <v:path gradientshapeok="t" o:connecttype="rect"/>
        </v:shapetype>
        <v:shape id="_x0000_s2051" type="#_x0000_t202" style="position:absolute;margin-left:461.55pt;margin-top:49.2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" filled="f" stroked="f">
          <v:textbox style="mso-fit-shape-to-text:t" inset="0,0,0,0">
            <w:txbxContent>
              <w:p w:rsidR="00A80927" w:rsidRDefault="00A80927">
                <w:pPr>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B5EA8"/>
    <w:multiLevelType w:val="hybridMultilevel"/>
    <w:tmpl w:val="9538013C"/>
    <w:lvl w:ilvl="0" w:tplc="917E14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472C17A7"/>
    <w:multiLevelType w:val="hybridMultilevel"/>
    <w:tmpl w:val="CC50C6B8"/>
    <w:lvl w:ilvl="0" w:tplc="AB1A8D2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4" w15:restartNumberingAfterBreak="0">
    <w:nsid w:val="61E02A00"/>
    <w:multiLevelType w:val="hybridMultilevel"/>
    <w:tmpl w:val="306AE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FB104D"/>
    <w:multiLevelType w:val="multilevel"/>
    <w:tmpl w:val="9D88D1BC"/>
    <w:lvl w:ilvl="0">
      <w:start w:val="1"/>
      <w:numFmt w:val="decimal"/>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 w15:restartNumberingAfterBreak="0">
    <w:nsid w:val="6E5575BB"/>
    <w:multiLevelType w:val="hybridMultilevel"/>
    <w:tmpl w:val="218441A6"/>
    <w:lvl w:ilvl="0" w:tplc="DC04419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99B73F6"/>
    <w:multiLevelType w:val="hybridMultilevel"/>
    <w:tmpl w:val="0AA6E106"/>
    <w:lvl w:ilvl="0" w:tplc="6DF0FDF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4"/>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C4405"/>
    <w:rsid w:val="000008B0"/>
    <w:rsid w:val="00014807"/>
    <w:rsid w:val="00016576"/>
    <w:rsid w:val="0002182C"/>
    <w:rsid w:val="00024770"/>
    <w:rsid w:val="000251C2"/>
    <w:rsid w:val="00032D38"/>
    <w:rsid w:val="00032E4B"/>
    <w:rsid w:val="0004320E"/>
    <w:rsid w:val="00044F98"/>
    <w:rsid w:val="00054FE6"/>
    <w:rsid w:val="00056570"/>
    <w:rsid w:val="000609F1"/>
    <w:rsid w:val="00077870"/>
    <w:rsid w:val="00094EFF"/>
    <w:rsid w:val="000A190A"/>
    <w:rsid w:val="000C4405"/>
    <w:rsid w:val="000D1984"/>
    <w:rsid w:val="000D5AAA"/>
    <w:rsid w:val="000D75F7"/>
    <w:rsid w:val="00117578"/>
    <w:rsid w:val="0011768F"/>
    <w:rsid w:val="00122C76"/>
    <w:rsid w:val="00124B48"/>
    <w:rsid w:val="00137E68"/>
    <w:rsid w:val="00151A06"/>
    <w:rsid w:val="00166DB2"/>
    <w:rsid w:val="00170CAF"/>
    <w:rsid w:val="001761D6"/>
    <w:rsid w:val="001773BA"/>
    <w:rsid w:val="00190272"/>
    <w:rsid w:val="001921E8"/>
    <w:rsid w:val="00197A69"/>
    <w:rsid w:val="001B0E90"/>
    <w:rsid w:val="001B1FC3"/>
    <w:rsid w:val="001C01DA"/>
    <w:rsid w:val="001C1BD7"/>
    <w:rsid w:val="001C3E35"/>
    <w:rsid w:val="001D230F"/>
    <w:rsid w:val="001E5B32"/>
    <w:rsid w:val="002013E6"/>
    <w:rsid w:val="0021266E"/>
    <w:rsid w:val="00216B5D"/>
    <w:rsid w:val="00226E22"/>
    <w:rsid w:val="00233A36"/>
    <w:rsid w:val="0023775B"/>
    <w:rsid w:val="00275BE6"/>
    <w:rsid w:val="002827F3"/>
    <w:rsid w:val="0028366A"/>
    <w:rsid w:val="002867FB"/>
    <w:rsid w:val="0029782C"/>
    <w:rsid w:val="002A0A45"/>
    <w:rsid w:val="002A2C2E"/>
    <w:rsid w:val="002A45C7"/>
    <w:rsid w:val="002A5141"/>
    <w:rsid w:val="002E7CBA"/>
    <w:rsid w:val="002F0E45"/>
    <w:rsid w:val="002F39FF"/>
    <w:rsid w:val="00310A05"/>
    <w:rsid w:val="00316CB6"/>
    <w:rsid w:val="0031758C"/>
    <w:rsid w:val="00325279"/>
    <w:rsid w:val="003342F7"/>
    <w:rsid w:val="00335605"/>
    <w:rsid w:val="003372F5"/>
    <w:rsid w:val="00375B9D"/>
    <w:rsid w:val="00383160"/>
    <w:rsid w:val="00384B52"/>
    <w:rsid w:val="003A071D"/>
    <w:rsid w:val="003A2CE1"/>
    <w:rsid w:val="003A4F90"/>
    <w:rsid w:val="003E710A"/>
    <w:rsid w:val="003E7ABD"/>
    <w:rsid w:val="00420625"/>
    <w:rsid w:val="00432D5F"/>
    <w:rsid w:val="00434804"/>
    <w:rsid w:val="004362D0"/>
    <w:rsid w:val="004371B1"/>
    <w:rsid w:val="00440ECB"/>
    <w:rsid w:val="004430F5"/>
    <w:rsid w:val="00447F1F"/>
    <w:rsid w:val="00454833"/>
    <w:rsid w:val="00465D49"/>
    <w:rsid w:val="00482378"/>
    <w:rsid w:val="004857BC"/>
    <w:rsid w:val="004C14FE"/>
    <w:rsid w:val="004C52C2"/>
    <w:rsid w:val="004F25C5"/>
    <w:rsid w:val="004F6C9B"/>
    <w:rsid w:val="0051128E"/>
    <w:rsid w:val="005171F0"/>
    <w:rsid w:val="0052037F"/>
    <w:rsid w:val="005361F8"/>
    <w:rsid w:val="00537C12"/>
    <w:rsid w:val="00560737"/>
    <w:rsid w:val="00573607"/>
    <w:rsid w:val="005760E3"/>
    <w:rsid w:val="0058781E"/>
    <w:rsid w:val="00595FF7"/>
    <w:rsid w:val="005A03B7"/>
    <w:rsid w:val="005A1867"/>
    <w:rsid w:val="005A37F8"/>
    <w:rsid w:val="005D0D26"/>
    <w:rsid w:val="005D314C"/>
    <w:rsid w:val="005D6805"/>
    <w:rsid w:val="005E16A9"/>
    <w:rsid w:val="005E2E09"/>
    <w:rsid w:val="00610934"/>
    <w:rsid w:val="006154C0"/>
    <w:rsid w:val="006433F0"/>
    <w:rsid w:val="00655390"/>
    <w:rsid w:val="0066058B"/>
    <w:rsid w:val="00663986"/>
    <w:rsid w:val="006A0B2D"/>
    <w:rsid w:val="006A48FB"/>
    <w:rsid w:val="006B33F7"/>
    <w:rsid w:val="006C33E2"/>
    <w:rsid w:val="006C4B38"/>
    <w:rsid w:val="006D1027"/>
    <w:rsid w:val="006D33A4"/>
    <w:rsid w:val="006F21CC"/>
    <w:rsid w:val="006F3E46"/>
    <w:rsid w:val="00701657"/>
    <w:rsid w:val="007028A0"/>
    <w:rsid w:val="00705B3E"/>
    <w:rsid w:val="00730313"/>
    <w:rsid w:val="0074689F"/>
    <w:rsid w:val="00755AAC"/>
    <w:rsid w:val="007629BE"/>
    <w:rsid w:val="007B18A0"/>
    <w:rsid w:val="007C2A31"/>
    <w:rsid w:val="007D470F"/>
    <w:rsid w:val="007D4946"/>
    <w:rsid w:val="007D7D01"/>
    <w:rsid w:val="007F4A1B"/>
    <w:rsid w:val="008118BB"/>
    <w:rsid w:val="008136B6"/>
    <w:rsid w:val="00824E56"/>
    <w:rsid w:val="00832BCC"/>
    <w:rsid w:val="00862FCC"/>
    <w:rsid w:val="008673D2"/>
    <w:rsid w:val="00872601"/>
    <w:rsid w:val="00884A73"/>
    <w:rsid w:val="008959DA"/>
    <w:rsid w:val="008A27AC"/>
    <w:rsid w:val="008A6D25"/>
    <w:rsid w:val="008B0A69"/>
    <w:rsid w:val="008B5DF6"/>
    <w:rsid w:val="008C493A"/>
    <w:rsid w:val="008C70D3"/>
    <w:rsid w:val="008D76E4"/>
    <w:rsid w:val="008F371E"/>
    <w:rsid w:val="008F70CD"/>
    <w:rsid w:val="00900F77"/>
    <w:rsid w:val="00901967"/>
    <w:rsid w:val="009158A3"/>
    <w:rsid w:val="00915AD9"/>
    <w:rsid w:val="00920362"/>
    <w:rsid w:val="009275D2"/>
    <w:rsid w:val="00942731"/>
    <w:rsid w:val="0097073E"/>
    <w:rsid w:val="009737BE"/>
    <w:rsid w:val="009771FF"/>
    <w:rsid w:val="00986ACE"/>
    <w:rsid w:val="009A653B"/>
    <w:rsid w:val="009B53CF"/>
    <w:rsid w:val="009D57DE"/>
    <w:rsid w:val="009E1A1F"/>
    <w:rsid w:val="009F4AC1"/>
    <w:rsid w:val="009F59C0"/>
    <w:rsid w:val="00A01F0F"/>
    <w:rsid w:val="00A1030E"/>
    <w:rsid w:val="00A1789A"/>
    <w:rsid w:val="00A24A2A"/>
    <w:rsid w:val="00A25B99"/>
    <w:rsid w:val="00A2600B"/>
    <w:rsid w:val="00A57923"/>
    <w:rsid w:val="00A5799F"/>
    <w:rsid w:val="00A60384"/>
    <w:rsid w:val="00A61AD4"/>
    <w:rsid w:val="00A61CFE"/>
    <w:rsid w:val="00A62F49"/>
    <w:rsid w:val="00A72C9E"/>
    <w:rsid w:val="00A80927"/>
    <w:rsid w:val="00A82269"/>
    <w:rsid w:val="00A92728"/>
    <w:rsid w:val="00A964E7"/>
    <w:rsid w:val="00AC251C"/>
    <w:rsid w:val="00AD7026"/>
    <w:rsid w:val="00AE5380"/>
    <w:rsid w:val="00AE6BD6"/>
    <w:rsid w:val="00AF3513"/>
    <w:rsid w:val="00B12646"/>
    <w:rsid w:val="00B14895"/>
    <w:rsid w:val="00B21C34"/>
    <w:rsid w:val="00B275E0"/>
    <w:rsid w:val="00B301D2"/>
    <w:rsid w:val="00B3762B"/>
    <w:rsid w:val="00B40E92"/>
    <w:rsid w:val="00B42031"/>
    <w:rsid w:val="00B46FAF"/>
    <w:rsid w:val="00B73B38"/>
    <w:rsid w:val="00B811AE"/>
    <w:rsid w:val="00B85CC6"/>
    <w:rsid w:val="00B904AC"/>
    <w:rsid w:val="00B91570"/>
    <w:rsid w:val="00BB370F"/>
    <w:rsid w:val="00BF3000"/>
    <w:rsid w:val="00BF3CC8"/>
    <w:rsid w:val="00BF5BE5"/>
    <w:rsid w:val="00C016DF"/>
    <w:rsid w:val="00C1108E"/>
    <w:rsid w:val="00C54B82"/>
    <w:rsid w:val="00C576D4"/>
    <w:rsid w:val="00C745AB"/>
    <w:rsid w:val="00C83EF6"/>
    <w:rsid w:val="00CA489D"/>
    <w:rsid w:val="00CA4F8C"/>
    <w:rsid w:val="00CA7E3B"/>
    <w:rsid w:val="00CB6E3F"/>
    <w:rsid w:val="00CC1444"/>
    <w:rsid w:val="00CD5C15"/>
    <w:rsid w:val="00CF2C6C"/>
    <w:rsid w:val="00CF2D4D"/>
    <w:rsid w:val="00CF3BC4"/>
    <w:rsid w:val="00CF3D43"/>
    <w:rsid w:val="00CF66F6"/>
    <w:rsid w:val="00CF7079"/>
    <w:rsid w:val="00D04421"/>
    <w:rsid w:val="00D04E8C"/>
    <w:rsid w:val="00D4759A"/>
    <w:rsid w:val="00DB132B"/>
    <w:rsid w:val="00DC0848"/>
    <w:rsid w:val="00DD5FC6"/>
    <w:rsid w:val="00DD7260"/>
    <w:rsid w:val="00E346F2"/>
    <w:rsid w:val="00E406C1"/>
    <w:rsid w:val="00E42C33"/>
    <w:rsid w:val="00E45B65"/>
    <w:rsid w:val="00E50059"/>
    <w:rsid w:val="00E60787"/>
    <w:rsid w:val="00E736D4"/>
    <w:rsid w:val="00E807A4"/>
    <w:rsid w:val="00E8341C"/>
    <w:rsid w:val="00EA2F7B"/>
    <w:rsid w:val="00EF3519"/>
    <w:rsid w:val="00EF6958"/>
    <w:rsid w:val="00EF73C1"/>
    <w:rsid w:val="00F10DAC"/>
    <w:rsid w:val="00F32DC8"/>
    <w:rsid w:val="00F36753"/>
    <w:rsid w:val="00F4121C"/>
    <w:rsid w:val="00F4300D"/>
    <w:rsid w:val="00F604F9"/>
    <w:rsid w:val="00F66BF7"/>
    <w:rsid w:val="00F67CFA"/>
    <w:rsid w:val="00F73440"/>
    <w:rsid w:val="00F77D18"/>
    <w:rsid w:val="00F82F59"/>
    <w:rsid w:val="00F96E84"/>
    <w:rsid w:val="00F97EE0"/>
    <w:rsid w:val="00FA2E22"/>
    <w:rsid w:val="00FC528F"/>
    <w:rsid w:val="00FD0C87"/>
    <w:rsid w:val="00FD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8E0CC3"/>
  <w15:docId w15:val="{44E7EB5B-1FF2-4ABD-846F-B1E84309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E3F"/>
  </w:style>
  <w:style w:type="paragraph" w:styleId="1">
    <w:name w:val="heading 1"/>
    <w:basedOn w:val="a"/>
    <w:next w:val="a"/>
    <w:link w:val="10"/>
    <w:qFormat/>
    <w:rsid w:val="000C4405"/>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
    <w:next w:val="a"/>
    <w:link w:val="20"/>
    <w:qFormat/>
    <w:rsid w:val="000C4405"/>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
    <w:next w:val="a"/>
    <w:link w:val="30"/>
    <w:qFormat/>
    <w:rsid w:val="000C4405"/>
    <w:pPr>
      <w:keepNext/>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0"/>
    <w:unhideWhenUsed/>
    <w:qFormat/>
    <w:rsid w:val="000C440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link w:val="50"/>
    <w:qFormat/>
    <w:rsid w:val="000C4405"/>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
    <w:next w:val="a"/>
    <w:link w:val="60"/>
    <w:uiPriority w:val="9"/>
    <w:semiHidden/>
    <w:unhideWhenUsed/>
    <w:qFormat/>
    <w:rsid w:val="000C440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405"/>
    <w:rPr>
      <w:rFonts w:ascii="Arial" w:eastAsia="Times New Roman" w:hAnsi="Arial" w:cs="Arial"/>
      <w:b/>
      <w:bCs/>
      <w:kern w:val="32"/>
      <w:sz w:val="32"/>
      <w:szCs w:val="32"/>
      <w:lang w:val="sr-Cyrl-CS" w:eastAsia="sr-Cyrl-CS"/>
    </w:rPr>
  </w:style>
  <w:style w:type="character" w:customStyle="1" w:styleId="20">
    <w:name w:val="Заголовок 2 Знак"/>
    <w:basedOn w:val="a0"/>
    <w:link w:val="2"/>
    <w:rsid w:val="000C4405"/>
    <w:rPr>
      <w:rFonts w:ascii="Arial" w:eastAsia="Times New Roman" w:hAnsi="Arial" w:cs="Times New Roman"/>
      <w:b/>
      <w:bCs/>
      <w:i/>
      <w:iCs/>
      <w:sz w:val="28"/>
      <w:szCs w:val="28"/>
      <w:lang w:val="sr-Cyrl-CS" w:eastAsia="sr-Cyrl-CS"/>
    </w:rPr>
  </w:style>
  <w:style w:type="character" w:customStyle="1" w:styleId="30">
    <w:name w:val="Заголовок 3 Знак"/>
    <w:basedOn w:val="a0"/>
    <w:link w:val="3"/>
    <w:rsid w:val="000C4405"/>
    <w:rPr>
      <w:rFonts w:ascii="Cambria" w:eastAsia="Times New Roman" w:hAnsi="Cambria" w:cs="Cambria"/>
      <w:b/>
      <w:bCs/>
      <w:sz w:val="26"/>
      <w:szCs w:val="26"/>
    </w:rPr>
  </w:style>
  <w:style w:type="character" w:customStyle="1" w:styleId="40">
    <w:name w:val="Заголовок 4 Знак"/>
    <w:basedOn w:val="a0"/>
    <w:link w:val="4"/>
    <w:rsid w:val="000C4405"/>
    <w:rPr>
      <w:rFonts w:ascii="Calibri" w:eastAsia="Times New Roman" w:hAnsi="Calibri" w:cs="Times New Roman"/>
      <w:b/>
      <w:bCs/>
      <w:sz w:val="28"/>
      <w:szCs w:val="28"/>
    </w:rPr>
  </w:style>
  <w:style w:type="character" w:customStyle="1" w:styleId="50">
    <w:name w:val="Заголовок 5 Знак"/>
    <w:basedOn w:val="a0"/>
    <w:link w:val="5"/>
    <w:rsid w:val="000C4405"/>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0"/>
    <w:link w:val="6"/>
    <w:uiPriority w:val="9"/>
    <w:semiHidden/>
    <w:rsid w:val="000C4405"/>
    <w:rPr>
      <w:rFonts w:asciiTheme="majorHAnsi" w:eastAsiaTheme="majorEastAsia" w:hAnsiTheme="majorHAnsi" w:cstheme="majorBidi"/>
      <w:i/>
      <w:iCs/>
      <w:color w:val="243F60" w:themeColor="accent1" w:themeShade="7F"/>
      <w:sz w:val="24"/>
      <w:szCs w:val="24"/>
    </w:rPr>
  </w:style>
  <w:style w:type="character" w:styleId="a3">
    <w:name w:val="Hyperlink"/>
    <w:basedOn w:val="a0"/>
    <w:uiPriority w:val="99"/>
    <w:rsid w:val="000C4405"/>
    <w:rPr>
      <w:color w:val="0000FF"/>
      <w:u w:val="single"/>
    </w:rPr>
  </w:style>
  <w:style w:type="paragraph" w:styleId="31">
    <w:name w:val="Body Text Indent 3"/>
    <w:basedOn w:val="a"/>
    <w:link w:val="32"/>
    <w:uiPriority w:val="99"/>
    <w:unhideWhenUsed/>
    <w:rsid w:val="000C440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C4405"/>
    <w:rPr>
      <w:rFonts w:ascii="Times New Roman" w:eastAsia="Times New Roman" w:hAnsi="Times New Roman" w:cs="Times New Roman"/>
      <w:sz w:val="16"/>
      <w:szCs w:val="16"/>
    </w:rPr>
  </w:style>
  <w:style w:type="character" w:styleId="a4">
    <w:name w:val="Strong"/>
    <w:basedOn w:val="a0"/>
    <w:qFormat/>
    <w:rsid w:val="000C4405"/>
    <w:rPr>
      <w:b/>
      <w:bCs/>
    </w:rPr>
  </w:style>
  <w:style w:type="paragraph" w:styleId="a5">
    <w:name w:val="Normal (Web)"/>
    <w:basedOn w:val="a"/>
    <w:link w:val="a6"/>
    <w:uiPriority w:val="99"/>
    <w:unhideWhenUsed/>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uiPriority w:val="99"/>
    <w:locked/>
    <w:rsid w:val="000C4405"/>
    <w:rPr>
      <w:rFonts w:ascii="Times New Roman" w:eastAsia="Times New Roman" w:hAnsi="Times New Roman" w:cs="Times New Roman"/>
      <w:sz w:val="24"/>
      <w:szCs w:val="24"/>
    </w:rPr>
  </w:style>
  <w:style w:type="paragraph" w:customStyle="1" w:styleId="ConsPlusNormal">
    <w:name w:val="ConsPlusNormal"/>
    <w:link w:val="ConsPlusNormal0"/>
    <w:rsid w:val="000C440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C4405"/>
    <w:rPr>
      <w:rFonts w:ascii="Arial" w:eastAsia="Times New Roman" w:hAnsi="Arial" w:cs="Arial"/>
      <w:sz w:val="20"/>
      <w:szCs w:val="20"/>
    </w:rPr>
  </w:style>
  <w:style w:type="paragraph" w:customStyle="1" w:styleId="11">
    <w:name w:val="Абзац списка1"/>
    <w:basedOn w:val="a"/>
    <w:rsid w:val="000C4405"/>
    <w:pPr>
      <w:suppressAutoHyphens/>
      <w:ind w:left="720"/>
      <w:contextualSpacing/>
    </w:pPr>
    <w:rPr>
      <w:rFonts w:ascii="Calibri" w:eastAsia="font181" w:hAnsi="Calibri" w:cs="font181"/>
      <w:color w:val="00000A"/>
    </w:rPr>
  </w:style>
  <w:style w:type="paragraph" w:customStyle="1" w:styleId="ConsPlusTitle">
    <w:name w:val="ConsPlusTitle"/>
    <w:rsid w:val="000C4405"/>
    <w:pPr>
      <w:widowControl w:val="0"/>
      <w:autoSpaceDE w:val="0"/>
      <w:autoSpaceDN w:val="0"/>
      <w:spacing w:after="0" w:line="240" w:lineRule="auto"/>
    </w:pPr>
    <w:rPr>
      <w:rFonts w:ascii="Calibri" w:eastAsia="Times New Roman" w:hAnsi="Calibri" w:cs="Calibri"/>
      <w:b/>
      <w:szCs w:val="20"/>
    </w:rPr>
  </w:style>
  <w:style w:type="paragraph" w:styleId="a7">
    <w:name w:val="List Paragraph"/>
    <w:basedOn w:val="a"/>
    <w:uiPriority w:val="99"/>
    <w:qFormat/>
    <w:rsid w:val="000C4405"/>
    <w:pPr>
      <w:ind w:left="720"/>
      <w:contextualSpacing/>
    </w:pPr>
    <w:rPr>
      <w:rFonts w:eastAsiaTheme="minorHAnsi"/>
      <w:lang w:eastAsia="en-US"/>
    </w:rPr>
  </w:style>
  <w:style w:type="paragraph" w:styleId="a8">
    <w:name w:val="Body Text"/>
    <w:basedOn w:val="a"/>
    <w:link w:val="a9"/>
    <w:unhideWhenUsed/>
    <w:rsid w:val="000C440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C4405"/>
    <w:rPr>
      <w:rFonts w:ascii="Times New Roman" w:eastAsia="Times New Roman" w:hAnsi="Times New Roman" w:cs="Times New Roman"/>
      <w:sz w:val="24"/>
      <w:szCs w:val="24"/>
    </w:rPr>
  </w:style>
  <w:style w:type="paragraph" w:styleId="21">
    <w:name w:val="Body Text 2"/>
    <w:basedOn w:val="a"/>
    <w:link w:val="22"/>
    <w:unhideWhenUsed/>
    <w:rsid w:val="000C440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C4405"/>
    <w:rPr>
      <w:rFonts w:ascii="Times New Roman" w:eastAsia="Times New Roman" w:hAnsi="Times New Roman" w:cs="Times New Roman"/>
      <w:sz w:val="24"/>
      <w:szCs w:val="24"/>
    </w:rPr>
  </w:style>
  <w:style w:type="character" w:styleId="aa">
    <w:name w:val="Emphasis"/>
    <w:qFormat/>
    <w:rsid w:val="000C4405"/>
    <w:rPr>
      <w:i/>
      <w:iCs/>
    </w:rPr>
  </w:style>
  <w:style w:type="paragraph" w:styleId="ab">
    <w:name w:val="Balloon Text"/>
    <w:basedOn w:val="a"/>
    <w:link w:val="ac"/>
    <w:rsid w:val="000C4405"/>
    <w:pPr>
      <w:spacing w:after="0" w:line="240" w:lineRule="auto"/>
    </w:pPr>
    <w:rPr>
      <w:rFonts w:ascii="Tahoma" w:eastAsia="Times New Roman" w:hAnsi="Tahoma" w:cs="Tahoma"/>
      <w:sz w:val="16"/>
      <w:szCs w:val="16"/>
      <w:lang w:val="sr-Cyrl-CS" w:eastAsia="sr-Cyrl-CS"/>
    </w:rPr>
  </w:style>
  <w:style w:type="character" w:customStyle="1" w:styleId="ac">
    <w:name w:val="Текст выноски Знак"/>
    <w:basedOn w:val="a0"/>
    <w:link w:val="ab"/>
    <w:uiPriority w:val="99"/>
    <w:rsid w:val="000C4405"/>
    <w:rPr>
      <w:rFonts w:ascii="Tahoma" w:eastAsia="Times New Roman" w:hAnsi="Tahoma" w:cs="Tahoma"/>
      <w:sz w:val="16"/>
      <w:szCs w:val="16"/>
      <w:lang w:val="sr-Cyrl-CS" w:eastAsia="sr-Cyrl-CS"/>
    </w:rPr>
  </w:style>
  <w:style w:type="paragraph" w:customStyle="1" w:styleId="ConsTitle">
    <w:name w:val="ConsTitle"/>
    <w:rsid w:val="000C44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d">
    <w:name w:val="Plain Text"/>
    <w:basedOn w:val="a"/>
    <w:link w:val="ae"/>
    <w:rsid w:val="000C4405"/>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e">
    <w:name w:val="Текст Знак"/>
    <w:basedOn w:val="a0"/>
    <w:link w:val="ad"/>
    <w:rsid w:val="000C4405"/>
    <w:rPr>
      <w:rFonts w:ascii="Courier New" w:eastAsia="Times New Roman" w:hAnsi="Courier New" w:cs="Times New Roman"/>
      <w:sz w:val="20"/>
      <w:szCs w:val="20"/>
      <w:lang w:val="sr-Cyrl-CS" w:eastAsia="sr-Cyrl-CS"/>
    </w:rPr>
  </w:style>
  <w:style w:type="paragraph" w:styleId="af">
    <w:name w:val="footer"/>
    <w:basedOn w:val="a"/>
    <w:link w:val="af0"/>
    <w:unhideWhenUsed/>
    <w:rsid w:val="000C440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0C4405"/>
    <w:rPr>
      <w:rFonts w:ascii="Times New Roman" w:eastAsia="Times New Roman" w:hAnsi="Times New Roman" w:cs="Times New Roman"/>
      <w:sz w:val="24"/>
      <w:szCs w:val="24"/>
      <w:lang w:val="en-US" w:eastAsia="en-US"/>
    </w:rPr>
  </w:style>
  <w:style w:type="paragraph" w:styleId="af1">
    <w:name w:val="header"/>
    <w:basedOn w:val="a"/>
    <w:link w:val="af2"/>
    <w:unhideWhenUsed/>
    <w:rsid w:val="000C4405"/>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2">
    <w:name w:val="Верхний колонтитул Знак"/>
    <w:basedOn w:val="a0"/>
    <w:link w:val="af1"/>
    <w:rsid w:val="000C4405"/>
    <w:rPr>
      <w:rFonts w:ascii="Times New Roman" w:eastAsia="Times New Roman" w:hAnsi="Times New Roman" w:cs="Times New Roman"/>
      <w:sz w:val="28"/>
      <w:szCs w:val="28"/>
      <w:lang w:val="sr-Cyrl-CS" w:eastAsia="sr-Cyrl-CS"/>
    </w:rPr>
  </w:style>
  <w:style w:type="paragraph" w:customStyle="1" w:styleId="ConsPlusNonformat">
    <w:name w:val="ConsPlusNonformat"/>
    <w:rsid w:val="000C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3">
    <w:name w:val="Знак Знак Знак Знак Знак Знак"/>
    <w:basedOn w:val="a"/>
    <w:rsid w:val="000C4405"/>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
    <w:rsid w:val="000C4405"/>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0C4405"/>
  </w:style>
  <w:style w:type="paragraph" w:styleId="af4">
    <w:name w:val="Body Text Indent"/>
    <w:basedOn w:val="a"/>
    <w:link w:val="af5"/>
    <w:unhideWhenUsed/>
    <w:rsid w:val="000C4405"/>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0C4405"/>
    <w:rPr>
      <w:rFonts w:ascii="Times New Roman" w:eastAsia="Times New Roman" w:hAnsi="Times New Roman" w:cs="Times New Roman"/>
      <w:sz w:val="24"/>
      <w:szCs w:val="24"/>
    </w:rPr>
  </w:style>
  <w:style w:type="paragraph" w:customStyle="1" w:styleId="ConsNonformat">
    <w:name w:val="ConsNonformat"/>
    <w:rsid w:val="000C4405"/>
    <w:pPr>
      <w:widowControl w:val="0"/>
      <w:snapToGri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Знак Знак Знак Знак Знак Знак"/>
    <w:basedOn w:val="a"/>
    <w:rsid w:val="000C440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0C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C4405"/>
    <w:rPr>
      <w:rFonts w:ascii="Courier New" w:eastAsia="Times New Roman" w:hAnsi="Courier New" w:cs="Courier New"/>
      <w:sz w:val="20"/>
      <w:szCs w:val="20"/>
    </w:rPr>
  </w:style>
  <w:style w:type="paragraph" w:customStyle="1" w:styleId="ConsNormal">
    <w:name w:val="ConsNormal"/>
    <w:rsid w:val="000C4405"/>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7">
    <w:name w:val="МОЕ"/>
    <w:basedOn w:val="a"/>
    <w:rsid w:val="000C4405"/>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8">
    <w:name w:val="основной"/>
    <w:basedOn w:val="a"/>
    <w:rsid w:val="000C4405"/>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0"/>
    <w:rsid w:val="000C4405"/>
    <w:rPr>
      <w:sz w:val="24"/>
    </w:rPr>
  </w:style>
  <w:style w:type="paragraph" w:customStyle="1" w:styleId="Iauiue">
    <w:name w:val="Iau?iue"/>
    <w:rsid w:val="000C440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0C4405"/>
    <w:pPr>
      <w:keepLines/>
      <w:suppressAutoHyphens w:val="0"/>
      <w:ind w:left="709" w:hanging="284"/>
      <w:jc w:val="both"/>
    </w:pPr>
    <w:rPr>
      <w:rFonts w:ascii="Peterburg" w:eastAsia="Times New Roman" w:hAnsi="Peterburg" w:cs="Peterburg"/>
      <w:sz w:val="24"/>
      <w:szCs w:val="24"/>
      <w:lang w:eastAsia="ru-RU"/>
    </w:rPr>
  </w:style>
  <w:style w:type="character" w:customStyle="1" w:styleId="af9">
    <w:name w:val="Цветовое выделение"/>
    <w:rsid w:val="000C4405"/>
    <w:rPr>
      <w:b/>
      <w:color w:val="000080"/>
    </w:rPr>
  </w:style>
  <w:style w:type="character" w:customStyle="1" w:styleId="afa">
    <w:name w:val="Гипертекстовая ссылка"/>
    <w:basedOn w:val="af9"/>
    <w:rsid w:val="000C4405"/>
    <w:rPr>
      <w:b/>
      <w:color w:val="000080"/>
    </w:rPr>
  </w:style>
  <w:style w:type="paragraph" w:customStyle="1" w:styleId="afb">
    <w:name w:val="Заголовок статьи"/>
    <w:basedOn w:val="a"/>
    <w:next w:val="a"/>
    <w:rsid w:val="000C440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c">
    <w:name w:val="page number"/>
    <w:basedOn w:val="a0"/>
    <w:rsid w:val="000C4405"/>
  </w:style>
  <w:style w:type="paragraph" w:customStyle="1" w:styleId="afd">
    <w:name w:val="Зоны"/>
    <w:basedOn w:val="a"/>
    <w:rsid w:val="000C4405"/>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fe">
    <w:name w:val="ВидыДеятельности"/>
    <w:basedOn w:val="a"/>
    <w:rsid w:val="000C4405"/>
    <w:pPr>
      <w:tabs>
        <w:tab w:val="left" w:pos="851"/>
        <w:tab w:val="num" w:pos="2007"/>
      </w:tabs>
      <w:spacing w:after="80" w:line="240" w:lineRule="auto"/>
      <w:ind w:left="1134" w:hanging="567"/>
      <w:jc w:val="both"/>
    </w:pPr>
    <w:rPr>
      <w:rFonts w:ascii="Arial" w:eastAsia="Times New Roman" w:hAnsi="Arial" w:cs="Times New Roman"/>
      <w:snapToGrid w:val="0"/>
      <w:szCs w:val="20"/>
    </w:rPr>
  </w:style>
  <w:style w:type="paragraph" w:customStyle="1" w:styleId="src">
    <w:name w:val="src"/>
    <w:basedOn w:val="a"/>
    <w:rsid w:val="000C4405"/>
    <w:pPr>
      <w:spacing w:after="240" w:line="240" w:lineRule="auto"/>
    </w:pPr>
    <w:rPr>
      <w:rFonts w:ascii="Times New Roman" w:eastAsia="Times New Roman" w:hAnsi="Times New Roman" w:cs="Times New Roman"/>
      <w:i/>
      <w:iCs/>
      <w:color w:val="939756"/>
      <w:sz w:val="18"/>
      <w:szCs w:val="18"/>
    </w:rPr>
  </w:style>
  <w:style w:type="paragraph" w:styleId="aff">
    <w:name w:val="Title"/>
    <w:basedOn w:val="a"/>
    <w:link w:val="aff0"/>
    <w:qFormat/>
    <w:rsid w:val="000C4405"/>
    <w:pPr>
      <w:spacing w:after="0" w:line="240" w:lineRule="auto"/>
      <w:jc w:val="center"/>
    </w:pPr>
    <w:rPr>
      <w:rFonts w:ascii="Times New Roman" w:eastAsia="Times New Roman" w:hAnsi="Times New Roman" w:cs="Times New Roman"/>
      <w:sz w:val="28"/>
      <w:szCs w:val="28"/>
    </w:rPr>
  </w:style>
  <w:style w:type="character" w:customStyle="1" w:styleId="aff0">
    <w:name w:val="Заголовок Знак"/>
    <w:basedOn w:val="a0"/>
    <w:link w:val="aff"/>
    <w:rsid w:val="000C4405"/>
    <w:rPr>
      <w:rFonts w:ascii="Times New Roman" w:eastAsia="Times New Roman" w:hAnsi="Times New Roman" w:cs="Times New Roman"/>
      <w:sz w:val="28"/>
      <w:szCs w:val="28"/>
    </w:rPr>
  </w:style>
  <w:style w:type="paragraph" w:customStyle="1" w:styleId="aff1">
    <w:name w:val="Раздел"/>
    <w:basedOn w:val="a"/>
    <w:rsid w:val="000C4405"/>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0"/>
    <w:rsid w:val="000C4405"/>
    <w:rPr>
      <w:rFonts w:ascii="Courier New" w:hAnsi="Courier New" w:cs="Courier New"/>
      <w:lang w:val="ru-RU" w:eastAsia="ru-RU" w:bidi="ar-SA"/>
    </w:rPr>
  </w:style>
  <w:style w:type="paragraph" w:customStyle="1" w:styleId="aff2">
    <w:name w:val="Генплан"/>
    <w:basedOn w:val="a"/>
    <w:rsid w:val="000C4405"/>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
    <w:rsid w:val="000C4405"/>
    <w:pPr>
      <w:spacing w:after="0" w:line="360" w:lineRule="auto"/>
      <w:jc w:val="center"/>
    </w:pPr>
    <w:rPr>
      <w:rFonts w:ascii="Times New Roman" w:eastAsia="Times New Roman" w:hAnsi="Times New Roman" w:cs="Times New Roman"/>
      <w:sz w:val="24"/>
      <w:szCs w:val="24"/>
    </w:rPr>
  </w:style>
  <w:style w:type="paragraph" w:styleId="13">
    <w:name w:val="toc 1"/>
    <w:basedOn w:val="a"/>
    <w:next w:val="a"/>
    <w:autoRedefine/>
    <w:uiPriority w:val="39"/>
    <w:rsid w:val="000C4405"/>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0C4405"/>
    <w:pPr>
      <w:spacing w:after="0" w:line="240" w:lineRule="auto"/>
      <w:ind w:left="567"/>
    </w:pPr>
    <w:rPr>
      <w:rFonts w:ascii="Times New Roman" w:eastAsia="Times New Roman" w:hAnsi="Times New Roman" w:cs="Times New Roman"/>
      <w:sz w:val="24"/>
      <w:szCs w:val="24"/>
    </w:rPr>
  </w:style>
  <w:style w:type="paragraph" w:styleId="33">
    <w:name w:val="toc 3"/>
    <w:basedOn w:val="a"/>
    <w:next w:val="a"/>
    <w:autoRedefine/>
    <w:uiPriority w:val="39"/>
    <w:rsid w:val="000C4405"/>
    <w:pPr>
      <w:spacing w:after="0" w:line="240" w:lineRule="auto"/>
      <w:ind w:left="1134"/>
    </w:pPr>
    <w:rPr>
      <w:rFonts w:ascii="Times New Roman" w:eastAsia="Times New Roman" w:hAnsi="Times New Roman" w:cs="Times New Roman"/>
      <w:sz w:val="24"/>
      <w:szCs w:val="24"/>
    </w:rPr>
  </w:style>
  <w:style w:type="paragraph" w:customStyle="1" w:styleId="8">
    <w:name w:val="Стиль8"/>
    <w:basedOn w:val="a"/>
    <w:qFormat/>
    <w:rsid w:val="000C4405"/>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
    <w:link w:val="S1"/>
    <w:rsid w:val="000C4405"/>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0"/>
    <w:link w:val="S0"/>
    <w:rsid w:val="000C4405"/>
    <w:rPr>
      <w:rFonts w:ascii="Times New Roman" w:eastAsia="Times New Roman" w:hAnsi="Times New Roman" w:cs="Times New Roman"/>
      <w:sz w:val="24"/>
      <w:szCs w:val="24"/>
    </w:rPr>
  </w:style>
  <w:style w:type="paragraph" w:styleId="aff3">
    <w:name w:val="No Spacing"/>
    <w:link w:val="aff4"/>
    <w:qFormat/>
    <w:rsid w:val="000C4405"/>
    <w:pPr>
      <w:spacing w:after="0" w:line="240" w:lineRule="auto"/>
    </w:pPr>
    <w:rPr>
      <w:rFonts w:ascii="Times New Roman" w:eastAsia="Calibri" w:hAnsi="Times New Roman" w:cs="Times New Roman"/>
      <w:sz w:val="24"/>
      <w:szCs w:val="20"/>
      <w:lang w:eastAsia="en-US"/>
    </w:rPr>
  </w:style>
  <w:style w:type="character" w:customStyle="1" w:styleId="aff4">
    <w:name w:val="Без интервала Знак"/>
    <w:link w:val="aff3"/>
    <w:rsid w:val="000C4405"/>
    <w:rPr>
      <w:rFonts w:ascii="Times New Roman" w:eastAsia="Calibri" w:hAnsi="Times New Roman" w:cs="Times New Roman"/>
      <w:sz w:val="24"/>
      <w:szCs w:val="20"/>
      <w:lang w:eastAsia="en-US"/>
    </w:rPr>
  </w:style>
  <w:style w:type="paragraph" w:customStyle="1" w:styleId="copyright-info">
    <w:name w:val="copyright-info"/>
    <w:basedOn w:val="a"/>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0C4405"/>
  </w:style>
  <w:style w:type="character" w:customStyle="1" w:styleId="WW8Num1ztrue">
    <w:name w:val="WW8Num1ztrue"/>
    <w:rsid w:val="000C4405"/>
  </w:style>
  <w:style w:type="character" w:customStyle="1" w:styleId="14">
    <w:name w:val="Основной шрифт абзаца1"/>
    <w:rsid w:val="000C4405"/>
  </w:style>
  <w:style w:type="paragraph" w:customStyle="1" w:styleId="15">
    <w:name w:val="1"/>
    <w:basedOn w:val="a"/>
    <w:next w:val="a8"/>
    <w:rsid w:val="000C4405"/>
    <w:pPr>
      <w:keepNext/>
      <w:spacing w:before="240" w:after="120" w:line="240" w:lineRule="auto"/>
    </w:pPr>
    <w:rPr>
      <w:rFonts w:ascii="Arial" w:eastAsia="Lucida Sans Unicode" w:hAnsi="Arial" w:cs="Mangal"/>
      <w:sz w:val="28"/>
      <w:szCs w:val="28"/>
      <w:lang w:eastAsia="zh-CN"/>
    </w:rPr>
  </w:style>
  <w:style w:type="paragraph" w:styleId="aff5">
    <w:name w:val="List"/>
    <w:basedOn w:val="a8"/>
    <w:rsid w:val="000C4405"/>
    <w:rPr>
      <w:rFonts w:cs="Mangal"/>
      <w:lang w:eastAsia="zh-CN"/>
    </w:rPr>
  </w:style>
  <w:style w:type="paragraph" w:styleId="aff6">
    <w:name w:val="caption"/>
    <w:basedOn w:val="a"/>
    <w:qFormat/>
    <w:rsid w:val="000C440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0C4405"/>
    <w:pPr>
      <w:suppressLineNumbers/>
      <w:spacing w:after="0" w:line="240" w:lineRule="auto"/>
    </w:pPr>
    <w:rPr>
      <w:rFonts w:ascii="Times New Roman" w:eastAsia="Times New Roman" w:hAnsi="Times New Roman" w:cs="Mangal"/>
      <w:sz w:val="24"/>
      <w:szCs w:val="24"/>
      <w:lang w:eastAsia="zh-CN"/>
    </w:rPr>
  </w:style>
  <w:style w:type="paragraph" w:customStyle="1" w:styleId="aff7">
    <w:name w:val="Содержимое таблицы"/>
    <w:basedOn w:val="a"/>
    <w:rsid w:val="000C4405"/>
    <w:pPr>
      <w:suppressLineNumber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rsid w:val="000C4405"/>
    <w:pPr>
      <w:jc w:val="center"/>
    </w:pPr>
    <w:rPr>
      <w:b/>
      <w:bCs/>
    </w:rPr>
  </w:style>
  <w:style w:type="paragraph" w:customStyle="1" w:styleId="aff9">
    <w:name w:val="Иллюстрация"/>
    <w:basedOn w:val="aff6"/>
    <w:rsid w:val="000C4405"/>
  </w:style>
  <w:style w:type="paragraph" w:customStyle="1" w:styleId="Standard">
    <w:name w:val="Standard"/>
    <w:rsid w:val="000C4405"/>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0C4405"/>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0"/>
    <w:link w:val="26"/>
    <w:rsid w:val="000C4405"/>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0C4405"/>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0"/>
    <w:link w:val="affa"/>
    <w:rsid w:val="000C4405"/>
    <w:rPr>
      <w:rFonts w:ascii="Times New Roman" w:eastAsia="Times New Roman" w:hAnsi="Times New Roman" w:cs="Times New Roman"/>
      <w:sz w:val="26"/>
      <w:szCs w:val="26"/>
      <w:shd w:val="clear" w:color="auto" w:fill="FFFFFF"/>
    </w:rPr>
  </w:style>
  <w:style w:type="paragraph" w:customStyle="1" w:styleId="affa">
    <w:name w:val="Подпись к картинке"/>
    <w:basedOn w:val="a"/>
    <w:link w:val="Exact"/>
    <w:rsid w:val="000C4405"/>
    <w:pPr>
      <w:widowControl w:val="0"/>
      <w:shd w:val="clear" w:color="auto" w:fill="FFFFFF"/>
      <w:spacing w:after="0" w:line="317" w:lineRule="exact"/>
    </w:pPr>
    <w:rPr>
      <w:rFonts w:ascii="Times New Roman" w:eastAsia="Times New Roman" w:hAnsi="Times New Roman" w:cs="Times New Roman"/>
      <w:sz w:val="26"/>
      <w:szCs w:val="26"/>
    </w:rPr>
  </w:style>
  <w:style w:type="character" w:styleId="affb">
    <w:name w:val="footnote reference"/>
    <w:semiHidden/>
    <w:unhideWhenUsed/>
    <w:rsid w:val="00A1030E"/>
    <w:rPr>
      <w:vertAlign w:val="superscript"/>
    </w:rPr>
  </w:style>
  <w:style w:type="character" w:customStyle="1" w:styleId="34">
    <w:name w:val="Основной текст (3)_"/>
    <w:basedOn w:val="a0"/>
    <w:link w:val="35"/>
    <w:rsid w:val="00E8341C"/>
    <w:rPr>
      <w:rFonts w:ascii="Times New Roman" w:eastAsia="Times New Roman" w:hAnsi="Times New Roman" w:cs="Times New Roman"/>
      <w:b/>
      <w:bCs/>
      <w:sz w:val="28"/>
      <w:szCs w:val="28"/>
      <w:shd w:val="clear" w:color="auto" w:fill="FFFFFF"/>
    </w:rPr>
  </w:style>
  <w:style w:type="character" w:customStyle="1" w:styleId="36">
    <w:name w:val="Основной текст (3) + Малые прописные"/>
    <w:basedOn w:val="34"/>
    <w:rsid w:val="00E8341C"/>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7">
    <w:name w:val="Заголовок №1_"/>
    <w:basedOn w:val="a0"/>
    <w:link w:val="18"/>
    <w:rsid w:val="00E8341C"/>
    <w:rPr>
      <w:rFonts w:ascii="Times New Roman" w:eastAsia="Times New Roman" w:hAnsi="Times New Roman" w:cs="Times New Roman"/>
      <w:b/>
      <w:bCs/>
      <w:sz w:val="36"/>
      <w:szCs w:val="36"/>
      <w:shd w:val="clear" w:color="auto" w:fill="FFFFFF"/>
    </w:rPr>
  </w:style>
  <w:style w:type="character" w:customStyle="1" w:styleId="295pt">
    <w:name w:val="Основной текст (2) + 9;5 pt"/>
    <w:basedOn w:val="25"/>
    <w:rsid w:val="00E8341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c">
    <w:name w:val="Колонтитул_"/>
    <w:basedOn w:val="a0"/>
    <w:rsid w:val="00E8341C"/>
    <w:rPr>
      <w:rFonts w:ascii="Times New Roman" w:eastAsia="Times New Roman" w:hAnsi="Times New Roman" w:cs="Times New Roman"/>
      <w:b w:val="0"/>
      <w:bCs w:val="0"/>
      <w:i w:val="0"/>
      <w:iCs w:val="0"/>
      <w:smallCaps w:val="0"/>
      <w:strike w:val="0"/>
      <w:u w:val="none"/>
    </w:rPr>
  </w:style>
  <w:style w:type="character" w:customStyle="1" w:styleId="affd">
    <w:name w:val="Колонтитул"/>
    <w:basedOn w:val="affc"/>
    <w:rsid w:val="00E834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5">
    <w:name w:val="Основной текст (3)"/>
    <w:basedOn w:val="a"/>
    <w:link w:val="34"/>
    <w:rsid w:val="00E8341C"/>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8">
    <w:name w:val="Заголовок №1"/>
    <w:basedOn w:val="a"/>
    <w:link w:val="17"/>
    <w:rsid w:val="00E8341C"/>
    <w:pPr>
      <w:widowControl w:val="0"/>
      <w:shd w:val="clear" w:color="auto" w:fill="FFFFFF"/>
      <w:spacing w:before="360" w:after="60" w:line="0" w:lineRule="atLeast"/>
      <w:outlineLvl w:val="0"/>
    </w:pPr>
    <w:rPr>
      <w:rFonts w:ascii="Times New Roman" w:eastAsia="Times New Roman" w:hAnsi="Times New Roman" w:cs="Times New Roman"/>
      <w:b/>
      <w:bCs/>
      <w:sz w:val="36"/>
      <w:szCs w:val="36"/>
    </w:rPr>
  </w:style>
  <w:style w:type="character" w:customStyle="1" w:styleId="apple-converted-space">
    <w:name w:val="apple-converted-space"/>
    <w:basedOn w:val="a0"/>
    <w:rsid w:val="00E406C1"/>
  </w:style>
  <w:style w:type="table" w:styleId="affe">
    <w:name w:val="Table Grid"/>
    <w:basedOn w:val="a1"/>
    <w:rsid w:val="001C1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Document Map"/>
    <w:basedOn w:val="a"/>
    <w:link w:val="afff0"/>
    <w:semiHidden/>
    <w:rsid w:val="001C1BD7"/>
    <w:pPr>
      <w:shd w:val="clear" w:color="auto" w:fill="000080"/>
      <w:spacing w:after="0" w:line="240" w:lineRule="auto"/>
    </w:pPr>
    <w:rPr>
      <w:rFonts w:ascii="Tahoma" w:eastAsia="Times New Roman" w:hAnsi="Tahoma" w:cs="Tahoma"/>
      <w:sz w:val="20"/>
      <w:szCs w:val="20"/>
      <w:lang w:val="en-US"/>
    </w:rPr>
  </w:style>
  <w:style w:type="character" w:customStyle="1" w:styleId="afff0">
    <w:name w:val="Схема документа Знак"/>
    <w:basedOn w:val="a0"/>
    <w:link w:val="afff"/>
    <w:semiHidden/>
    <w:rsid w:val="001C1BD7"/>
    <w:rPr>
      <w:rFonts w:ascii="Tahoma" w:eastAsia="Times New Roman" w:hAnsi="Tahoma" w:cs="Tahoma"/>
      <w:sz w:val="20"/>
      <w:szCs w:val="20"/>
      <w:shd w:val="clear" w:color="auto" w:fill="000080"/>
      <w:lang w:val="en-US"/>
    </w:rPr>
  </w:style>
  <w:style w:type="paragraph" w:styleId="afff1">
    <w:name w:val="Subtitle"/>
    <w:basedOn w:val="a"/>
    <w:next w:val="a"/>
    <w:link w:val="afff2"/>
    <w:qFormat/>
    <w:rsid w:val="001C1BD7"/>
    <w:pPr>
      <w:spacing w:after="60" w:line="240" w:lineRule="auto"/>
      <w:jc w:val="center"/>
      <w:outlineLvl w:val="1"/>
    </w:pPr>
    <w:rPr>
      <w:rFonts w:ascii="Calibri Light" w:eastAsia="Times New Roman" w:hAnsi="Calibri Light" w:cs="Times New Roman"/>
      <w:sz w:val="24"/>
      <w:szCs w:val="24"/>
      <w:lang w:val="en-US"/>
    </w:rPr>
  </w:style>
  <w:style w:type="character" w:customStyle="1" w:styleId="afff2">
    <w:name w:val="Подзаголовок Знак"/>
    <w:basedOn w:val="a0"/>
    <w:link w:val="afff1"/>
    <w:rsid w:val="001C1BD7"/>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95958">
      <w:bodyDiv w:val="1"/>
      <w:marLeft w:val="0"/>
      <w:marRight w:val="0"/>
      <w:marTop w:val="0"/>
      <w:marBottom w:val="0"/>
      <w:divBdr>
        <w:top w:val="none" w:sz="0" w:space="0" w:color="auto"/>
        <w:left w:val="none" w:sz="0" w:space="0" w:color="auto"/>
        <w:bottom w:val="none" w:sz="0" w:space="0" w:color="auto"/>
        <w:right w:val="none" w:sz="0" w:space="0" w:color="auto"/>
      </w:divBdr>
    </w:div>
    <w:div w:id="420757488">
      <w:bodyDiv w:val="1"/>
      <w:marLeft w:val="0"/>
      <w:marRight w:val="0"/>
      <w:marTop w:val="0"/>
      <w:marBottom w:val="0"/>
      <w:divBdr>
        <w:top w:val="none" w:sz="0" w:space="0" w:color="auto"/>
        <w:left w:val="none" w:sz="0" w:space="0" w:color="auto"/>
        <w:bottom w:val="none" w:sz="0" w:space="0" w:color="auto"/>
        <w:right w:val="none" w:sz="0" w:space="0" w:color="auto"/>
      </w:divBdr>
    </w:div>
    <w:div w:id="1216426881">
      <w:bodyDiv w:val="1"/>
      <w:marLeft w:val="0"/>
      <w:marRight w:val="0"/>
      <w:marTop w:val="0"/>
      <w:marBottom w:val="0"/>
      <w:divBdr>
        <w:top w:val="none" w:sz="0" w:space="0" w:color="auto"/>
        <w:left w:val="none" w:sz="0" w:space="0" w:color="auto"/>
        <w:bottom w:val="none" w:sz="0" w:space="0" w:color="auto"/>
        <w:right w:val="none" w:sz="0" w:space="0" w:color="auto"/>
      </w:divBdr>
    </w:div>
    <w:div w:id="1224178537">
      <w:bodyDiv w:val="1"/>
      <w:marLeft w:val="0"/>
      <w:marRight w:val="0"/>
      <w:marTop w:val="0"/>
      <w:marBottom w:val="0"/>
      <w:divBdr>
        <w:top w:val="none" w:sz="0" w:space="0" w:color="auto"/>
        <w:left w:val="none" w:sz="0" w:space="0" w:color="auto"/>
        <w:bottom w:val="none" w:sz="0" w:space="0" w:color="auto"/>
        <w:right w:val="none" w:sz="0" w:space="0" w:color="auto"/>
      </w:divBdr>
    </w:div>
    <w:div w:id="1776369112">
      <w:bodyDiv w:val="1"/>
      <w:marLeft w:val="0"/>
      <w:marRight w:val="0"/>
      <w:marTop w:val="0"/>
      <w:marBottom w:val="0"/>
      <w:divBdr>
        <w:top w:val="none" w:sz="0" w:space="0" w:color="auto"/>
        <w:left w:val="none" w:sz="0" w:space="0" w:color="auto"/>
        <w:bottom w:val="none" w:sz="0" w:space="0" w:color="auto"/>
        <w:right w:val="none" w:sz="0" w:space="0" w:color="auto"/>
      </w:divBdr>
    </w:div>
    <w:div w:id="1888760940">
      <w:bodyDiv w:val="1"/>
      <w:marLeft w:val="0"/>
      <w:marRight w:val="0"/>
      <w:marTop w:val="0"/>
      <w:marBottom w:val="0"/>
      <w:divBdr>
        <w:top w:val="none" w:sz="0" w:space="0" w:color="auto"/>
        <w:left w:val="none" w:sz="0" w:space="0" w:color="auto"/>
        <w:bottom w:val="none" w:sz="0" w:space="0" w:color="auto"/>
        <w:right w:val="none" w:sz="0" w:space="0" w:color="auto"/>
      </w:divBdr>
      <w:divsChild>
        <w:div w:id="1768385906">
          <w:marLeft w:val="0"/>
          <w:marRight w:val="0"/>
          <w:marTop w:val="0"/>
          <w:marBottom w:val="0"/>
          <w:divBdr>
            <w:top w:val="none" w:sz="0" w:space="0" w:color="auto"/>
            <w:left w:val="none" w:sz="0" w:space="0" w:color="auto"/>
            <w:bottom w:val="none" w:sz="0" w:space="0" w:color="auto"/>
            <w:right w:val="none" w:sz="0" w:space="0" w:color="auto"/>
          </w:divBdr>
        </w:div>
        <w:div w:id="1667584923">
          <w:marLeft w:val="0"/>
          <w:marRight w:val="0"/>
          <w:marTop w:val="0"/>
          <w:marBottom w:val="0"/>
          <w:divBdr>
            <w:top w:val="none" w:sz="0" w:space="0" w:color="auto"/>
            <w:left w:val="none" w:sz="0" w:space="0" w:color="auto"/>
            <w:bottom w:val="none" w:sz="0" w:space="0" w:color="auto"/>
            <w:right w:val="none" w:sz="0" w:space="0" w:color="auto"/>
          </w:divBdr>
        </w:div>
      </w:divsChild>
    </w:div>
    <w:div w:id="21353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fe0cad704c69e3b97bf615f0437ecf1996a57677/" TargetMode="External"/><Relationship Id="rId18" Type="http://schemas.openxmlformats.org/officeDocument/2006/relationships/hyperlink" Target="http://www.consultant.ru/document/cons_doc_LAW_51040/7cb66e0f239f00b0e1d59f167cd46beb2182ece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1040/" TargetMode="External"/><Relationship Id="rId17" Type="http://schemas.openxmlformats.org/officeDocument/2006/relationships/hyperlink" Target="http://www.consultant.ru/document/cons_doc_LAW_51040/2a679030b1fbedead6215f4726b6f38c0f46b807/" TargetMode="External"/><Relationship Id="rId2" Type="http://schemas.openxmlformats.org/officeDocument/2006/relationships/numbering" Target="numbering.xml"/><Relationship Id="rId16" Type="http://schemas.openxmlformats.org/officeDocument/2006/relationships/hyperlink" Target="http://www.consultant.ru/document/cons_doc_LAW_51040/7b81874f50ed9cd03230f753e5c5a4b03ef9092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570afc6feff03328459242886307d6aebe1ccb6b/" TargetMode="External"/><Relationship Id="rId5" Type="http://schemas.openxmlformats.org/officeDocument/2006/relationships/webSettings" Target="webSettings.xml"/><Relationship Id="rId15" Type="http://schemas.openxmlformats.org/officeDocument/2006/relationships/hyperlink" Target="consultantplus://offline/ref=95A0B1D33946EBA234D6D4DF6ECF39800585E47AA886504C6C024C04BD006C4DE52CC03E774889A9AF65EFE332CCBA5F89BCB5112F5D68g5MCK" TargetMode="External"/><Relationship Id="rId10" Type="http://schemas.openxmlformats.org/officeDocument/2006/relationships/hyperlink" Target="consultantplus://offline/ref=A40262E42508DE61CF8C979EAEC31DD9FA49F409F213C0CF40D90D8CD2EC77F5409651E18C0CEA84549CFF052C4A3F788B55112308BCDE4Di4KA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utskoj-r22.gosuslugi.ru" TargetMode="External"/><Relationship Id="rId14" Type="http://schemas.openxmlformats.org/officeDocument/2006/relationships/hyperlink" Target="http://www.consultant.ru/document/cons_doc_LAW_51040/fe0cad704c69e3b97bf615f0437ecf1996a576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7E92-29AB-4097-BFE2-F143A329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139</Pages>
  <Words>28248</Words>
  <Characters>161017</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78</cp:revision>
  <cp:lastPrinted>2024-12-25T08:04:00Z</cp:lastPrinted>
  <dcterms:created xsi:type="dcterms:W3CDTF">2022-12-22T09:16:00Z</dcterms:created>
  <dcterms:modified xsi:type="dcterms:W3CDTF">2025-01-22T04:01:00Z</dcterms:modified>
</cp:coreProperties>
</file>