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DBF" w:rsidRPr="00B04CF1" w:rsidRDefault="00407289" w:rsidP="00B04CF1">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5B7DBF" w:rsidRPr="00B04CF1">
        <w:rPr>
          <w:rFonts w:ascii="Times New Roman" w:hAnsi="Times New Roman" w:cs="Times New Roman"/>
          <w:sz w:val="28"/>
          <w:szCs w:val="28"/>
        </w:rPr>
        <w:t>УТВЕРЖДАЮ</w:t>
      </w:r>
    </w:p>
    <w:p w:rsidR="005B7DBF" w:rsidRPr="00B04CF1" w:rsidRDefault="005B7DBF" w:rsidP="00B04CF1">
      <w:pPr>
        <w:pBdr>
          <w:bottom w:val="single" w:sz="12" w:space="1" w:color="auto"/>
        </w:pBdr>
        <w:spacing w:after="0" w:line="240" w:lineRule="auto"/>
        <w:ind w:left="5103"/>
        <w:rPr>
          <w:rFonts w:ascii="Times New Roman" w:hAnsi="Times New Roman" w:cs="Times New Roman"/>
          <w:sz w:val="28"/>
          <w:szCs w:val="28"/>
        </w:rPr>
      </w:pPr>
      <w:r w:rsidRPr="00B04CF1">
        <w:rPr>
          <w:rFonts w:ascii="Times New Roman" w:hAnsi="Times New Roman" w:cs="Times New Roman"/>
          <w:sz w:val="28"/>
          <w:szCs w:val="28"/>
        </w:rPr>
        <w:t>Председатель Собрания депутатов Прутского сельсовета Павловского района</w:t>
      </w:r>
    </w:p>
    <w:p w:rsidR="005B7DBF" w:rsidRPr="00B04CF1" w:rsidRDefault="005B7DBF" w:rsidP="00B04CF1">
      <w:pPr>
        <w:pBdr>
          <w:bottom w:val="single" w:sz="12" w:space="1" w:color="auto"/>
        </w:pBdr>
        <w:spacing w:after="0" w:line="240" w:lineRule="auto"/>
        <w:ind w:left="5103"/>
        <w:rPr>
          <w:rFonts w:ascii="Times New Roman" w:hAnsi="Times New Roman" w:cs="Times New Roman"/>
          <w:sz w:val="28"/>
          <w:szCs w:val="28"/>
        </w:rPr>
      </w:pPr>
    </w:p>
    <w:p w:rsidR="005B7DBF" w:rsidRPr="00B04CF1" w:rsidRDefault="005B7DBF" w:rsidP="00B04CF1">
      <w:pPr>
        <w:spacing w:after="0" w:line="240" w:lineRule="auto"/>
        <w:ind w:left="5103"/>
        <w:rPr>
          <w:rFonts w:ascii="Times New Roman" w:hAnsi="Times New Roman" w:cs="Times New Roman"/>
          <w:sz w:val="28"/>
          <w:szCs w:val="28"/>
        </w:rPr>
      </w:pPr>
      <w:r w:rsidRPr="00B04CF1">
        <w:rPr>
          <w:rFonts w:ascii="Times New Roman" w:hAnsi="Times New Roman" w:cs="Times New Roman"/>
          <w:sz w:val="28"/>
          <w:szCs w:val="28"/>
        </w:rPr>
        <w:t xml:space="preserve"> И.В. Самсоненко</w:t>
      </w:r>
    </w:p>
    <w:p w:rsidR="005B7DBF" w:rsidRPr="00B04CF1" w:rsidRDefault="0062515E" w:rsidP="00B04CF1">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w:t>
      </w:r>
      <w:r w:rsidR="00E87950">
        <w:rPr>
          <w:rFonts w:ascii="Times New Roman" w:hAnsi="Times New Roman" w:cs="Times New Roman"/>
          <w:sz w:val="28"/>
          <w:szCs w:val="28"/>
        </w:rPr>
        <w:t>30</w:t>
      </w:r>
      <w:r>
        <w:rPr>
          <w:rFonts w:ascii="Times New Roman" w:hAnsi="Times New Roman" w:cs="Times New Roman"/>
          <w:sz w:val="28"/>
          <w:szCs w:val="28"/>
        </w:rPr>
        <w:t>»</w:t>
      </w:r>
      <w:r w:rsidR="009F3C5B">
        <w:rPr>
          <w:rFonts w:ascii="Times New Roman" w:hAnsi="Times New Roman" w:cs="Times New Roman"/>
          <w:sz w:val="28"/>
          <w:szCs w:val="28"/>
        </w:rPr>
        <w:t xml:space="preserve"> </w:t>
      </w:r>
      <w:r w:rsidR="00E87950">
        <w:rPr>
          <w:rFonts w:ascii="Times New Roman" w:hAnsi="Times New Roman" w:cs="Times New Roman"/>
          <w:sz w:val="28"/>
          <w:szCs w:val="28"/>
        </w:rPr>
        <w:t>апреля</w:t>
      </w:r>
      <w:r>
        <w:rPr>
          <w:rFonts w:ascii="Times New Roman" w:hAnsi="Times New Roman" w:cs="Times New Roman"/>
          <w:sz w:val="28"/>
          <w:szCs w:val="28"/>
        </w:rPr>
        <w:t xml:space="preserve"> 202</w:t>
      </w:r>
      <w:r w:rsidR="00E87950">
        <w:rPr>
          <w:rFonts w:ascii="Times New Roman" w:hAnsi="Times New Roman" w:cs="Times New Roman"/>
          <w:sz w:val="28"/>
          <w:szCs w:val="28"/>
        </w:rPr>
        <w:t>5</w:t>
      </w:r>
      <w:r w:rsidR="005B7DBF" w:rsidRPr="00B04CF1">
        <w:rPr>
          <w:rFonts w:ascii="Times New Roman" w:hAnsi="Times New Roman" w:cs="Times New Roman"/>
          <w:sz w:val="28"/>
          <w:szCs w:val="28"/>
        </w:rPr>
        <w:t xml:space="preserve"> года</w:t>
      </w:r>
    </w:p>
    <w:p w:rsidR="005B7DBF" w:rsidRPr="00B04CF1" w:rsidRDefault="005B7DBF" w:rsidP="00B04CF1">
      <w:pPr>
        <w:spacing w:after="0" w:line="240" w:lineRule="auto"/>
        <w:ind w:left="5103"/>
        <w:jc w:val="center"/>
        <w:rPr>
          <w:rFonts w:ascii="Times New Roman" w:hAnsi="Times New Roman" w:cs="Times New Roman"/>
          <w:b/>
          <w:sz w:val="28"/>
          <w:szCs w:val="28"/>
        </w:rPr>
      </w:pPr>
    </w:p>
    <w:p w:rsidR="005B7DBF" w:rsidRPr="00B04CF1" w:rsidRDefault="005B7DBF" w:rsidP="00B04CF1">
      <w:pPr>
        <w:spacing w:after="0" w:line="240" w:lineRule="auto"/>
        <w:ind w:left="5103"/>
        <w:jc w:val="center"/>
        <w:rPr>
          <w:rFonts w:ascii="Times New Roman" w:hAnsi="Times New Roman" w:cs="Times New Roman"/>
          <w:b/>
          <w:sz w:val="28"/>
          <w:szCs w:val="28"/>
        </w:rPr>
      </w:pPr>
    </w:p>
    <w:p w:rsidR="005B7DBF" w:rsidRPr="00B04CF1" w:rsidRDefault="005B7DBF" w:rsidP="00B04CF1">
      <w:pPr>
        <w:spacing w:after="0" w:line="240" w:lineRule="auto"/>
        <w:jc w:val="center"/>
        <w:rPr>
          <w:rFonts w:ascii="Times New Roman" w:hAnsi="Times New Roman" w:cs="Times New Roman"/>
          <w:b/>
          <w:sz w:val="28"/>
          <w:szCs w:val="28"/>
        </w:rPr>
      </w:pPr>
      <w:r w:rsidRPr="00B04CF1">
        <w:rPr>
          <w:rFonts w:ascii="Times New Roman" w:hAnsi="Times New Roman" w:cs="Times New Roman"/>
          <w:b/>
          <w:sz w:val="28"/>
          <w:szCs w:val="28"/>
        </w:rPr>
        <w:t>ПОВЕСТКА</w:t>
      </w:r>
    </w:p>
    <w:p w:rsidR="005B7DBF" w:rsidRPr="00B04CF1" w:rsidRDefault="005B7DBF" w:rsidP="00B04CF1">
      <w:pPr>
        <w:spacing w:after="0" w:line="240" w:lineRule="auto"/>
        <w:jc w:val="center"/>
        <w:rPr>
          <w:rFonts w:ascii="Times New Roman" w:hAnsi="Times New Roman" w:cs="Times New Roman"/>
          <w:b/>
          <w:sz w:val="28"/>
          <w:szCs w:val="28"/>
        </w:rPr>
      </w:pPr>
      <w:r w:rsidRPr="00B04CF1">
        <w:rPr>
          <w:rFonts w:ascii="Times New Roman" w:hAnsi="Times New Roman" w:cs="Times New Roman"/>
          <w:b/>
          <w:sz w:val="28"/>
          <w:szCs w:val="28"/>
        </w:rPr>
        <w:t>СОБРАНИЕ ДЕПУТАТОВ ПРУТСКОГО СЕЛЬСОВЕТА</w:t>
      </w:r>
    </w:p>
    <w:p w:rsidR="005B7DBF" w:rsidRPr="00B04CF1" w:rsidRDefault="005B7DBF" w:rsidP="00B04CF1">
      <w:pPr>
        <w:spacing w:after="0" w:line="240" w:lineRule="auto"/>
        <w:jc w:val="center"/>
        <w:rPr>
          <w:rFonts w:ascii="Times New Roman" w:hAnsi="Times New Roman" w:cs="Times New Roman"/>
          <w:b/>
          <w:sz w:val="28"/>
          <w:szCs w:val="28"/>
        </w:rPr>
      </w:pPr>
      <w:r w:rsidRPr="00B04CF1">
        <w:rPr>
          <w:rFonts w:ascii="Times New Roman" w:hAnsi="Times New Roman" w:cs="Times New Roman"/>
          <w:b/>
          <w:sz w:val="28"/>
          <w:szCs w:val="28"/>
        </w:rPr>
        <w:t>ПАВЛОВСКОГО РАЙОНА АЛТАЙСКОГО КРАЯ</w:t>
      </w:r>
    </w:p>
    <w:p w:rsidR="005B7DBF" w:rsidRPr="00B04CF1" w:rsidRDefault="005B7DBF" w:rsidP="00B04CF1">
      <w:pPr>
        <w:spacing w:after="0" w:line="240" w:lineRule="auto"/>
        <w:rPr>
          <w:rFonts w:ascii="Times New Roman" w:hAnsi="Times New Roman" w:cs="Times New Roman"/>
          <w:sz w:val="28"/>
          <w:szCs w:val="28"/>
        </w:rPr>
      </w:pPr>
    </w:p>
    <w:p w:rsidR="005B7DBF" w:rsidRPr="00B04CF1" w:rsidRDefault="00772EE5" w:rsidP="00B04C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внеочередная</w:t>
      </w:r>
      <w:r w:rsidR="00B04CF1" w:rsidRPr="00B04CF1">
        <w:rPr>
          <w:rFonts w:ascii="Times New Roman" w:hAnsi="Times New Roman" w:cs="Times New Roman"/>
          <w:sz w:val="28"/>
          <w:szCs w:val="28"/>
        </w:rPr>
        <w:t xml:space="preserve"> </w:t>
      </w:r>
      <w:r w:rsidR="005B7DBF" w:rsidRPr="00B04CF1">
        <w:rPr>
          <w:rFonts w:ascii="Times New Roman" w:hAnsi="Times New Roman" w:cs="Times New Roman"/>
          <w:sz w:val="28"/>
          <w:szCs w:val="28"/>
        </w:rPr>
        <w:t xml:space="preserve">сессии </w:t>
      </w:r>
      <w:r w:rsidR="005B7DBF" w:rsidRPr="00B04CF1">
        <w:rPr>
          <w:rFonts w:ascii="Times New Roman" w:hAnsi="Times New Roman" w:cs="Times New Roman"/>
          <w:sz w:val="28"/>
          <w:szCs w:val="28"/>
        </w:rPr>
        <w:tab/>
      </w:r>
      <w:r w:rsidR="0062515E">
        <w:rPr>
          <w:rFonts w:ascii="Times New Roman" w:hAnsi="Times New Roman" w:cs="Times New Roman"/>
          <w:sz w:val="28"/>
          <w:szCs w:val="28"/>
        </w:rPr>
        <w:t>восьмого</w:t>
      </w:r>
      <w:r w:rsidR="005B7DBF" w:rsidRPr="00B04CF1">
        <w:rPr>
          <w:rFonts w:ascii="Times New Roman" w:hAnsi="Times New Roman" w:cs="Times New Roman"/>
          <w:sz w:val="28"/>
          <w:szCs w:val="28"/>
        </w:rPr>
        <w:t xml:space="preserve"> созыва</w:t>
      </w:r>
      <w:r w:rsidR="005B7DBF" w:rsidRPr="00B04CF1">
        <w:rPr>
          <w:rFonts w:ascii="Times New Roman" w:hAnsi="Times New Roman" w:cs="Times New Roman"/>
          <w:sz w:val="28"/>
          <w:szCs w:val="28"/>
        </w:rPr>
        <w:tab/>
      </w:r>
    </w:p>
    <w:p w:rsidR="005B7DBF" w:rsidRPr="00B04CF1" w:rsidRDefault="005B7DBF" w:rsidP="00B04CF1">
      <w:pPr>
        <w:tabs>
          <w:tab w:val="right" w:pos="9639"/>
        </w:tabs>
        <w:spacing w:after="0" w:line="240" w:lineRule="auto"/>
        <w:rPr>
          <w:rFonts w:ascii="Times New Roman" w:hAnsi="Times New Roman" w:cs="Times New Roman"/>
          <w:sz w:val="28"/>
          <w:szCs w:val="28"/>
        </w:rPr>
      </w:pPr>
    </w:p>
    <w:p w:rsidR="005B7DBF" w:rsidRPr="00B04CF1" w:rsidRDefault="00E87950" w:rsidP="00B04CF1">
      <w:pPr>
        <w:tabs>
          <w:tab w:val="right" w:pos="9639"/>
        </w:tabs>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62515E">
        <w:rPr>
          <w:rFonts w:ascii="Times New Roman" w:hAnsi="Times New Roman" w:cs="Times New Roman"/>
          <w:sz w:val="28"/>
          <w:szCs w:val="28"/>
        </w:rPr>
        <w:t>.</w:t>
      </w:r>
      <w:r>
        <w:rPr>
          <w:rFonts w:ascii="Times New Roman" w:hAnsi="Times New Roman" w:cs="Times New Roman"/>
          <w:sz w:val="28"/>
          <w:szCs w:val="28"/>
        </w:rPr>
        <w:t>04</w:t>
      </w:r>
      <w:r w:rsidR="0062515E">
        <w:rPr>
          <w:rFonts w:ascii="Times New Roman" w:hAnsi="Times New Roman" w:cs="Times New Roman"/>
          <w:sz w:val="28"/>
          <w:szCs w:val="28"/>
        </w:rPr>
        <w:t>.202</w:t>
      </w:r>
      <w:r>
        <w:rPr>
          <w:rFonts w:ascii="Times New Roman" w:hAnsi="Times New Roman" w:cs="Times New Roman"/>
          <w:sz w:val="28"/>
          <w:szCs w:val="28"/>
        </w:rPr>
        <w:t>5</w:t>
      </w:r>
      <w:r w:rsidR="005B7DBF" w:rsidRPr="00B04CF1">
        <w:rPr>
          <w:rFonts w:ascii="Times New Roman" w:hAnsi="Times New Roman" w:cs="Times New Roman"/>
          <w:sz w:val="28"/>
          <w:szCs w:val="28"/>
        </w:rPr>
        <w:tab/>
        <w:t>п. Прутской</w:t>
      </w:r>
    </w:p>
    <w:p w:rsidR="001A631B" w:rsidRDefault="001A631B" w:rsidP="00A401EE">
      <w:pPr>
        <w:spacing w:after="0" w:line="240" w:lineRule="auto"/>
        <w:ind w:firstLine="720"/>
        <w:rPr>
          <w:rFonts w:ascii="Times New Roman" w:hAnsi="Times New Roman" w:cs="Times New Roman"/>
          <w:b/>
          <w:sz w:val="28"/>
          <w:szCs w:val="28"/>
        </w:rPr>
      </w:pPr>
    </w:p>
    <w:p w:rsidR="00A1699D" w:rsidRPr="00E87950" w:rsidRDefault="00E87950" w:rsidP="00E87950">
      <w:pPr>
        <w:pStyle w:val="a8"/>
        <w:numPr>
          <w:ilvl w:val="0"/>
          <w:numId w:val="4"/>
        </w:numPr>
        <w:shd w:val="clear" w:color="auto" w:fill="FFFFFF"/>
        <w:autoSpaceDE w:val="0"/>
        <w:autoSpaceDN w:val="0"/>
        <w:adjustRightInd w:val="0"/>
        <w:spacing w:after="0" w:line="240" w:lineRule="auto"/>
        <w:rPr>
          <w:rFonts w:ascii="Times New Roman" w:hAnsi="Times New Roman" w:cs="Times New Roman"/>
          <w:sz w:val="28"/>
          <w:szCs w:val="28"/>
        </w:rPr>
      </w:pPr>
      <w:bookmarkStart w:id="1" w:name="_Hlk177374247"/>
      <w:bookmarkStart w:id="2" w:name="_Hlk149296033"/>
      <w:r w:rsidRPr="00E87950">
        <w:rPr>
          <w:rFonts w:ascii="Times New Roman" w:hAnsi="Times New Roman" w:cs="Times New Roman"/>
          <w:sz w:val="28"/>
          <w:szCs w:val="28"/>
        </w:rPr>
        <w:t>О создании межмуниципального хозяйственного общества в форме общества с ограниченной ответственностью</w:t>
      </w:r>
    </w:p>
    <w:p w:rsidR="00E87950" w:rsidRPr="00E87950" w:rsidRDefault="00E87950" w:rsidP="00E87950">
      <w:pPr>
        <w:shd w:val="clear" w:color="auto" w:fill="FFFFFF"/>
        <w:autoSpaceDE w:val="0"/>
        <w:autoSpaceDN w:val="0"/>
        <w:adjustRightInd w:val="0"/>
        <w:spacing w:after="0" w:line="240" w:lineRule="auto"/>
        <w:rPr>
          <w:rFonts w:ascii="Times New Roman" w:hAnsi="Times New Roman" w:cs="Times New Roman"/>
          <w:sz w:val="28"/>
          <w:szCs w:val="28"/>
        </w:rPr>
      </w:pPr>
    </w:p>
    <w:p w:rsidR="00A1699D" w:rsidRDefault="00A1699D" w:rsidP="00A1699D">
      <w:pPr>
        <w:spacing w:after="0" w:line="240" w:lineRule="auto"/>
        <w:ind w:firstLine="720"/>
        <w:rPr>
          <w:rFonts w:ascii="Times New Roman" w:hAnsi="Times New Roman" w:cs="Times New Roman"/>
          <w:b/>
          <w:sz w:val="28"/>
          <w:szCs w:val="28"/>
        </w:rPr>
      </w:pPr>
      <w:bookmarkStart w:id="3" w:name="_Hlk180412761"/>
      <w:r w:rsidRPr="00B04CF1">
        <w:rPr>
          <w:rFonts w:ascii="Times New Roman" w:hAnsi="Times New Roman" w:cs="Times New Roman"/>
          <w:b/>
          <w:sz w:val="28"/>
          <w:szCs w:val="28"/>
        </w:rPr>
        <w:t xml:space="preserve">Докладчик: </w:t>
      </w:r>
      <w:r w:rsidR="00E87950">
        <w:rPr>
          <w:rFonts w:ascii="Times New Roman" w:hAnsi="Times New Roman" w:cs="Times New Roman"/>
          <w:b/>
          <w:sz w:val="28"/>
          <w:szCs w:val="28"/>
        </w:rPr>
        <w:t xml:space="preserve">Самсоненко И. </w:t>
      </w:r>
      <w:proofErr w:type="gramStart"/>
      <w:r w:rsidR="00E87950">
        <w:rPr>
          <w:rFonts w:ascii="Times New Roman" w:hAnsi="Times New Roman" w:cs="Times New Roman"/>
          <w:b/>
          <w:sz w:val="28"/>
          <w:szCs w:val="28"/>
        </w:rPr>
        <w:t>В.</w:t>
      </w:r>
      <w:r>
        <w:rPr>
          <w:rFonts w:ascii="Times New Roman" w:hAnsi="Times New Roman" w:cs="Times New Roman"/>
          <w:b/>
          <w:sz w:val="28"/>
          <w:szCs w:val="28"/>
        </w:rPr>
        <w:t>.</w:t>
      </w:r>
      <w:proofErr w:type="gramEnd"/>
    </w:p>
    <w:bookmarkEnd w:id="3"/>
    <w:p w:rsidR="00A1699D" w:rsidRDefault="00A1699D" w:rsidP="00A1699D">
      <w:pPr>
        <w:spacing w:after="0" w:line="240" w:lineRule="auto"/>
        <w:rPr>
          <w:rFonts w:ascii="Times New Roman" w:hAnsi="Times New Roman" w:cs="Times New Roman"/>
          <w:b/>
          <w:sz w:val="28"/>
          <w:szCs w:val="28"/>
        </w:rPr>
      </w:pPr>
      <w:r w:rsidRPr="009D6D39">
        <w:rPr>
          <w:rFonts w:ascii="Times New Roman" w:hAnsi="Times New Roman" w:cs="Times New Roman"/>
          <w:sz w:val="28"/>
          <w:szCs w:val="28"/>
        </w:rPr>
        <w:t xml:space="preserve">       </w:t>
      </w:r>
    </w:p>
    <w:bookmarkEnd w:id="1"/>
    <w:bookmarkEnd w:id="2"/>
    <w:p w:rsidR="005B7DBF" w:rsidRPr="00B04CF1" w:rsidRDefault="005B7DBF" w:rsidP="00B04CF1">
      <w:pPr>
        <w:spacing w:after="0" w:line="240" w:lineRule="auto"/>
        <w:jc w:val="center"/>
        <w:rPr>
          <w:rFonts w:ascii="Times New Roman" w:hAnsi="Times New Roman" w:cs="Times New Roman"/>
          <w:b/>
          <w:bCs/>
          <w:sz w:val="28"/>
          <w:szCs w:val="28"/>
        </w:rPr>
      </w:pPr>
    </w:p>
    <w:p w:rsidR="005B7DBF" w:rsidRDefault="005B7DBF" w:rsidP="00B04CF1">
      <w:pPr>
        <w:spacing w:after="0" w:line="240" w:lineRule="auto"/>
        <w:jc w:val="center"/>
        <w:rPr>
          <w:rFonts w:ascii="Times New Roman" w:hAnsi="Times New Roman" w:cs="Times New Roman"/>
          <w:b/>
          <w:bCs/>
          <w:sz w:val="28"/>
          <w:szCs w:val="28"/>
        </w:rPr>
      </w:pPr>
    </w:p>
    <w:p w:rsidR="00B04CF1" w:rsidRDefault="00B04CF1" w:rsidP="00B04CF1">
      <w:pPr>
        <w:spacing w:after="0" w:line="240" w:lineRule="auto"/>
        <w:jc w:val="center"/>
        <w:rPr>
          <w:rFonts w:ascii="Times New Roman" w:hAnsi="Times New Roman" w:cs="Times New Roman"/>
          <w:b/>
          <w:bCs/>
          <w:sz w:val="28"/>
          <w:szCs w:val="28"/>
        </w:rPr>
      </w:pPr>
    </w:p>
    <w:p w:rsidR="00B04CF1" w:rsidRDefault="00B04CF1" w:rsidP="00B04CF1">
      <w:pPr>
        <w:spacing w:after="0" w:line="240" w:lineRule="auto"/>
        <w:jc w:val="center"/>
        <w:rPr>
          <w:rFonts w:ascii="Times New Roman" w:hAnsi="Times New Roman" w:cs="Times New Roman"/>
          <w:b/>
          <w:bCs/>
          <w:sz w:val="28"/>
          <w:szCs w:val="28"/>
        </w:rPr>
      </w:pPr>
    </w:p>
    <w:p w:rsidR="00B04CF1" w:rsidRDefault="00B04CF1"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E7294E" w:rsidRDefault="00E7294E" w:rsidP="00B04CF1">
      <w:pPr>
        <w:spacing w:after="0" w:line="240" w:lineRule="auto"/>
        <w:jc w:val="center"/>
        <w:rPr>
          <w:rFonts w:ascii="Times New Roman" w:hAnsi="Times New Roman" w:cs="Times New Roman"/>
          <w:b/>
          <w:bCs/>
          <w:sz w:val="28"/>
          <w:szCs w:val="28"/>
        </w:rPr>
      </w:pPr>
    </w:p>
    <w:p w:rsidR="00E7294E" w:rsidRDefault="00E7294E" w:rsidP="00B04CF1">
      <w:pPr>
        <w:spacing w:after="0" w:line="240" w:lineRule="auto"/>
        <w:jc w:val="center"/>
        <w:rPr>
          <w:rFonts w:ascii="Times New Roman" w:hAnsi="Times New Roman" w:cs="Times New Roman"/>
          <w:b/>
          <w:bCs/>
          <w:sz w:val="28"/>
          <w:szCs w:val="28"/>
        </w:rPr>
      </w:pPr>
    </w:p>
    <w:p w:rsidR="00E7294E" w:rsidRDefault="00E7294E" w:rsidP="00B04CF1">
      <w:pPr>
        <w:spacing w:after="0" w:line="240" w:lineRule="auto"/>
        <w:jc w:val="center"/>
        <w:rPr>
          <w:rFonts w:ascii="Times New Roman" w:hAnsi="Times New Roman" w:cs="Times New Roman"/>
          <w:b/>
          <w:bCs/>
          <w:sz w:val="28"/>
          <w:szCs w:val="28"/>
        </w:rPr>
      </w:pPr>
    </w:p>
    <w:p w:rsidR="00E7294E" w:rsidRDefault="00E7294E" w:rsidP="00B04CF1">
      <w:pPr>
        <w:spacing w:after="0" w:line="240" w:lineRule="auto"/>
        <w:jc w:val="center"/>
        <w:rPr>
          <w:rFonts w:ascii="Times New Roman" w:hAnsi="Times New Roman" w:cs="Times New Roman"/>
          <w:b/>
          <w:bCs/>
          <w:sz w:val="28"/>
          <w:szCs w:val="28"/>
        </w:rPr>
      </w:pPr>
    </w:p>
    <w:p w:rsidR="00E7294E" w:rsidRDefault="00E7294E" w:rsidP="00B04CF1">
      <w:pPr>
        <w:spacing w:after="0" w:line="240" w:lineRule="auto"/>
        <w:jc w:val="center"/>
        <w:rPr>
          <w:rFonts w:ascii="Times New Roman" w:hAnsi="Times New Roman" w:cs="Times New Roman"/>
          <w:b/>
          <w:bCs/>
          <w:sz w:val="28"/>
          <w:szCs w:val="28"/>
        </w:rPr>
      </w:pPr>
    </w:p>
    <w:p w:rsidR="00E7294E" w:rsidRDefault="00E7294E" w:rsidP="00B04CF1">
      <w:pPr>
        <w:spacing w:after="0" w:line="240" w:lineRule="auto"/>
        <w:jc w:val="center"/>
        <w:rPr>
          <w:rFonts w:ascii="Times New Roman" w:hAnsi="Times New Roman" w:cs="Times New Roman"/>
          <w:b/>
          <w:bCs/>
          <w:sz w:val="28"/>
          <w:szCs w:val="28"/>
        </w:rPr>
      </w:pPr>
    </w:p>
    <w:p w:rsidR="00E7294E" w:rsidRDefault="00E7294E" w:rsidP="00B04CF1">
      <w:pPr>
        <w:spacing w:after="0" w:line="240" w:lineRule="auto"/>
        <w:jc w:val="center"/>
        <w:rPr>
          <w:rFonts w:ascii="Times New Roman" w:hAnsi="Times New Roman" w:cs="Times New Roman"/>
          <w:b/>
          <w:bCs/>
          <w:sz w:val="28"/>
          <w:szCs w:val="28"/>
        </w:rPr>
      </w:pPr>
    </w:p>
    <w:p w:rsidR="00E7294E" w:rsidRDefault="00E7294E" w:rsidP="00B04CF1">
      <w:pPr>
        <w:spacing w:after="0" w:line="240" w:lineRule="auto"/>
        <w:jc w:val="center"/>
        <w:rPr>
          <w:rFonts w:ascii="Times New Roman" w:hAnsi="Times New Roman" w:cs="Times New Roman"/>
          <w:b/>
          <w:bCs/>
          <w:sz w:val="28"/>
          <w:szCs w:val="28"/>
        </w:rPr>
      </w:pPr>
    </w:p>
    <w:p w:rsidR="00E7294E" w:rsidRDefault="00E7294E" w:rsidP="00B04CF1">
      <w:pPr>
        <w:spacing w:after="0" w:line="240" w:lineRule="auto"/>
        <w:jc w:val="center"/>
        <w:rPr>
          <w:rFonts w:ascii="Times New Roman" w:hAnsi="Times New Roman" w:cs="Times New Roman"/>
          <w:b/>
          <w:bCs/>
          <w:sz w:val="28"/>
          <w:szCs w:val="28"/>
        </w:rPr>
      </w:pPr>
    </w:p>
    <w:p w:rsidR="00E7294E" w:rsidRDefault="00E7294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E87950" w:rsidRDefault="00E87950" w:rsidP="00B04CF1">
      <w:pPr>
        <w:spacing w:after="0" w:line="240" w:lineRule="auto"/>
        <w:jc w:val="center"/>
        <w:rPr>
          <w:rFonts w:ascii="Times New Roman" w:hAnsi="Times New Roman" w:cs="Times New Roman"/>
          <w:b/>
          <w:bCs/>
          <w:sz w:val="28"/>
          <w:szCs w:val="28"/>
        </w:rPr>
      </w:pPr>
    </w:p>
    <w:p w:rsidR="00A730AD" w:rsidRDefault="00A730AD" w:rsidP="00B04CF1">
      <w:pPr>
        <w:spacing w:after="0" w:line="240" w:lineRule="auto"/>
        <w:jc w:val="center"/>
        <w:rPr>
          <w:rFonts w:ascii="Times New Roman" w:hAnsi="Times New Roman" w:cs="Times New Roman"/>
          <w:b/>
          <w:bCs/>
          <w:sz w:val="28"/>
          <w:szCs w:val="28"/>
        </w:rPr>
      </w:pPr>
    </w:p>
    <w:p w:rsidR="00A730AD" w:rsidRDefault="00A730AD" w:rsidP="00B04CF1">
      <w:pPr>
        <w:spacing w:after="0" w:line="240" w:lineRule="auto"/>
        <w:jc w:val="center"/>
        <w:rPr>
          <w:rFonts w:ascii="Times New Roman" w:hAnsi="Times New Roman" w:cs="Times New Roman"/>
          <w:b/>
          <w:bCs/>
          <w:sz w:val="28"/>
          <w:szCs w:val="28"/>
        </w:rPr>
      </w:pPr>
    </w:p>
    <w:p w:rsidR="005B7DBF" w:rsidRPr="00B04CF1" w:rsidRDefault="005B7DBF" w:rsidP="00B04CF1">
      <w:pPr>
        <w:spacing w:after="0" w:line="240" w:lineRule="auto"/>
        <w:jc w:val="center"/>
        <w:rPr>
          <w:rFonts w:ascii="Times New Roman" w:hAnsi="Times New Roman" w:cs="Times New Roman"/>
          <w:b/>
          <w:bCs/>
          <w:sz w:val="28"/>
          <w:szCs w:val="28"/>
        </w:rPr>
      </w:pPr>
      <w:proofErr w:type="gramStart"/>
      <w:r w:rsidRPr="00B04CF1">
        <w:rPr>
          <w:rFonts w:ascii="Times New Roman" w:hAnsi="Times New Roman" w:cs="Times New Roman"/>
          <w:b/>
          <w:bCs/>
          <w:sz w:val="28"/>
          <w:szCs w:val="28"/>
        </w:rPr>
        <w:lastRenderedPageBreak/>
        <w:t>РОССИЙСКАЯ  ФЕДЕРАЦИЯ</w:t>
      </w:r>
      <w:proofErr w:type="gramEnd"/>
    </w:p>
    <w:p w:rsidR="005B7DBF" w:rsidRPr="00B04CF1" w:rsidRDefault="005B7DBF" w:rsidP="00B04CF1">
      <w:pPr>
        <w:spacing w:after="0" w:line="240" w:lineRule="auto"/>
        <w:jc w:val="center"/>
        <w:rPr>
          <w:rFonts w:ascii="Times New Roman" w:hAnsi="Times New Roman" w:cs="Times New Roman"/>
          <w:b/>
          <w:bCs/>
          <w:sz w:val="28"/>
          <w:szCs w:val="28"/>
        </w:rPr>
      </w:pPr>
      <w:r w:rsidRPr="00B04CF1">
        <w:rPr>
          <w:rFonts w:ascii="Times New Roman" w:hAnsi="Times New Roman" w:cs="Times New Roman"/>
          <w:b/>
          <w:bCs/>
          <w:sz w:val="28"/>
          <w:szCs w:val="28"/>
        </w:rPr>
        <w:t>СОБРАНИЕ  ДЕПУТАТОВ  ПРУТСКОГО  СЕЛЬСОВЕТА</w:t>
      </w:r>
    </w:p>
    <w:p w:rsidR="005B7DBF" w:rsidRPr="00B04CF1" w:rsidRDefault="005B7DBF" w:rsidP="00B04CF1">
      <w:pPr>
        <w:spacing w:after="0" w:line="240" w:lineRule="auto"/>
        <w:jc w:val="center"/>
        <w:rPr>
          <w:rFonts w:ascii="Times New Roman" w:hAnsi="Times New Roman" w:cs="Times New Roman"/>
          <w:b/>
          <w:bCs/>
          <w:sz w:val="28"/>
          <w:szCs w:val="28"/>
        </w:rPr>
      </w:pPr>
      <w:r w:rsidRPr="00B04CF1">
        <w:rPr>
          <w:rFonts w:ascii="Times New Roman" w:hAnsi="Times New Roman" w:cs="Times New Roman"/>
          <w:b/>
          <w:bCs/>
          <w:sz w:val="28"/>
          <w:szCs w:val="28"/>
        </w:rPr>
        <w:t>ПАВЛОВСКОГО  РАЙОНА  АЛТАЙСКОГО  КРАЯ</w:t>
      </w:r>
    </w:p>
    <w:p w:rsidR="005B7DBF" w:rsidRPr="00B04CF1" w:rsidRDefault="005B7DBF" w:rsidP="00B04CF1">
      <w:pPr>
        <w:spacing w:after="0" w:line="240" w:lineRule="auto"/>
        <w:ind w:firstLine="720"/>
        <w:jc w:val="center"/>
        <w:rPr>
          <w:rFonts w:ascii="Times New Roman" w:hAnsi="Times New Roman" w:cs="Times New Roman"/>
          <w:b/>
          <w:bCs/>
          <w:sz w:val="28"/>
          <w:szCs w:val="28"/>
        </w:rPr>
      </w:pPr>
    </w:p>
    <w:p w:rsidR="005B7DBF" w:rsidRPr="00B04CF1" w:rsidRDefault="005B7DBF" w:rsidP="00B04CF1">
      <w:pPr>
        <w:spacing w:after="0" w:line="240" w:lineRule="auto"/>
        <w:ind w:firstLine="720"/>
        <w:jc w:val="center"/>
        <w:rPr>
          <w:rFonts w:ascii="Times New Roman" w:hAnsi="Times New Roman" w:cs="Times New Roman"/>
          <w:b/>
          <w:bCs/>
          <w:sz w:val="28"/>
          <w:szCs w:val="28"/>
        </w:rPr>
      </w:pPr>
      <w:r w:rsidRPr="00B04CF1">
        <w:rPr>
          <w:rFonts w:ascii="Times New Roman" w:hAnsi="Times New Roman" w:cs="Times New Roman"/>
          <w:b/>
          <w:bCs/>
          <w:sz w:val="28"/>
          <w:szCs w:val="28"/>
        </w:rPr>
        <w:t>ПРОТОКОЛ</w:t>
      </w:r>
    </w:p>
    <w:p w:rsidR="005B7DBF" w:rsidRPr="00CC2688" w:rsidRDefault="00772EE5" w:rsidP="00B04CF1">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внеочередной</w:t>
      </w:r>
      <w:r w:rsidR="005B7DBF" w:rsidRPr="00CC2688">
        <w:rPr>
          <w:rFonts w:ascii="Times New Roman" w:hAnsi="Times New Roman" w:cs="Times New Roman"/>
          <w:sz w:val="24"/>
          <w:szCs w:val="24"/>
        </w:rPr>
        <w:t xml:space="preserve"> сессии Собрания депутатов </w:t>
      </w:r>
      <w:r w:rsidR="002D7EA9" w:rsidRPr="00CC2688">
        <w:rPr>
          <w:rFonts w:ascii="Times New Roman" w:hAnsi="Times New Roman" w:cs="Times New Roman"/>
          <w:sz w:val="24"/>
          <w:szCs w:val="24"/>
        </w:rPr>
        <w:t>восьмого</w:t>
      </w:r>
      <w:r w:rsidR="005B7DBF" w:rsidRPr="00CC2688">
        <w:rPr>
          <w:rFonts w:ascii="Times New Roman" w:hAnsi="Times New Roman" w:cs="Times New Roman"/>
          <w:sz w:val="24"/>
          <w:szCs w:val="24"/>
        </w:rPr>
        <w:t xml:space="preserve"> созыва</w:t>
      </w:r>
    </w:p>
    <w:p w:rsidR="005B7DBF" w:rsidRPr="00CC2688" w:rsidRDefault="005B7DBF" w:rsidP="00B04CF1">
      <w:pPr>
        <w:spacing w:after="0" w:line="240" w:lineRule="auto"/>
        <w:ind w:firstLine="720"/>
        <w:jc w:val="center"/>
        <w:rPr>
          <w:rFonts w:ascii="Times New Roman" w:hAnsi="Times New Roman" w:cs="Times New Roman"/>
          <w:b/>
          <w:bCs/>
          <w:sz w:val="24"/>
          <w:szCs w:val="24"/>
        </w:rPr>
      </w:pPr>
    </w:p>
    <w:p w:rsidR="005B7DBF" w:rsidRPr="00CC2688" w:rsidRDefault="001A631B" w:rsidP="00B04CF1">
      <w:pPr>
        <w:spacing w:after="0" w:line="240" w:lineRule="auto"/>
        <w:ind w:firstLine="720"/>
        <w:rPr>
          <w:rFonts w:ascii="Times New Roman" w:hAnsi="Times New Roman" w:cs="Times New Roman"/>
          <w:sz w:val="24"/>
          <w:szCs w:val="24"/>
        </w:rPr>
      </w:pPr>
      <w:r w:rsidRPr="00CC2688">
        <w:rPr>
          <w:rFonts w:ascii="Times New Roman" w:hAnsi="Times New Roman" w:cs="Times New Roman"/>
          <w:sz w:val="24"/>
          <w:szCs w:val="24"/>
        </w:rPr>
        <w:t>2</w:t>
      </w:r>
      <w:r w:rsidR="00772EE5">
        <w:rPr>
          <w:rFonts w:ascii="Times New Roman" w:hAnsi="Times New Roman" w:cs="Times New Roman"/>
          <w:sz w:val="24"/>
          <w:szCs w:val="24"/>
        </w:rPr>
        <w:t>5</w:t>
      </w:r>
      <w:r w:rsidR="002D7EA9" w:rsidRPr="00CC2688">
        <w:rPr>
          <w:rFonts w:ascii="Times New Roman" w:hAnsi="Times New Roman" w:cs="Times New Roman"/>
          <w:sz w:val="24"/>
          <w:szCs w:val="24"/>
        </w:rPr>
        <w:t>.</w:t>
      </w:r>
      <w:r w:rsidR="00A1699D">
        <w:rPr>
          <w:rFonts w:ascii="Times New Roman" w:hAnsi="Times New Roman" w:cs="Times New Roman"/>
          <w:sz w:val="24"/>
          <w:szCs w:val="24"/>
        </w:rPr>
        <w:t>1</w:t>
      </w:r>
      <w:r w:rsidR="00772EE5">
        <w:rPr>
          <w:rFonts w:ascii="Times New Roman" w:hAnsi="Times New Roman" w:cs="Times New Roman"/>
          <w:sz w:val="24"/>
          <w:szCs w:val="24"/>
        </w:rPr>
        <w:t>1</w:t>
      </w:r>
      <w:r w:rsidR="002D7EA9" w:rsidRPr="00CC2688">
        <w:rPr>
          <w:rFonts w:ascii="Times New Roman" w:hAnsi="Times New Roman" w:cs="Times New Roman"/>
          <w:sz w:val="24"/>
          <w:szCs w:val="24"/>
        </w:rPr>
        <w:t>.202</w:t>
      </w:r>
      <w:r w:rsidRPr="00CC2688">
        <w:rPr>
          <w:rFonts w:ascii="Times New Roman" w:hAnsi="Times New Roman" w:cs="Times New Roman"/>
          <w:sz w:val="24"/>
          <w:szCs w:val="24"/>
        </w:rPr>
        <w:t>4</w:t>
      </w:r>
      <w:r w:rsidR="004F1B04" w:rsidRPr="00CC2688">
        <w:rPr>
          <w:rFonts w:ascii="Times New Roman" w:hAnsi="Times New Roman" w:cs="Times New Roman"/>
          <w:sz w:val="24"/>
          <w:szCs w:val="24"/>
        </w:rPr>
        <w:t xml:space="preserve">                                  </w:t>
      </w:r>
      <w:r w:rsidR="005B7DBF" w:rsidRPr="00CC2688">
        <w:rPr>
          <w:rFonts w:ascii="Times New Roman" w:hAnsi="Times New Roman" w:cs="Times New Roman"/>
          <w:sz w:val="24"/>
          <w:szCs w:val="24"/>
        </w:rPr>
        <w:t>п.   Прутской</w:t>
      </w:r>
    </w:p>
    <w:p w:rsidR="005B7DBF" w:rsidRPr="00CC2688" w:rsidRDefault="005B7DBF" w:rsidP="00B04CF1">
      <w:pPr>
        <w:spacing w:after="0" w:line="240" w:lineRule="auto"/>
        <w:ind w:firstLine="720"/>
        <w:rPr>
          <w:rFonts w:ascii="Times New Roman" w:hAnsi="Times New Roman" w:cs="Times New Roman"/>
          <w:b/>
          <w:bCs/>
          <w:sz w:val="24"/>
          <w:szCs w:val="24"/>
        </w:rPr>
      </w:pPr>
    </w:p>
    <w:p w:rsidR="005B7DBF" w:rsidRPr="00CC2688" w:rsidRDefault="005B7DBF" w:rsidP="00B04CF1">
      <w:pPr>
        <w:spacing w:after="0" w:line="240" w:lineRule="auto"/>
        <w:ind w:firstLine="720"/>
        <w:rPr>
          <w:rFonts w:ascii="Times New Roman" w:hAnsi="Times New Roman" w:cs="Times New Roman"/>
          <w:sz w:val="24"/>
          <w:szCs w:val="24"/>
        </w:rPr>
      </w:pPr>
      <w:r w:rsidRPr="00CC2688">
        <w:rPr>
          <w:rFonts w:ascii="Times New Roman" w:hAnsi="Times New Roman" w:cs="Times New Roman"/>
          <w:sz w:val="24"/>
          <w:szCs w:val="24"/>
        </w:rPr>
        <w:t>Председатель – И.В. Самсоненко – глава сельсовета;</w:t>
      </w:r>
    </w:p>
    <w:p w:rsidR="005B7DBF" w:rsidRPr="00CC2688" w:rsidRDefault="005B7DBF" w:rsidP="00B04CF1">
      <w:pPr>
        <w:pStyle w:val="a9"/>
        <w:spacing w:after="0"/>
        <w:ind w:firstLine="720"/>
      </w:pPr>
      <w:r w:rsidRPr="00CC2688">
        <w:t xml:space="preserve">Секретарь – И.С.  Орлова </w:t>
      </w:r>
    </w:p>
    <w:p w:rsidR="005B7DBF" w:rsidRPr="00CC2688" w:rsidRDefault="005B7DBF" w:rsidP="00B04CF1">
      <w:pPr>
        <w:pStyle w:val="a9"/>
        <w:spacing w:after="0"/>
        <w:ind w:firstLine="720"/>
      </w:pPr>
      <w:r w:rsidRPr="00CC2688">
        <w:t>Установленная численность депутатов – 10;</w:t>
      </w:r>
    </w:p>
    <w:p w:rsidR="005B7DBF" w:rsidRPr="00CC2688" w:rsidRDefault="005B7DBF" w:rsidP="00B04CF1">
      <w:pPr>
        <w:spacing w:after="0" w:line="240" w:lineRule="auto"/>
        <w:ind w:firstLine="720"/>
        <w:jc w:val="both"/>
        <w:rPr>
          <w:rFonts w:ascii="Times New Roman" w:hAnsi="Times New Roman" w:cs="Times New Roman"/>
          <w:sz w:val="24"/>
          <w:szCs w:val="24"/>
        </w:rPr>
      </w:pPr>
      <w:r w:rsidRPr="00CC2688">
        <w:rPr>
          <w:rFonts w:ascii="Times New Roman" w:hAnsi="Times New Roman" w:cs="Times New Roman"/>
          <w:sz w:val="24"/>
          <w:szCs w:val="24"/>
        </w:rPr>
        <w:t>Избранная численность депутатов – 10;</w:t>
      </w:r>
    </w:p>
    <w:p w:rsidR="005B7DBF" w:rsidRPr="00CC2688" w:rsidRDefault="005B7DBF" w:rsidP="00B04CF1">
      <w:pPr>
        <w:spacing w:after="0" w:line="240" w:lineRule="auto"/>
        <w:ind w:firstLine="720"/>
        <w:jc w:val="both"/>
        <w:rPr>
          <w:rFonts w:ascii="Times New Roman" w:hAnsi="Times New Roman" w:cs="Times New Roman"/>
          <w:sz w:val="24"/>
          <w:szCs w:val="24"/>
        </w:rPr>
      </w:pPr>
      <w:r w:rsidRPr="00CC2688">
        <w:rPr>
          <w:rFonts w:ascii="Times New Roman" w:hAnsi="Times New Roman" w:cs="Times New Roman"/>
          <w:sz w:val="24"/>
          <w:szCs w:val="24"/>
        </w:rPr>
        <w:t xml:space="preserve">Присутствовало на сессии – </w:t>
      </w:r>
      <w:r w:rsidR="00E87950">
        <w:rPr>
          <w:rFonts w:ascii="Times New Roman" w:hAnsi="Times New Roman" w:cs="Times New Roman"/>
          <w:sz w:val="24"/>
          <w:szCs w:val="24"/>
        </w:rPr>
        <w:t>10</w:t>
      </w:r>
      <w:r w:rsidRPr="00CC2688">
        <w:rPr>
          <w:rFonts w:ascii="Times New Roman" w:hAnsi="Times New Roman" w:cs="Times New Roman"/>
          <w:sz w:val="24"/>
          <w:szCs w:val="24"/>
        </w:rPr>
        <w:t>.</w:t>
      </w:r>
    </w:p>
    <w:p w:rsidR="005B7DBF" w:rsidRPr="00CC2688" w:rsidRDefault="005B7DBF" w:rsidP="00B04CF1">
      <w:pPr>
        <w:spacing w:after="0" w:line="240" w:lineRule="auto"/>
        <w:ind w:firstLine="720"/>
        <w:jc w:val="both"/>
        <w:rPr>
          <w:rFonts w:ascii="Times New Roman" w:hAnsi="Times New Roman" w:cs="Times New Roman"/>
          <w:sz w:val="24"/>
          <w:szCs w:val="24"/>
        </w:rPr>
      </w:pPr>
      <w:r w:rsidRPr="00CC2688">
        <w:rPr>
          <w:rFonts w:ascii="Times New Roman" w:hAnsi="Times New Roman" w:cs="Times New Roman"/>
          <w:sz w:val="24"/>
          <w:szCs w:val="24"/>
        </w:rPr>
        <w:t xml:space="preserve"> </w:t>
      </w:r>
    </w:p>
    <w:p w:rsidR="005B7DBF" w:rsidRPr="00CC2688" w:rsidRDefault="005B7DBF" w:rsidP="00B04CF1">
      <w:pPr>
        <w:spacing w:after="0" w:line="240" w:lineRule="auto"/>
        <w:ind w:firstLine="720"/>
        <w:jc w:val="both"/>
        <w:rPr>
          <w:rFonts w:ascii="Times New Roman" w:hAnsi="Times New Roman" w:cs="Times New Roman"/>
          <w:sz w:val="24"/>
          <w:szCs w:val="24"/>
        </w:rPr>
      </w:pPr>
      <w:r w:rsidRPr="00CC2688">
        <w:rPr>
          <w:rFonts w:ascii="Times New Roman" w:hAnsi="Times New Roman" w:cs="Times New Roman"/>
          <w:sz w:val="24"/>
          <w:szCs w:val="24"/>
        </w:rPr>
        <w:t xml:space="preserve"> Кворум имеется</w:t>
      </w:r>
    </w:p>
    <w:p w:rsidR="005B7DBF" w:rsidRPr="00CC2688" w:rsidRDefault="005B7DBF" w:rsidP="00B04CF1">
      <w:pPr>
        <w:spacing w:after="0" w:line="240" w:lineRule="auto"/>
        <w:ind w:firstLine="720"/>
        <w:jc w:val="both"/>
        <w:rPr>
          <w:rFonts w:ascii="Times New Roman" w:hAnsi="Times New Roman" w:cs="Times New Roman"/>
          <w:sz w:val="24"/>
          <w:szCs w:val="24"/>
        </w:rPr>
      </w:pPr>
      <w:r w:rsidRPr="00CC2688">
        <w:rPr>
          <w:rFonts w:ascii="Times New Roman" w:hAnsi="Times New Roman" w:cs="Times New Roman"/>
          <w:sz w:val="24"/>
          <w:szCs w:val="24"/>
        </w:rPr>
        <w:t xml:space="preserve">                                     ПОВЕСТКА ДНЯ</w:t>
      </w:r>
    </w:p>
    <w:p w:rsidR="005B7DBF" w:rsidRPr="00CC2688" w:rsidRDefault="005B7DBF" w:rsidP="00B04CF1">
      <w:pPr>
        <w:spacing w:after="0" w:line="240" w:lineRule="auto"/>
        <w:ind w:firstLine="720"/>
        <w:jc w:val="both"/>
        <w:rPr>
          <w:rFonts w:ascii="Times New Roman" w:hAnsi="Times New Roman" w:cs="Times New Roman"/>
          <w:sz w:val="24"/>
          <w:szCs w:val="24"/>
        </w:rPr>
      </w:pPr>
      <w:r w:rsidRPr="00CC2688">
        <w:rPr>
          <w:rFonts w:ascii="Times New Roman" w:hAnsi="Times New Roman" w:cs="Times New Roman"/>
          <w:sz w:val="24"/>
          <w:szCs w:val="24"/>
        </w:rPr>
        <w:t xml:space="preserve">   </w:t>
      </w:r>
    </w:p>
    <w:p w:rsidR="005B7DBF" w:rsidRPr="00A730AD" w:rsidRDefault="005B7DBF" w:rsidP="00772EE5">
      <w:pPr>
        <w:tabs>
          <w:tab w:val="left" w:pos="7371"/>
        </w:tabs>
        <w:ind w:firstLine="567"/>
        <w:rPr>
          <w:rFonts w:ascii="Times New Roman" w:hAnsi="Times New Roman" w:cs="Times New Roman"/>
          <w:sz w:val="28"/>
          <w:szCs w:val="28"/>
        </w:rPr>
      </w:pPr>
      <w:bookmarkStart w:id="4" w:name="_Hlk144802340"/>
      <w:r w:rsidRPr="00A730AD">
        <w:rPr>
          <w:rFonts w:ascii="Times New Roman" w:hAnsi="Times New Roman" w:cs="Times New Roman"/>
          <w:sz w:val="28"/>
          <w:szCs w:val="28"/>
        </w:rPr>
        <w:t xml:space="preserve"> </w:t>
      </w:r>
    </w:p>
    <w:bookmarkEnd w:id="4"/>
    <w:p w:rsidR="00E87950" w:rsidRDefault="00772EE5" w:rsidP="00E87950">
      <w:pPr>
        <w:shd w:val="clear" w:color="auto" w:fill="FFFFFF"/>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w:t>
      </w:r>
      <w:r w:rsidR="004F6E2D" w:rsidRPr="00C96991">
        <w:rPr>
          <w:rFonts w:ascii="Times New Roman" w:hAnsi="Times New Roman" w:cs="Times New Roman"/>
          <w:sz w:val="28"/>
          <w:szCs w:val="28"/>
        </w:rPr>
        <w:t xml:space="preserve">.По </w:t>
      </w:r>
      <w:r>
        <w:rPr>
          <w:rFonts w:ascii="Times New Roman" w:hAnsi="Times New Roman" w:cs="Times New Roman"/>
          <w:sz w:val="28"/>
          <w:szCs w:val="28"/>
        </w:rPr>
        <w:t>первому вопросу слушали</w:t>
      </w:r>
      <w:r w:rsidR="004F6E2D" w:rsidRPr="00C96991">
        <w:rPr>
          <w:rFonts w:ascii="Times New Roman" w:hAnsi="Times New Roman" w:cs="Times New Roman"/>
          <w:sz w:val="28"/>
          <w:szCs w:val="28"/>
        </w:rPr>
        <w:t xml:space="preserve"> </w:t>
      </w:r>
      <w:r w:rsidR="00E87950">
        <w:rPr>
          <w:rFonts w:ascii="Times New Roman" w:hAnsi="Times New Roman" w:cs="Times New Roman"/>
          <w:sz w:val="28"/>
          <w:szCs w:val="28"/>
        </w:rPr>
        <w:t xml:space="preserve">Самсоненко И. </w:t>
      </w:r>
      <w:proofErr w:type="gramStart"/>
      <w:r w:rsidR="00E87950">
        <w:rPr>
          <w:rFonts w:ascii="Times New Roman" w:hAnsi="Times New Roman" w:cs="Times New Roman"/>
          <w:sz w:val="28"/>
          <w:szCs w:val="28"/>
        </w:rPr>
        <w:t>В.</w:t>
      </w:r>
      <w:r w:rsidR="002841D9" w:rsidRPr="00C96991">
        <w:rPr>
          <w:rFonts w:ascii="Times New Roman" w:hAnsi="Times New Roman" w:cs="Times New Roman"/>
          <w:sz w:val="28"/>
          <w:szCs w:val="28"/>
        </w:rPr>
        <w:t>.</w:t>
      </w:r>
      <w:proofErr w:type="gramEnd"/>
      <w:r w:rsidR="002841D9" w:rsidRPr="00C96991">
        <w:rPr>
          <w:rFonts w:ascii="Times New Roman" w:hAnsi="Times New Roman" w:cs="Times New Roman"/>
          <w:sz w:val="28"/>
          <w:szCs w:val="28"/>
        </w:rPr>
        <w:t>:</w:t>
      </w:r>
    </w:p>
    <w:p w:rsidR="00E87950" w:rsidRPr="00E87950" w:rsidRDefault="00A730AD" w:rsidP="00E87950">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1A631B">
        <w:rPr>
          <w:rFonts w:ascii="Times New Roman" w:hAnsi="Times New Roman" w:cs="Times New Roman"/>
          <w:sz w:val="28"/>
          <w:szCs w:val="28"/>
        </w:rPr>
        <w:t xml:space="preserve">2. </w:t>
      </w:r>
      <w:r w:rsidR="00E87950" w:rsidRPr="00E87950">
        <w:rPr>
          <w:rFonts w:ascii="Times New Roman" w:hAnsi="Times New Roman" w:cs="Times New Roman"/>
          <w:sz w:val="28"/>
          <w:szCs w:val="28"/>
        </w:rPr>
        <w:t>Для совместного решения вопросов местного значения по организации в границах муниципального образования Прутского сельсовета Павловского района Алтайского края и Шаховского сельсовета Павловского района Алтайского края с целью удовлетворения общественных потребностей в коммунальных услугах и получения прибыли.</w:t>
      </w:r>
    </w:p>
    <w:p w:rsidR="00E87950" w:rsidRPr="00E87950" w:rsidRDefault="00E87950" w:rsidP="00E8795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87950">
        <w:rPr>
          <w:rFonts w:ascii="Times New Roman" w:hAnsi="Times New Roman" w:cs="Times New Roman"/>
          <w:sz w:val="28"/>
          <w:szCs w:val="28"/>
        </w:rPr>
        <w:t xml:space="preserve">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8 февраля 1998 года № 14-ФЗ «Об обществах с ограниченной ответственностью», Уставом муниципального образования Прутского сельсовета Павловский район Алтайского края,  </w:t>
      </w:r>
      <w:r>
        <w:rPr>
          <w:rFonts w:ascii="Times New Roman" w:hAnsi="Times New Roman" w:cs="Times New Roman"/>
          <w:sz w:val="28"/>
          <w:szCs w:val="28"/>
        </w:rPr>
        <w:t>необходимо:</w:t>
      </w:r>
    </w:p>
    <w:p w:rsidR="00E87950" w:rsidRPr="00E87950" w:rsidRDefault="00E87950" w:rsidP="00E8795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87950">
        <w:rPr>
          <w:rFonts w:ascii="Times New Roman" w:hAnsi="Times New Roman" w:cs="Times New Roman"/>
          <w:sz w:val="28"/>
          <w:szCs w:val="28"/>
        </w:rPr>
        <w:t>1.</w:t>
      </w:r>
      <w:r w:rsidRPr="00E87950">
        <w:rPr>
          <w:rFonts w:ascii="Times New Roman" w:hAnsi="Times New Roman" w:cs="Times New Roman"/>
          <w:sz w:val="28"/>
          <w:szCs w:val="28"/>
        </w:rPr>
        <w:tab/>
        <w:t>Создать межмуниципальное хозяйственное общество в форме общества с ограниченной ответственностью.</w:t>
      </w:r>
    </w:p>
    <w:p w:rsidR="00E87950" w:rsidRPr="00E87950" w:rsidRDefault="00E87950" w:rsidP="00E8795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87950">
        <w:rPr>
          <w:rFonts w:ascii="Times New Roman" w:hAnsi="Times New Roman" w:cs="Times New Roman"/>
          <w:sz w:val="28"/>
          <w:szCs w:val="28"/>
        </w:rPr>
        <w:t>2.</w:t>
      </w:r>
      <w:r w:rsidRPr="00E87950">
        <w:rPr>
          <w:rFonts w:ascii="Times New Roman" w:hAnsi="Times New Roman" w:cs="Times New Roman"/>
          <w:sz w:val="28"/>
          <w:szCs w:val="28"/>
        </w:rPr>
        <w:tab/>
        <w:t>Утвердить наименование организации межмуниципального сотрудничества – Общество с ограниченной ответственностью «</w:t>
      </w:r>
      <w:proofErr w:type="spellStart"/>
      <w:r w:rsidRPr="00E87950">
        <w:rPr>
          <w:rFonts w:ascii="Times New Roman" w:hAnsi="Times New Roman" w:cs="Times New Roman"/>
          <w:sz w:val="28"/>
          <w:szCs w:val="28"/>
        </w:rPr>
        <w:t>Прутские</w:t>
      </w:r>
      <w:proofErr w:type="spellEnd"/>
      <w:r w:rsidRPr="00E87950">
        <w:rPr>
          <w:rFonts w:ascii="Times New Roman" w:hAnsi="Times New Roman" w:cs="Times New Roman"/>
          <w:sz w:val="28"/>
          <w:szCs w:val="28"/>
        </w:rPr>
        <w:t xml:space="preserve"> коммунальные сети».</w:t>
      </w:r>
    </w:p>
    <w:p w:rsidR="00E87950" w:rsidRPr="00E87950" w:rsidRDefault="00E87950" w:rsidP="00E8795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87950">
        <w:rPr>
          <w:rFonts w:ascii="Times New Roman" w:hAnsi="Times New Roman" w:cs="Times New Roman"/>
          <w:sz w:val="28"/>
          <w:szCs w:val="28"/>
        </w:rPr>
        <w:t>3.</w:t>
      </w:r>
      <w:r w:rsidRPr="00E87950">
        <w:rPr>
          <w:rFonts w:ascii="Times New Roman" w:hAnsi="Times New Roman" w:cs="Times New Roman"/>
          <w:sz w:val="28"/>
          <w:szCs w:val="28"/>
        </w:rPr>
        <w:tab/>
        <w:t>Утвердить договор об учреждении межмуниципального хозяйственного общества – Общества с ограниченной ответственностью «</w:t>
      </w:r>
      <w:proofErr w:type="spellStart"/>
      <w:r w:rsidRPr="00E87950">
        <w:rPr>
          <w:rFonts w:ascii="Times New Roman" w:hAnsi="Times New Roman" w:cs="Times New Roman"/>
          <w:sz w:val="28"/>
          <w:szCs w:val="28"/>
        </w:rPr>
        <w:t>Прутские</w:t>
      </w:r>
      <w:proofErr w:type="spellEnd"/>
      <w:r w:rsidRPr="00E87950">
        <w:rPr>
          <w:rFonts w:ascii="Times New Roman" w:hAnsi="Times New Roman" w:cs="Times New Roman"/>
          <w:sz w:val="28"/>
          <w:szCs w:val="28"/>
        </w:rPr>
        <w:t xml:space="preserve"> коммунальные сети» </w:t>
      </w:r>
    </w:p>
    <w:p w:rsidR="00E87950" w:rsidRPr="00E87950" w:rsidRDefault="00E87950" w:rsidP="00E8795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87950">
        <w:rPr>
          <w:rFonts w:ascii="Times New Roman" w:hAnsi="Times New Roman" w:cs="Times New Roman"/>
          <w:sz w:val="28"/>
          <w:szCs w:val="28"/>
        </w:rPr>
        <w:t>4.</w:t>
      </w:r>
      <w:r w:rsidRPr="00E87950">
        <w:rPr>
          <w:rFonts w:ascii="Times New Roman" w:hAnsi="Times New Roman" w:cs="Times New Roman"/>
          <w:sz w:val="28"/>
          <w:szCs w:val="28"/>
        </w:rPr>
        <w:tab/>
        <w:t>Утвердить Устав межмуниципального хозяйственного общества – Общества с ограниченной ответственностью «</w:t>
      </w:r>
      <w:proofErr w:type="spellStart"/>
      <w:r w:rsidRPr="00E87950">
        <w:rPr>
          <w:rFonts w:ascii="Times New Roman" w:hAnsi="Times New Roman" w:cs="Times New Roman"/>
          <w:sz w:val="28"/>
          <w:szCs w:val="28"/>
        </w:rPr>
        <w:t>Прутские</w:t>
      </w:r>
      <w:proofErr w:type="spellEnd"/>
      <w:r w:rsidRPr="00E87950">
        <w:rPr>
          <w:rFonts w:ascii="Times New Roman" w:hAnsi="Times New Roman" w:cs="Times New Roman"/>
          <w:sz w:val="28"/>
          <w:szCs w:val="28"/>
        </w:rPr>
        <w:t xml:space="preserve"> коммунальные сети» </w:t>
      </w:r>
    </w:p>
    <w:p w:rsidR="00E87950" w:rsidRPr="00E87950" w:rsidRDefault="00E87950" w:rsidP="00E8795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E87950">
        <w:rPr>
          <w:rFonts w:ascii="Times New Roman" w:hAnsi="Times New Roman" w:cs="Times New Roman"/>
          <w:sz w:val="28"/>
          <w:szCs w:val="28"/>
        </w:rPr>
        <w:t>5.</w:t>
      </w:r>
      <w:r w:rsidRPr="00E87950">
        <w:rPr>
          <w:rFonts w:ascii="Times New Roman" w:hAnsi="Times New Roman" w:cs="Times New Roman"/>
          <w:sz w:val="28"/>
          <w:szCs w:val="28"/>
        </w:rPr>
        <w:tab/>
        <w:t>Утвердить размер вклада вносимого в организацию межмуниципального сотрудничества Общества с ограниченной ответственностью «</w:t>
      </w:r>
      <w:proofErr w:type="spellStart"/>
      <w:r w:rsidRPr="00E87950">
        <w:rPr>
          <w:rFonts w:ascii="Times New Roman" w:hAnsi="Times New Roman" w:cs="Times New Roman"/>
          <w:sz w:val="28"/>
          <w:szCs w:val="28"/>
        </w:rPr>
        <w:t>Прутские</w:t>
      </w:r>
      <w:proofErr w:type="spellEnd"/>
      <w:r w:rsidRPr="00E87950">
        <w:rPr>
          <w:rFonts w:ascii="Times New Roman" w:hAnsi="Times New Roman" w:cs="Times New Roman"/>
          <w:sz w:val="28"/>
          <w:szCs w:val="28"/>
        </w:rPr>
        <w:t xml:space="preserve"> коммунальные сети» в сумме 7000 (семи тысяч) рублей и долей муниципального образования Прутской сельсовет Павловский </w:t>
      </w:r>
      <w:proofErr w:type="gramStart"/>
      <w:r w:rsidRPr="00E87950">
        <w:rPr>
          <w:rFonts w:ascii="Times New Roman" w:hAnsi="Times New Roman" w:cs="Times New Roman"/>
          <w:sz w:val="28"/>
          <w:szCs w:val="28"/>
        </w:rPr>
        <w:t>район  Алтайского</w:t>
      </w:r>
      <w:proofErr w:type="gramEnd"/>
      <w:r w:rsidRPr="00E87950">
        <w:rPr>
          <w:rFonts w:ascii="Times New Roman" w:hAnsi="Times New Roman" w:cs="Times New Roman"/>
          <w:sz w:val="28"/>
          <w:szCs w:val="28"/>
        </w:rPr>
        <w:t xml:space="preserve"> края 70 (семьдесят) процентов.</w:t>
      </w:r>
    </w:p>
    <w:p w:rsidR="004F0BE0" w:rsidRPr="004F0BE0" w:rsidRDefault="00E87950" w:rsidP="00E8795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E87950">
        <w:rPr>
          <w:rFonts w:ascii="Times New Roman" w:hAnsi="Times New Roman" w:cs="Times New Roman"/>
          <w:sz w:val="28"/>
          <w:szCs w:val="28"/>
        </w:rPr>
        <w:lastRenderedPageBreak/>
        <w:t>6.</w:t>
      </w:r>
      <w:r w:rsidRPr="00E87950">
        <w:rPr>
          <w:rFonts w:ascii="Times New Roman" w:hAnsi="Times New Roman" w:cs="Times New Roman"/>
          <w:sz w:val="28"/>
          <w:szCs w:val="28"/>
        </w:rPr>
        <w:tab/>
        <w:t>Органом местного самоуправления, который будет выступать учредителем Общества с ограниченной ответственностью «</w:t>
      </w:r>
      <w:proofErr w:type="spellStart"/>
      <w:r w:rsidRPr="00E87950">
        <w:rPr>
          <w:rFonts w:ascii="Times New Roman" w:hAnsi="Times New Roman" w:cs="Times New Roman"/>
          <w:sz w:val="28"/>
          <w:szCs w:val="28"/>
        </w:rPr>
        <w:t>Прутские</w:t>
      </w:r>
      <w:proofErr w:type="spellEnd"/>
      <w:r w:rsidRPr="00E87950">
        <w:rPr>
          <w:rFonts w:ascii="Times New Roman" w:hAnsi="Times New Roman" w:cs="Times New Roman"/>
          <w:sz w:val="28"/>
          <w:szCs w:val="28"/>
        </w:rPr>
        <w:t xml:space="preserve"> коммунальные сети», определить Администрацию Прутского сельсовета Павловского района Алтайского края.</w:t>
      </w:r>
    </w:p>
    <w:p w:rsidR="004F6E2D" w:rsidRPr="00CC2688" w:rsidRDefault="008F0DE0" w:rsidP="00A730AD">
      <w:pPr>
        <w:pStyle w:val="ConsPlusTitle"/>
        <w:rPr>
          <w:rFonts w:ascii="Times New Roman" w:hAnsi="Times New Roman" w:cs="Times New Roman"/>
          <w:sz w:val="24"/>
          <w:szCs w:val="24"/>
        </w:rPr>
      </w:pPr>
      <w:r w:rsidRPr="00CC2688">
        <w:rPr>
          <w:rFonts w:ascii="Times New Roman" w:hAnsi="Times New Roman" w:cs="Times New Roman"/>
          <w:sz w:val="24"/>
          <w:szCs w:val="24"/>
        </w:rPr>
        <w:t>РЕШИЛИ:</w:t>
      </w:r>
    </w:p>
    <w:p w:rsidR="008F0DE0" w:rsidRPr="00CC2688" w:rsidRDefault="002079C3" w:rsidP="008F0DE0">
      <w:pPr>
        <w:spacing w:after="0" w:line="240" w:lineRule="auto"/>
        <w:ind w:firstLine="720"/>
        <w:jc w:val="both"/>
        <w:rPr>
          <w:rFonts w:ascii="Times New Roman" w:hAnsi="Times New Roman" w:cs="Times New Roman"/>
          <w:sz w:val="24"/>
          <w:szCs w:val="24"/>
        </w:rPr>
      </w:pPr>
      <w:r w:rsidRPr="00CC2688">
        <w:rPr>
          <w:rFonts w:ascii="Times New Roman" w:hAnsi="Times New Roman" w:cs="Times New Roman"/>
          <w:sz w:val="24"/>
          <w:szCs w:val="24"/>
        </w:rPr>
        <w:t xml:space="preserve"> </w:t>
      </w:r>
      <w:r w:rsidR="008F0DE0" w:rsidRPr="00CC2688">
        <w:rPr>
          <w:rFonts w:ascii="Times New Roman" w:hAnsi="Times New Roman" w:cs="Times New Roman"/>
          <w:sz w:val="24"/>
          <w:szCs w:val="24"/>
        </w:rPr>
        <w:t xml:space="preserve">«За» - </w:t>
      </w:r>
      <w:r w:rsidR="00E87950">
        <w:rPr>
          <w:rFonts w:ascii="Times New Roman" w:hAnsi="Times New Roman" w:cs="Times New Roman"/>
          <w:sz w:val="24"/>
          <w:szCs w:val="24"/>
        </w:rPr>
        <w:t>10</w:t>
      </w:r>
      <w:r w:rsidR="008F0DE0" w:rsidRPr="00CC2688">
        <w:rPr>
          <w:rFonts w:ascii="Times New Roman" w:hAnsi="Times New Roman" w:cs="Times New Roman"/>
          <w:sz w:val="24"/>
          <w:szCs w:val="24"/>
        </w:rPr>
        <w:t xml:space="preserve">, «против» - нет, «воздержались» - нет. </w:t>
      </w:r>
    </w:p>
    <w:p w:rsidR="008F0DE0" w:rsidRPr="00CC2688" w:rsidRDefault="008F0DE0" w:rsidP="00B04CF1">
      <w:pPr>
        <w:spacing w:after="0" w:line="240" w:lineRule="auto"/>
        <w:ind w:firstLine="720"/>
        <w:jc w:val="both"/>
        <w:rPr>
          <w:rFonts w:ascii="Times New Roman" w:hAnsi="Times New Roman" w:cs="Times New Roman"/>
          <w:sz w:val="24"/>
          <w:szCs w:val="24"/>
        </w:rPr>
      </w:pPr>
      <w:r w:rsidRPr="00CC2688">
        <w:rPr>
          <w:rFonts w:ascii="Times New Roman" w:hAnsi="Times New Roman" w:cs="Times New Roman"/>
          <w:sz w:val="24"/>
          <w:szCs w:val="24"/>
        </w:rPr>
        <w:t>Внести изменения.</w:t>
      </w:r>
    </w:p>
    <w:p w:rsidR="004F4795" w:rsidRPr="009F665B" w:rsidRDefault="004F4795" w:rsidP="00682E89">
      <w:pPr>
        <w:pStyle w:val="a8"/>
        <w:spacing w:after="0" w:line="240" w:lineRule="auto"/>
        <w:ind w:left="709"/>
        <w:rPr>
          <w:rFonts w:ascii="Times New Roman" w:hAnsi="Times New Roman" w:cs="Times New Roman"/>
          <w:sz w:val="24"/>
          <w:szCs w:val="24"/>
        </w:rPr>
      </w:pPr>
    </w:p>
    <w:p w:rsidR="00C6505B" w:rsidRPr="009F665B" w:rsidRDefault="00C6505B" w:rsidP="00B04CF1">
      <w:pPr>
        <w:spacing w:after="0" w:line="240" w:lineRule="auto"/>
        <w:ind w:firstLine="720"/>
        <w:jc w:val="both"/>
        <w:rPr>
          <w:rFonts w:ascii="Times New Roman" w:hAnsi="Times New Roman" w:cs="Times New Roman"/>
          <w:sz w:val="24"/>
          <w:szCs w:val="24"/>
        </w:rPr>
      </w:pPr>
    </w:p>
    <w:p w:rsidR="005B7DBF" w:rsidRPr="009F665B" w:rsidRDefault="005B7DBF" w:rsidP="00B04CF1">
      <w:pPr>
        <w:pStyle w:val="af7"/>
        <w:tabs>
          <w:tab w:val="left" w:pos="980"/>
        </w:tabs>
        <w:spacing w:after="0"/>
      </w:pPr>
      <w:r w:rsidRPr="009F665B">
        <w:t>Председатель Собрания депутатов                                        И.В. Самсоненко</w:t>
      </w:r>
    </w:p>
    <w:p w:rsidR="005B7DBF" w:rsidRPr="009F665B" w:rsidRDefault="005B7DBF" w:rsidP="00B04CF1">
      <w:pPr>
        <w:pStyle w:val="af7"/>
        <w:tabs>
          <w:tab w:val="left" w:pos="980"/>
        </w:tabs>
        <w:spacing w:after="0"/>
      </w:pPr>
    </w:p>
    <w:p w:rsidR="005B7DBF" w:rsidRPr="009F665B" w:rsidRDefault="005B7DBF" w:rsidP="00B04CF1">
      <w:pPr>
        <w:pStyle w:val="af7"/>
        <w:tabs>
          <w:tab w:val="left" w:pos="980"/>
        </w:tabs>
        <w:spacing w:after="0"/>
      </w:pPr>
      <w:r w:rsidRPr="009F665B">
        <w:t>Секретарь                                                                                 И.С. Орлова</w:t>
      </w:r>
    </w:p>
    <w:p w:rsidR="005B7DBF" w:rsidRPr="009F665B" w:rsidRDefault="005B7DBF" w:rsidP="00B04CF1">
      <w:pPr>
        <w:pStyle w:val="af7"/>
        <w:tabs>
          <w:tab w:val="left" w:pos="980"/>
        </w:tabs>
        <w:spacing w:after="0"/>
        <w:ind w:left="360" w:firstLine="720"/>
        <w:rPr>
          <w:color w:val="FF0000"/>
        </w:rPr>
      </w:pPr>
    </w:p>
    <w:p w:rsidR="005B7DBF" w:rsidRPr="009F665B" w:rsidRDefault="005B7DBF" w:rsidP="00B04CF1">
      <w:pPr>
        <w:spacing w:after="0" w:line="240" w:lineRule="auto"/>
        <w:jc w:val="both"/>
        <w:rPr>
          <w:rFonts w:ascii="Times New Roman" w:hAnsi="Times New Roman" w:cs="Times New Roman"/>
          <w:b/>
          <w:bCs/>
          <w:sz w:val="24"/>
          <w:szCs w:val="24"/>
        </w:rPr>
      </w:pPr>
    </w:p>
    <w:p w:rsidR="005B7DBF" w:rsidRPr="009F665B" w:rsidRDefault="005B7DBF" w:rsidP="00B04CF1">
      <w:pPr>
        <w:spacing w:after="0" w:line="240" w:lineRule="auto"/>
        <w:jc w:val="center"/>
        <w:rPr>
          <w:rFonts w:ascii="Times New Roman" w:hAnsi="Times New Roman" w:cs="Times New Roman"/>
          <w:b/>
          <w:bCs/>
          <w:sz w:val="24"/>
          <w:szCs w:val="24"/>
        </w:rPr>
      </w:pPr>
    </w:p>
    <w:p w:rsidR="00645F39" w:rsidRPr="009F665B" w:rsidRDefault="00645F39" w:rsidP="00B04CF1">
      <w:pPr>
        <w:spacing w:after="0" w:line="240" w:lineRule="auto"/>
        <w:jc w:val="center"/>
        <w:rPr>
          <w:rFonts w:ascii="Times New Roman" w:hAnsi="Times New Roman" w:cs="Times New Roman"/>
          <w:b/>
          <w:bCs/>
          <w:sz w:val="24"/>
          <w:szCs w:val="24"/>
        </w:rPr>
      </w:pPr>
    </w:p>
    <w:p w:rsidR="00645F39" w:rsidRPr="009F665B" w:rsidRDefault="00645F39" w:rsidP="00B04CF1">
      <w:pPr>
        <w:spacing w:after="0" w:line="240" w:lineRule="auto"/>
        <w:jc w:val="center"/>
        <w:rPr>
          <w:rFonts w:ascii="Times New Roman" w:hAnsi="Times New Roman" w:cs="Times New Roman"/>
          <w:b/>
          <w:bCs/>
          <w:sz w:val="24"/>
          <w:szCs w:val="24"/>
        </w:rPr>
      </w:pPr>
    </w:p>
    <w:p w:rsidR="005349EE" w:rsidRPr="009F665B" w:rsidRDefault="005349EE" w:rsidP="00B04CF1">
      <w:pPr>
        <w:spacing w:after="0" w:line="240" w:lineRule="auto"/>
        <w:jc w:val="center"/>
        <w:rPr>
          <w:rFonts w:ascii="Times New Roman" w:hAnsi="Times New Roman" w:cs="Times New Roman"/>
          <w:b/>
          <w:bCs/>
          <w:sz w:val="24"/>
          <w:szCs w:val="24"/>
        </w:rPr>
      </w:pPr>
    </w:p>
    <w:p w:rsidR="005349EE" w:rsidRPr="009F665B" w:rsidRDefault="005349EE" w:rsidP="00B04CF1">
      <w:pPr>
        <w:spacing w:after="0" w:line="240" w:lineRule="auto"/>
        <w:jc w:val="center"/>
        <w:rPr>
          <w:rFonts w:ascii="Times New Roman" w:hAnsi="Times New Roman" w:cs="Times New Roman"/>
          <w:b/>
          <w:bCs/>
          <w:sz w:val="24"/>
          <w:szCs w:val="24"/>
        </w:rPr>
      </w:pPr>
    </w:p>
    <w:p w:rsidR="005349EE" w:rsidRPr="009F665B" w:rsidRDefault="005349EE" w:rsidP="00B04CF1">
      <w:pPr>
        <w:spacing w:after="0" w:line="240" w:lineRule="auto"/>
        <w:jc w:val="center"/>
        <w:rPr>
          <w:rFonts w:ascii="Times New Roman" w:hAnsi="Times New Roman" w:cs="Times New Roman"/>
          <w:b/>
          <w:bCs/>
          <w:sz w:val="24"/>
          <w:szCs w:val="24"/>
        </w:rPr>
      </w:pPr>
    </w:p>
    <w:p w:rsidR="005349EE" w:rsidRPr="009F665B" w:rsidRDefault="005349EE" w:rsidP="00B04CF1">
      <w:pPr>
        <w:spacing w:after="0" w:line="240" w:lineRule="auto"/>
        <w:jc w:val="center"/>
        <w:rPr>
          <w:rFonts w:ascii="Times New Roman" w:hAnsi="Times New Roman" w:cs="Times New Roman"/>
          <w:b/>
          <w:bCs/>
          <w:sz w:val="24"/>
          <w:szCs w:val="24"/>
        </w:rPr>
      </w:pPr>
    </w:p>
    <w:p w:rsidR="00A737DC" w:rsidRDefault="00A737DC" w:rsidP="00B04CF1">
      <w:pPr>
        <w:spacing w:after="0" w:line="240" w:lineRule="auto"/>
        <w:jc w:val="center"/>
        <w:rPr>
          <w:rFonts w:ascii="Times New Roman" w:hAnsi="Times New Roman" w:cs="Times New Roman"/>
          <w:b/>
          <w:bCs/>
          <w:sz w:val="28"/>
          <w:szCs w:val="28"/>
        </w:rPr>
      </w:pPr>
    </w:p>
    <w:p w:rsidR="00A737DC" w:rsidRDefault="00A737DC" w:rsidP="00B04CF1">
      <w:pPr>
        <w:spacing w:after="0" w:line="240" w:lineRule="auto"/>
        <w:jc w:val="center"/>
        <w:rPr>
          <w:rFonts w:ascii="Times New Roman" w:hAnsi="Times New Roman" w:cs="Times New Roman"/>
          <w:b/>
          <w:bCs/>
          <w:sz w:val="28"/>
          <w:szCs w:val="28"/>
        </w:rPr>
      </w:pPr>
    </w:p>
    <w:p w:rsidR="00772EE5" w:rsidRDefault="00772EE5" w:rsidP="00B04CF1">
      <w:pPr>
        <w:spacing w:after="0" w:line="240" w:lineRule="auto"/>
        <w:jc w:val="center"/>
        <w:rPr>
          <w:rFonts w:ascii="Times New Roman" w:hAnsi="Times New Roman" w:cs="Times New Roman"/>
          <w:b/>
          <w:bCs/>
          <w:sz w:val="28"/>
          <w:szCs w:val="28"/>
        </w:rPr>
      </w:pPr>
    </w:p>
    <w:p w:rsidR="00772EE5" w:rsidRDefault="00772EE5" w:rsidP="00B04CF1">
      <w:pPr>
        <w:spacing w:after="0" w:line="240" w:lineRule="auto"/>
        <w:jc w:val="center"/>
        <w:rPr>
          <w:rFonts w:ascii="Times New Roman" w:hAnsi="Times New Roman" w:cs="Times New Roman"/>
          <w:b/>
          <w:bCs/>
          <w:sz w:val="28"/>
          <w:szCs w:val="28"/>
        </w:rPr>
      </w:pPr>
    </w:p>
    <w:p w:rsidR="00772EE5" w:rsidRDefault="00772EE5" w:rsidP="00B04CF1">
      <w:pPr>
        <w:spacing w:after="0" w:line="240" w:lineRule="auto"/>
        <w:jc w:val="center"/>
        <w:rPr>
          <w:rFonts w:ascii="Times New Roman" w:hAnsi="Times New Roman" w:cs="Times New Roman"/>
          <w:b/>
          <w:bCs/>
          <w:sz w:val="28"/>
          <w:szCs w:val="28"/>
        </w:rPr>
      </w:pPr>
    </w:p>
    <w:p w:rsidR="00772EE5" w:rsidRDefault="00772EE5" w:rsidP="00B04CF1">
      <w:pPr>
        <w:spacing w:after="0" w:line="240" w:lineRule="auto"/>
        <w:jc w:val="center"/>
        <w:rPr>
          <w:rFonts w:ascii="Times New Roman" w:hAnsi="Times New Roman" w:cs="Times New Roman"/>
          <w:b/>
          <w:bCs/>
          <w:sz w:val="28"/>
          <w:szCs w:val="28"/>
        </w:rPr>
      </w:pPr>
    </w:p>
    <w:p w:rsidR="00772EE5" w:rsidRDefault="00772EE5" w:rsidP="00B04CF1">
      <w:pPr>
        <w:spacing w:after="0" w:line="240" w:lineRule="auto"/>
        <w:jc w:val="center"/>
        <w:rPr>
          <w:rFonts w:ascii="Times New Roman" w:hAnsi="Times New Roman" w:cs="Times New Roman"/>
          <w:b/>
          <w:bCs/>
          <w:sz w:val="28"/>
          <w:szCs w:val="28"/>
        </w:rPr>
      </w:pPr>
    </w:p>
    <w:p w:rsidR="00772EE5" w:rsidRDefault="00772EE5" w:rsidP="00B04CF1">
      <w:pPr>
        <w:spacing w:after="0" w:line="240" w:lineRule="auto"/>
        <w:jc w:val="center"/>
        <w:rPr>
          <w:rFonts w:ascii="Times New Roman" w:hAnsi="Times New Roman" w:cs="Times New Roman"/>
          <w:b/>
          <w:bCs/>
          <w:sz w:val="28"/>
          <w:szCs w:val="28"/>
        </w:rPr>
      </w:pPr>
    </w:p>
    <w:p w:rsidR="00772EE5" w:rsidRDefault="00772EE5" w:rsidP="00B04CF1">
      <w:pPr>
        <w:spacing w:after="0" w:line="240" w:lineRule="auto"/>
        <w:jc w:val="center"/>
        <w:rPr>
          <w:rFonts w:ascii="Times New Roman" w:hAnsi="Times New Roman" w:cs="Times New Roman"/>
          <w:b/>
          <w:bCs/>
          <w:sz w:val="28"/>
          <w:szCs w:val="28"/>
        </w:rPr>
      </w:pPr>
    </w:p>
    <w:p w:rsidR="00772EE5" w:rsidRDefault="00772EE5" w:rsidP="00B04CF1">
      <w:pPr>
        <w:spacing w:after="0" w:line="240" w:lineRule="auto"/>
        <w:jc w:val="center"/>
        <w:rPr>
          <w:rFonts w:ascii="Times New Roman" w:hAnsi="Times New Roman" w:cs="Times New Roman"/>
          <w:b/>
          <w:bCs/>
          <w:sz w:val="28"/>
          <w:szCs w:val="28"/>
        </w:rPr>
      </w:pPr>
    </w:p>
    <w:p w:rsidR="00772EE5" w:rsidRDefault="00772EE5" w:rsidP="00B04CF1">
      <w:pPr>
        <w:spacing w:after="0" w:line="240" w:lineRule="auto"/>
        <w:jc w:val="center"/>
        <w:rPr>
          <w:rFonts w:ascii="Times New Roman" w:hAnsi="Times New Roman" w:cs="Times New Roman"/>
          <w:b/>
          <w:bCs/>
          <w:sz w:val="28"/>
          <w:szCs w:val="28"/>
        </w:rPr>
      </w:pPr>
    </w:p>
    <w:p w:rsidR="00772EE5" w:rsidRDefault="00772EE5" w:rsidP="00B04CF1">
      <w:pPr>
        <w:spacing w:after="0" w:line="240" w:lineRule="auto"/>
        <w:jc w:val="center"/>
        <w:rPr>
          <w:rFonts w:ascii="Times New Roman" w:hAnsi="Times New Roman" w:cs="Times New Roman"/>
          <w:b/>
          <w:bCs/>
          <w:sz w:val="28"/>
          <w:szCs w:val="28"/>
        </w:rPr>
      </w:pPr>
    </w:p>
    <w:p w:rsidR="00772EE5" w:rsidRDefault="00772EE5" w:rsidP="00B04CF1">
      <w:pPr>
        <w:spacing w:after="0" w:line="240" w:lineRule="auto"/>
        <w:jc w:val="center"/>
        <w:rPr>
          <w:rFonts w:ascii="Times New Roman" w:hAnsi="Times New Roman" w:cs="Times New Roman"/>
          <w:b/>
          <w:bCs/>
          <w:sz w:val="28"/>
          <w:szCs w:val="28"/>
        </w:rPr>
      </w:pPr>
    </w:p>
    <w:p w:rsidR="00772EE5" w:rsidRDefault="00772EE5" w:rsidP="00B04CF1">
      <w:pPr>
        <w:spacing w:after="0" w:line="240" w:lineRule="auto"/>
        <w:jc w:val="center"/>
        <w:rPr>
          <w:rFonts w:ascii="Times New Roman" w:hAnsi="Times New Roman" w:cs="Times New Roman"/>
          <w:b/>
          <w:bCs/>
          <w:sz w:val="28"/>
          <w:szCs w:val="28"/>
        </w:rPr>
      </w:pPr>
    </w:p>
    <w:p w:rsidR="00772EE5" w:rsidRDefault="00772EE5" w:rsidP="00B04CF1">
      <w:pPr>
        <w:spacing w:after="0" w:line="240" w:lineRule="auto"/>
        <w:jc w:val="center"/>
        <w:rPr>
          <w:rFonts w:ascii="Times New Roman" w:hAnsi="Times New Roman" w:cs="Times New Roman"/>
          <w:b/>
          <w:bCs/>
          <w:sz w:val="28"/>
          <w:szCs w:val="28"/>
        </w:rPr>
      </w:pPr>
    </w:p>
    <w:p w:rsidR="00772EE5" w:rsidRDefault="00772EE5" w:rsidP="00B04CF1">
      <w:pPr>
        <w:spacing w:after="0" w:line="240" w:lineRule="auto"/>
        <w:jc w:val="center"/>
        <w:rPr>
          <w:rFonts w:ascii="Times New Roman" w:hAnsi="Times New Roman" w:cs="Times New Roman"/>
          <w:b/>
          <w:bCs/>
          <w:sz w:val="28"/>
          <w:szCs w:val="28"/>
        </w:rPr>
      </w:pPr>
    </w:p>
    <w:p w:rsidR="00772EE5" w:rsidRDefault="00772EE5" w:rsidP="00B04CF1">
      <w:pPr>
        <w:spacing w:after="0" w:line="240" w:lineRule="auto"/>
        <w:jc w:val="center"/>
        <w:rPr>
          <w:rFonts w:ascii="Times New Roman" w:hAnsi="Times New Roman" w:cs="Times New Roman"/>
          <w:b/>
          <w:bCs/>
          <w:sz w:val="28"/>
          <w:szCs w:val="28"/>
        </w:rPr>
      </w:pPr>
    </w:p>
    <w:p w:rsidR="00772EE5" w:rsidRDefault="00772EE5" w:rsidP="00B04CF1">
      <w:pPr>
        <w:spacing w:after="0" w:line="240" w:lineRule="auto"/>
        <w:jc w:val="center"/>
        <w:rPr>
          <w:rFonts w:ascii="Times New Roman" w:hAnsi="Times New Roman" w:cs="Times New Roman"/>
          <w:b/>
          <w:bCs/>
          <w:sz w:val="28"/>
          <w:szCs w:val="28"/>
        </w:rPr>
      </w:pPr>
    </w:p>
    <w:p w:rsidR="00772EE5" w:rsidRDefault="00772EE5" w:rsidP="00B04CF1">
      <w:pPr>
        <w:spacing w:after="0" w:line="240" w:lineRule="auto"/>
        <w:jc w:val="center"/>
        <w:rPr>
          <w:rFonts w:ascii="Times New Roman" w:hAnsi="Times New Roman" w:cs="Times New Roman"/>
          <w:b/>
          <w:bCs/>
          <w:sz w:val="28"/>
          <w:szCs w:val="28"/>
        </w:rPr>
      </w:pPr>
    </w:p>
    <w:p w:rsidR="00772EE5" w:rsidRDefault="00772EE5" w:rsidP="00B04CF1">
      <w:pPr>
        <w:spacing w:after="0" w:line="240" w:lineRule="auto"/>
        <w:jc w:val="center"/>
        <w:rPr>
          <w:rFonts w:ascii="Times New Roman" w:hAnsi="Times New Roman" w:cs="Times New Roman"/>
          <w:b/>
          <w:bCs/>
          <w:sz w:val="28"/>
          <w:szCs w:val="28"/>
        </w:rPr>
      </w:pPr>
    </w:p>
    <w:p w:rsidR="00772EE5" w:rsidRDefault="00772EE5" w:rsidP="00B04CF1">
      <w:pPr>
        <w:spacing w:after="0" w:line="240" w:lineRule="auto"/>
        <w:jc w:val="center"/>
        <w:rPr>
          <w:rFonts w:ascii="Times New Roman" w:hAnsi="Times New Roman" w:cs="Times New Roman"/>
          <w:b/>
          <w:bCs/>
          <w:sz w:val="28"/>
          <w:szCs w:val="28"/>
        </w:rPr>
      </w:pPr>
    </w:p>
    <w:p w:rsidR="00772EE5" w:rsidRDefault="00772EE5" w:rsidP="00B04CF1">
      <w:pPr>
        <w:spacing w:after="0" w:line="240" w:lineRule="auto"/>
        <w:jc w:val="center"/>
        <w:rPr>
          <w:rFonts w:ascii="Times New Roman" w:hAnsi="Times New Roman" w:cs="Times New Roman"/>
          <w:b/>
          <w:bCs/>
          <w:sz w:val="28"/>
          <w:szCs w:val="28"/>
        </w:rPr>
      </w:pPr>
    </w:p>
    <w:p w:rsidR="00E87950" w:rsidRDefault="00E87950" w:rsidP="00B04CF1">
      <w:pPr>
        <w:spacing w:after="0" w:line="240" w:lineRule="auto"/>
        <w:jc w:val="center"/>
        <w:rPr>
          <w:rFonts w:ascii="Times New Roman" w:hAnsi="Times New Roman" w:cs="Times New Roman"/>
          <w:b/>
          <w:bCs/>
          <w:sz w:val="28"/>
          <w:szCs w:val="28"/>
        </w:rPr>
      </w:pPr>
    </w:p>
    <w:p w:rsidR="00E87950" w:rsidRDefault="00E87950" w:rsidP="00B04CF1">
      <w:pPr>
        <w:spacing w:after="0" w:line="240" w:lineRule="auto"/>
        <w:jc w:val="center"/>
        <w:rPr>
          <w:rFonts w:ascii="Times New Roman" w:hAnsi="Times New Roman" w:cs="Times New Roman"/>
          <w:b/>
          <w:bCs/>
          <w:sz w:val="28"/>
          <w:szCs w:val="28"/>
        </w:rPr>
      </w:pPr>
    </w:p>
    <w:p w:rsidR="00E87950" w:rsidRDefault="00E87950" w:rsidP="00B04CF1">
      <w:pPr>
        <w:spacing w:after="0" w:line="240" w:lineRule="auto"/>
        <w:jc w:val="center"/>
        <w:rPr>
          <w:rFonts w:ascii="Times New Roman" w:hAnsi="Times New Roman" w:cs="Times New Roman"/>
          <w:b/>
          <w:bCs/>
          <w:sz w:val="28"/>
          <w:szCs w:val="28"/>
        </w:rPr>
      </w:pPr>
    </w:p>
    <w:p w:rsidR="00E87950" w:rsidRDefault="00E87950" w:rsidP="00B04CF1">
      <w:pPr>
        <w:spacing w:after="0" w:line="240" w:lineRule="auto"/>
        <w:jc w:val="center"/>
        <w:rPr>
          <w:rFonts w:ascii="Times New Roman" w:hAnsi="Times New Roman" w:cs="Times New Roman"/>
          <w:b/>
          <w:bCs/>
          <w:sz w:val="28"/>
          <w:szCs w:val="28"/>
        </w:rPr>
      </w:pPr>
    </w:p>
    <w:p w:rsidR="005B7DBF" w:rsidRPr="00B04CF1" w:rsidRDefault="005B7DBF" w:rsidP="00B04CF1">
      <w:pPr>
        <w:spacing w:after="0" w:line="240" w:lineRule="auto"/>
        <w:jc w:val="center"/>
        <w:rPr>
          <w:rFonts w:ascii="Times New Roman" w:hAnsi="Times New Roman" w:cs="Times New Roman"/>
          <w:b/>
          <w:bCs/>
          <w:sz w:val="28"/>
          <w:szCs w:val="28"/>
        </w:rPr>
      </w:pPr>
      <w:proofErr w:type="gramStart"/>
      <w:r w:rsidRPr="00B04CF1">
        <w:rPr>
          <w:rFonts w:ascii="Times New Roman" w:hAnsi="Times New Roman" w:cs="Times New Roman"/>
          <w:b/>
          <w:bCs/>
          <w:sz w:val="28"/>
          <w:szCs w:val="28"/>
        </w:rPr>
        <w:lastRenderedPageBreak/>
        <w:t>РОССИЙСКАЯ  ФЕДЕРАЦИЯ</w:t>
      </w:r>
      <w:proofErr w:type="gramEnd"/>
    </w:p>
    <w:p w:rsidR="005B7DBF" w:rsidRPr="00B04CF1" w:rsidRDefault="005B7DBF" w:rsidP="00B04CF1">
      <w:pPr>
        <w:spacing w:after="0" w:line="240" w:lineRule="auto"/>
        <w:jc w:val="center"/>
        <w:rPr>
          <w:rFonts w:ascii="Times New Roman" w:hAnsi="Times New Roman" w:cs="Times New Roman"/>
          <w:b/>
          <w:bCs/>
          <w:sz w:val="28"/>
          <w:szCs w:val="28"/>
        </w:rPr>
      </w:pPr>
      <w:r w:rsidRPr="00B04CF1">
        <w:rPr>
          <w:rFonts w:ascii="Times New Roman" w:hAnsi="Times New Roman" w:cs="Times New Roman"/>
          <w:b/>
          <w:bCs/>
          <w:sz w:val="28"/>
          <w:szCs w:val="28"/>
        </w:rPr>
        <w:t>СОБРАНИЕ  ДЕПУТАТОВ  ПРУТСКОГО  СЕЛЬСОВЕТА</w:t>
      </w:r>
    </w:p>
    <w:p w:rsidR="005B7DBF" w:rsidRPr="00B04CF1" w:rsidRDefault="005B7DBF" w:rsidP="00B04CF1">
      <w:pPr>
        <w:spacing w:after="0" w:line="240" w:lineRule="auto"/>
        <w:jc w:val="center"/>
        <w:rPr>
          <w:rFonts w:ascii="Times New Roman" w:hAnsi="Times New Roman" w:cs="Times New Roman"/>
          <w:b/>
          <w:bCs/>
          <w:sz w:val="28"/>
          <w:szCs w:val="28"/>
        </w:rPr>
      </w:pPr>
      <w:r w:rsidRPr="00B04CF1">
        <w:rPr>
          <w:rFonts w:ascii="Times New Roman" w:hAnsi="Times New Roman" w:cs="Times New Roman"/>
          <w:b/>
          <w:bCs/>
          <w:sz w:val="28"/>
          <w:szCs w:val="28"/>
        </w:rPr>
        <w:t>ПАВЛОВСКОГО  РАЙОНА  АЛТАЙСКОГО  КРАЯ</w:t>
      </w:r>
    </w:p>
    <w:p w:rsidR="005B7DBF" w:rsidRPr="00B04CF1" w:rsidRDefault="005B7DBF" w:rsidP="00B04CF1">
      <w:pPr>
        <w:spacing w:after="0" w:line="240" w:lineRule="auto"/>
        <w:jc w:val="center"/>
        <w:rPr>
          <w:rFonts w:ascii="Times New Roman" w:hAnsi="Times New Roman" w:cs="Times New Roman"/>
          <w:sz w:val="28"/>
          <w:szCs w:val="28"/>
        </w:rPr>
      </w:pPr>
      <w:r w:rsidRPr="00B04CF1">
        <w:rPr>
          <w:rFonts w:ascii="Times New Roman" w:hAnsi="Times New Roman" w:cs="Times New Roman"/>
          <w:sz w:val="28"/>
          <w:szCs w:val="28"/>
        </w:rPr>
        <w:t xml:space="preserve"> </w:t>
      </w:r>
    </w:p>
    <w:p w:rsidR="005B7DBF" w:rsidRPr="00B04CF1" w:rsidRDefault="005B7DBF" w:rsidP="00B04CF1">
      <w:pPr>
        <w:spacing w:after="0" w:line="240" w:lineRule="auto"/>
        <w:rPr>
          <w:rFonts w:ascii="Times New Roman" w:hAnsi="Times New Roman" w:cs="Times New Roman"/>
          <w:sz w:val="28"/>
          <w:szCs w:val="28"/>
        </w:rPr>
      </w:pPr>
      <w:r w:rsidRPr="00B04CF1">
        <w:rPr>
          <w:rFonts w:ascii="Times New Roman" w:hAnsi="Times New Roman" w:cs="Times New Roman"/>
          <w:sz w:val="28"/>
          <w:szCs w:val="28"/>
        </w:rPr>
        <w:t xml:space="preserve">                                                  </w:t>
      </w:r>
      <w:r w:rsidRPr="00B04CF1">
        <w:rPr>
          <w:rFonts w:ascii="Times New Roman" w:hAnsi="Times New Roman" w:cs="Times New Roman"/>
          <w:b/>
          <w:bCs/>
          <w:sz w:val="28"/>
          <w:szCs w:val="28"/>
        </w:rPr>
        <w:t>РЕШЕНИЕ</w:t>
      </w:r>
    </w:p>
    <w:p w:rsidR="005B7DBF" w:rsidRPr="00B04CF1" w:rsidRDefault="005B7DBF" w:rsidP="00B04CF1">
      <w:pPr>
        <w:spacing w:after="0" w:line="240" w:lineRule="auto"/>
        <w:rPr>
          <w:rFonts w:ascii="Times New Roman" w:hAnsi="Times New Roman" w:cs="Times New Roman"/>
          <w:sz w:val="28"/>
          <w:szCs w:val="28"/>
        </w:rPr>
      </w:pPr>
      <w:r w:rsidRPr="00B04CF1">
        <w:rPr>
          <w:rFonts w:ascii="Times New Roman" w:hAnsi="Times New Roman" w:cs="Times New Roman"/>
          <w:sz w:val="28"/>
          <w:szCs w:val="28"/>
        </w:rPr>
        <w:t xml:space="preserve">                                            п. </w:t>
      </w:r>
      <w:r w:rsidRPr="00C52A76">
        <w:rPr>
          <w:rFonts w:ascii="Times New Roman" w:hAnsi="Times New Roman" w:cs="Times New Roman"/>
          <w:sz w:val="28"/>
          <w:szCs w:val="28"/>
        </w:rPr>
        <w:t xml:space="preserve">Прутской                               </w:t>
      </w:r>
      <w:r w:rsidR="00505F97" w:rsidRPr="00C52A76">
        <w:rPr>
          <w:rFonts w:ascii="Times New Roman" w:hAnsi="Times New Roman" w:cs="Times New Roman"/>
          <w:sz w:val="28"/>
          <w:szCs w:val="28"/>
        </w:rPr>
        <w:t xml:space="preserve"> </w:t>
      </w:r>
      <w:r w:rsidR="002D7EA9" w:rsidRPr="00C52A76">
        <w:rPr>
          <w:rFonts w:ascii="Times New Roman" w:hAnsi="Times New Roman" w:cs="Times New Roman"/>
          <w:sz w:val="28"/>
          <w:szCs w:val="28"/>
        </w:rPr>
        <w:t xml:space="preserve">                            № </w:t>
      </w:r>
      <w:r w:rsidR="008D4FC3">
        <w:rPr>
          <w:rFonts w:ascii="Times New Roman" w:hAnsi="Times New Roman" w:cs="Times New Roman"/>
          <w:sz w:val="28"/>
          <w:szCs w:val="28"/>
        </w:rPr>
        <w:t>74</w:t>
      </w:r>
      <w:r w:rsidRPr="00B04CF1">
        <w:rPr>
          <w:rFonts w:ascii="Times New Roman" w:hAnsi="Times New Roman" w:cs="Times New Roman"/>
          <w:sz w:val="28"/>
          <w:szCs w:val="28"/>
        </w:rPr>
        <w:t xml:space="preserve">                                    </w:t>
      </w:r>
    </w:p>
    <w:p w:rsidR="005B7DBF" w:rsidRPr="00B04CF1" w:rsidRDefault="00E87950" w:rsidP="00B04CF1">
      <w:pPr>
        <w:tabs>
          <w:tab w:val="right" w:pos="9639"/>
        </w:tabs>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2D7EA9">
        <w:rPr>
          <w:rFonts w:ascii="Times New Roman" w:hAnsi="Times New Roman" w:cs="Times New Roman"/>
          <w:sz w:val="28"/>
          <w:szCs w:val="28"/>
        </w:rPr>
        <w:t>.</w:t>
      </w:r>
      <w:r>
        <w:rPr>
          <w:rFonts w:ascii="Times New Roman" w:hAnsi="Times New Roman" w:cs="Times New Roman"/>
          <w:sz w:val="28"/>
          <w:szCs w:val="28"/>
        </w:rPr>
        <w:t>04</w:t>
      </w:r>
      <w:r w:rsidR="002D7EA9">
        <w:rPr>
          <w:rFonts w:ascii="Times New Roman" w:hAnsi="Times New Roman" w:cs="Times New Roman"/>
          <w:sz w:val="28"/>
          <w:szCs w:val="28"/>
        </w:rPr>
        <w:t>.202</w:t>
      </w:r>
      <w:r>
        <w:rPr>
          <w:rFonts w:ascii="Times New Roman" w:hAnsi="Times New Roman" w:cs="Times New Roman"/>
          <w:sz w:val="28"/>
          <w:szCs w:val="28"/>
        </w:rPr>
        <w:t>5</w:t>
      </w:r>
      <w:r w:rsidR="005B7DBF" w:rsidRPr="00B04CF1">
        <w:rPr>
          <w:rFonts w:ascii="Times New Roman" w:hAnsi="Times New Roman" w:cs="Times New Roman"/>
          <w:sz w:val="28"/>
          <w:szCs w:val="28"/>
        </w:rPr>
        <w:t xml:space="preserve"> </w:t>
      </w:r>
    </w:p>
    <w:p w:rsidR="005B7DBF" w:rsidRPr="00B04CF1" w:rsidRDefault="005B7DBF" w:rsidP="00B04CF1">
      <w:pPr>
        <w:shd w:val="clear" w:color="auto" w:fill="FFFFFF"/>
        <w:spacing w:after="0" w:line="240" w:lineRule="auto"/>
        <w:rPr>
          <w:rFonts w:ascii="Times New Roman" w:hAnsi="Times New Roman" w:cs="Times New Roman"/>
          <w:sz w:val="28"/>
          <w:szCs w:val="28"/>
        </w:rPr>
      </w:pPr>
      <w:r w:rsidRPr="00B04CF1">
        <w:rPr>
          <w:rFonts w:ascii="Times New Roman" w:hAnsi="Times New Roman" w:cs="Times New Roman"/>
          <w:sz w:val="28"/>
          <w:szCs w:val="28"/>
        </w:rPr>
        <w:t>Об утверждении повестки дня сессии</w:t>
      </w:r>
    </w:p>
    <w:p w:rsidR="005B7DBF" w:rsidRPr="00B04CF1" w:rsidRDefault="005B7DBF" w:rsidP="00B04CF1">
      <w:pPr>
        <w:shd w:val="clear" w:color="auto" w:fill="FFFFFF"/>
        <w:spacing w:after="0" w:line="240" w:lineRule="auto"/>
        <w:rPr>
          <w:rFonts w:ascii="Times New Roman" w:hAnsi="Times New Roman" w:cs="Times New Roman"/>
          <w:sz w:val="28"/>
          <w:szCs w:val="28"/>
        </w:rPr>
      </w:pPr>
      <w:r w:rsidRPr="00B04CF1">
        <w:rPr>
          <w:rFonts w:ascii="Times New Roman" w:hAnsi="Times New Roman" w:cs="Times New Roman"/>
          <w:sz w:val="28"/>
          <w:szCs w:val="28"/>
        </w:rPr>
        <w:t>Собрания  депутатов Прутского сельсовета</w:t>
      </w:r>
    </w:p>
    <w:p w:rsidR="005B7DBF" w:rsidRPr="00B04CF1" w:rsidRDefault="005B7DBF" w:rsidP="00B04CF1">
      <w:pPr>
        <w:shd w:val="clear" w:color="auto" w:fill="FFFFFF"/>
        <w:spacing w:after="0" w:line="240" w:lineRule="auto"/>
        <w:rPr>
          <w:rFonts w:ascii="Times New Roman" w:hAnsi="Times New Roman" w:cs="Times New Roman"/>
          <w:b/>
          <w:sz w:val="28"/>
          <w:szCs w:val="28"/>
        </w:rPr>
      </w:pPr>
    </w:p>
    <w:p w:rsidR="005B7DBF" w:rsidRPr="00B04CF1" w:rsidRDefault="005B7DBF" w:rsidP="00B04CF1">
      <w:pPr>
        <w:shd w:val="clear" w:color="auto" w:fill="FFFFFF"/>
        <w:spacing w:after="0" w:line="240" w:lineRule="auto"/>
        <w:rPr>
          <w:rFonts w:ascii="Times New Roman" w:hAnsi="Times New Roman" w:cs="Times New Roman"/>
          <w:b/>
          <w:sz w:val="28"/>
          <w:szCs w:val="28"/>
        </w:rPr>
      </w:pPr>
      <w:r w:rsidRPr="00B04CF1">
        <w:rPr>
          <w:rFonts w:ascii="Times New Roman" w:hAnsi="Times New Roman" w:cs="Times New Roman"/>
          <w:b/>
          <w:sz w:val="28"/>
          <w:szCs w:val="28"/>
        </w:rPr>
        <w:t xml:space="preserve">          </w:t>
      </w:r>
      <w:r w:rsidRPr="00B04CF1">
        <w:rPr>
          <w:rFonts w:ascii="Times New Roman" w:hAnsi="Times New Roman" w:cs="Times New Roman"/>
          <w:spacing w:val="-2"/>
          <w:sz w:val="28"/>
          <w:szCs w:val="28"/>
        </w:rPr>
        <w:t xml:space="preserve">Рассмотрев предлагаемую повестку дня заседания,   Собрания депутатов </w:t>
      </w:r>
      <w:r w:rsidRPr="00B04CF1">
        <w:rPr>
          <w:rFonts w:ascii="Times New Roman" w:hAnsi="Times New Roman" w:cs="Times New Roman"/>
          <w:sz w:val="28"/>
          <w:szCs w:val="28"/>
        </w:rPr>
        <w:t>Прутского сельсовета,</w:t>
      </w:r>
    </w:p>
    <w:p w:rsidR="005B7DBF" w:rsidRPr="00B04CF1" w:rsidRDefault="005B7DBF" w:rsidP="00B04CF1">
      <w:pPr>
        <w:shd w:val="clear" w:color="auto" w:fill="FFFFFF"/>
        <w:spacing w:after="0" w:line="240" w:lineRule="auto"/>
        <w:rPr>
          <w:rFonts w:ascii="Times New Roman" w:hAnsi="Times New Roman" w:cs="Times New Roman"/>
          <w:b/>
          <w:sz w:val="28"/>
          <w:szCs w:val="28"/>
        </w:rPr>
      </w:pPr>
      <w:r w:rsidRPr="00B04CF1">
        <w:rPr>
          <w:rFonts w:ascii="Times New Roman" w:hAnsi="Times New Roman" w:cs="Times New Roman"/>
          <w:b/>
          <w:sz w:val="28"/>
          <w:szCs w:val="28"/>
        </w:rPr>
        <w:t xml:space="preserve">                    РЕШИЛ:</w:t>
      </w:r>
    </w:p>
    <w:p w:rsidR="005B7DBF" w:rsidRPr="00B04CF1" w:rsidRDefault="005B7DBF" w:rsidP="00B04CF1">
      <w:pPr>
        <w:shd w:val="clear" w:color="auto" w:fill="FFFFFF"/>
        <w:spacing w:after="0" w:line="240" w:lineRule="auto"/>
        <w:rPr>
          <w:rFonts w:ascii="Times New Roman" w:hAnsi="Times New Roman" w:cs="Times New Roman"/>
          <w:b/>
          <w:sz w:val="28"/>
          <w:szCs w:val="28"/>
        </w:rPr>
      </w:pPr>
    </w:p>
    <w:p w:rsidR="005B7DBF" w:rsidRPr="00B04CF1" w:rsidRDefault="005B7DBF" w:rsidP="00B04CF1">
      <w:pPr>
        <w:shd w:val="clear" w:color="auto" w:fill="FFFFFF"/>
        <w:spacing w:after="0" w:line="240" w:lineRule="auto"/>
        <w:rPr>
          <w:rFonts w:ascii="Times New Roman" w:hAnsi="Times New Roman" w:cs="Times New Roman"/>
          <w:b/>
          <w:sz w:val="28"/>
          <w:szCs w:val="28"/>
        </w:rPr>
      </w:pPr>
      <w:r w:rsidRPr="00B04CF1">
        <w:rPr>
          <w:rFonts w:ascii="Times New Roman" w:hAnsi="Times New Roman" w:cs="Times New Roman"/>
          <w:b/>
          <w:sz w:val="28"/>
          <w:szCs w:val="28"/>
        </w:rPr>
        <w:t xml:space="preserve">           </w:t>
      </w:r>
      <w:r w:rsidRPr="00B04CF1">
        <w:rPr>
          <w:rFonts w:ascii="Times New Roman" w:hAnsi="Times New Roman" w:cs="Times New Roman"/>
          <w:sz w:val="28"/>
          <w:szCs w:val="28"/>
        </w:rPr>
        <w:t xml:space="preserve">Утвердить   повестку   дня   </w:t>
      </w:r>
      <w:r w:rsidRPr="00B04CF1">
        <w:rPr>
          <w:rFonts w:ascii="Times New Roman" w:hAnsi="Times New Roman" w:cs="Times New Roman"/>
          <w:spacing w:val="-2"/>
          <w:sz w:val="28"/>
          <w:szCs w:val="28"/>
        </w:rPr>
        <w:t xml:space="preserve">Собрания депутатов </w:t>
      </w:r>
      <w:r w:rsidRPr="00B04CF1">
        <w:rPr>
          <w:rFonts w:ascii="Times New Roman" w:hAnsi="Times New Roman" w:cs="Times New Roman"/>
          <w:sz w:val="28"/>
          <w:szCs w:val="28"/>
        </w:rPr>
        <w:t>Прутского сельсовета,</w:t>
      </w:r>
    </w:p>
    <w:p w:rsidR="005B7DBF" w:rsidRPr="00B04CF1" w:rsidRDefault="005B7DBF" w:rsidP="00B04CF1">
      <w:pPr>
        <w:pStyle w:val="a9"/>
        <w:spacing w:after="0"/>
        <w:rPr>
          <w:sz w:val="28"/>
          <w:szCs w:val="28"/>
        </w:rPr>
      </w:pPr>
      <w:r w:rsidRPr="00B04CF1">
        <w:rPr>
          <w:sz w:val="28"/>
          <w:szCs w:val="28"/>
        </w:rPr>
        <w:t xml:space="preserve"> включив в неё следующие вопросы:</w:t>
      </w:r>
    </w:p>
    <w:p w:rsidR="002E6801" w:rsidRPr="00B04CF1" w:rsidRDefault="002E6801" w:rsidP="002E6801">
      <w:pPr>
        <w:spacing w:after="0" w:line="240" w:lineRule="auto"/>
        <w:ind w:firstLine="720"/>
        <w:rPr>
          <w:rFonts w:ascii="Times New Roman" w:hAnsi="Times New Roman" w:cs="Times New Roman"/>
          <w:b/>
          <w:sz w:val="28"/>
          <w:szCs w:val="28"/>
        </w:rPr>
      </w:pPr>
    </w:p>
    <w:p w:rsidR="00BB40DE" w:rsidRDefault="00BB40DE" w:rsidP="00BB40DE">
      <w:pPr>
        <w:spacing w:after="0" w:line="240" w:lineRule="auto"/>
        <w:ind w:firstLine="720"/>
        <w:rPr>
          <w:rFonts w:ascii="Times New Roman" w:hAnsi="Times New Roman" w:cs="Times New Roman"/>
          <w:b/>
          <w:sz w:val="28"/>
          <w:szCs w:val="28"/>
        </w:rPr>
      </w:pPr>
    </w:p>
    <w:p w:rsidR="00E87950" w:rsidRPr="00E87950" w:rsidRDefault="00772EE5" w:rsidP="00E87950">
      <w:pPr>
        <w:pStyle w:val="a8"/>
        <w:shd w:val="clear" w:color="auto" w:fill="FFFFFF"/>
        <w:autoSpaceDE w:val="0"/>
        <w:autoSpaceDN w:val="0"/>
        <w:adjustRightInd w:val="0"/>
        <w:spacing w:after="0" w:line="240" w:lineRule="auto"/>
        <w:ind w:left="855"/>
        <w:rPr>
          <w:rFonts w:ascii="Times New Roman" w:hAnsi="Times New Roman" w:cs="Times New Roman"/>
          <w:sz w:val="28"/>
          <w:szCs w:val="28"/>
        </w:rPr>
      </w:pPr>
      <w:r>
        <w:rPr>
          <w:rFonts w:ascii="Times New Roman" w:hAnsi="Times New Roman" w:cs="Times New Roman"/>
          <w:sz w:val="28"/>
          <w:szCs w:val="28"/>
        </w:rPr>
        <w:t>1</w:t>
      </w:r>
      <w:r w:rsidR="00E87950" w:rsidRPr="00E87950">
        <w:rPr>
          <w:rFonts w:ascii="Times New Roman" w:hAnsi="Times New Roman" w:cs="Times New Roman"/>
          <w:sz w:val="28"/>
          <w:szCs w:val="28"/>
        </w:rPr>
        <w:t xml:space="preserve"> О создании межмуниципального хозяйственного общества в форме общества с ограниченной ответственностью</w:t>
      </w:r>
    </w:p>
    <w:p w:rsidR="00E87950" w:rsidRPr="00E87950" w:rsidRDefault="00E87950" w:rsidP="00E87950">
      <w:pPr>
        <w:shd w:val="clear" w:color="auto" w:fill="FFFFFF"/>
        <w:autoSpaceDE w:val="0"/>
        <w:autoSpaceDN w:val="0"/>
        <w:adjustRightInd w:val="0"/>
        <w:spacing w:after="0" w:line="240" w:lineRule="auto"/>
        <w:rPr>
          <w:rFonts w:ascii="Times New Roman" w:hAnsi="Times New Roman" w:cs="Times New Roman"/>
          <w:sz w:val="28"/>
          <w:szCs w:val="28"/>
        </w:rPr>
      </w:pPr>
    </w:p>
    <w:p w:rsidR="00E87950" w:rsidRDefault="00E87950" w:rsidP="00E87950">
      <w:pPr>
        <w:spacing w:after="0" w:line="240" w:lineRule="auto"/>
        <w:ind w:firstLine="720"/>
        <w:rPr>
          <w:rFonts w:ascii="Times New Roman" w:hAnsi="Times New Roman" w:cs="Times New Roman"/>
          <w:b/>
          <w:sz w:val="28"/>
          <w:szCs w:val="28"/>
        </w:rPr>
      </w:pPr>
      <w:r w:rsidRPr="00B04CF1">
        <w:rPr>
          <w:rFonts w:ascii="Times New Roman" w:hAnsi="Times New Roman" w:cs="Times New Roman"/>
          <w:b/>
          <w:sz w:val="28"/>
          <w:szCs w:val="28"/>
        </w:rPr>
        <w:t xml:space="preserve">Докладчик: </w:t>
      </w:r>
      <w:r>
        <w:rPr>
          <w:rFonts w:ascii="Times New Roman" w:hAnsi="Times New Roman" w:cs="Times New Roman"/>
          <w:b/>
          <w:sz w:val="28"/>
          <w:szCs w:val="28"/>
        </w:rPr>
        <w:t xml:space="preserve">Самсоненко И. </w:t>
      </w:r>
      <w:proofErr w:type="gramStart"/>
      <w:r>
        <w:rPr>
          <w:rFonts w:ascii="Times New Roman" w:hAnsi="Times New Roman" w:cs="Times New Roman"/>
          <w:b/>
          <w:sz w:val="28"/>
          <w:szCs w:val="28"/>
        </w:rPr>
        <w:t>В..</w:t>
      </w:r>
      <w:proofErr w:type="gramEnd"/>
    </w:p>
    <w:p w:rsidR="00BB40DE" w:rsidRDefault="00BB40DE" w:rsidP="00E87950">
      <w:pPr>
        <w:shd w:val="clear" w:color="auto" w:fill="FFFFFF"/>
        <w:autoSpaceDE w:val="0"/>
        <w:autoSpaceDN w:val="0"/>
        <w:adjustRightInd w:val="0"/>
        <w:spacing w:after="0" w:line="240" w:lineRule="auto"/>
        <w:rPr>
          <w:rFonts w:ascii="Times New Roman" w:hAnsi="Times New Roman" w:cs="Times New Roman"/>
          <w:b/>
          <w:sz w:val="28"/>
          <w:szCs w:val="28"/>
        </w:rPr>
      </w:pPr>
      <w:r w:rsidRPr="009D6D39">
        <w:rPr>
          <w:rFonts w:ascii="Times New Roman" w:hAnsi="Times New Roman" w:cs="Times New Roman"/>
          <w:sz w:val="28"/>
          <w:szCs w:val="28"/>
        </w:rPr>
        <w:t xml:space="preserve">       </w:t>
      </w:r>
    </w:p>
    <w:p w:rsidR="00BB40DE" w:rsidRPr="00B04CF1" w:rsidRDefault="00BB40DE" w:rsidP="00BB40DE">
      <w:pPr>
        <w:spacing w:after="0" w:line="240" w:lineRule="auto"/>
        <w:rPr>
          <w:rFonts w:ascii="Times New Roman" w:hAnsi="Times New Roman" w:cs="Times New Roman"/>
          <w:b/>
          <w:bCs/>
          <w:sz w:val="28"/>
          <w:szCs w:val="28"/>
        </w:rPr>
      </w:pPr>
    </w:p>
    <w:p w:rsidR="00BB40DE" w:rsidRPr="00B04CF1" w:rsidRDefault="00BB40DE" w:rsidP="00BB40DE">
      <w:pPr>
        <w:spacing w:after="0" w:line="240" w:lineRule="auto"/>
        <w:jc w:val="center"/>
        <w:rPr>
          <w:rFonts w:ascii="Times New Roman" w:hAnsi="Times New Roman" w:cs="Times New Roman"/>
          <w:b/>
          <w:bCs/>
          <w:sz w:val="28"/>
          <w:szCs w:val="28"/>
        </w:rPr>
      </w:pPr>
    </w:p>
    <w:p w:rsidR="00BB40DE" w:rsidRDefault="00BB40DE" w:rsidP="00BB40DE">
      <w:pPr>
        <w:spacing w:after="0" w:line="240" w:lineRule="auto"/>
        <w:jc w:val="center"/>
        <w:rPr>
          <w:rFonts w:ascii="Times New Roman" w:hAnsi="Times New Roman" w:cs="Times New Roman"/>
          <w:b/>
          <w:bCs/>
          <w:sz w:val="28"/>
          <w:szCs w:val="28"/>
        </w:rPr>
      </w:pPr>
    </w:p>
    <w:p w:rsidR="00BB40DE" w:rsidRDefault="00BB40DE" w:rsidP="00BB40DE">
      <w:pPr>
        <w:spacing w:after="0" w:line="240" w:lineRule="auto"/>
        <w:jc w:val="center"/>
        <w:rPr>
          <w:rFonts w:ascii="Times New Roman" w:hAnsi="Times New Roman" w:cs="Times New Roman"/>
          <w:b/>
          <w:bCs/>
          <w:sz w:val="28"/>
          <w:szCs w:val="28"/>
        </w:rPr>
      </w:pPr>
    </w:p>
    <w:p w:rsidR="00BB40DE" w:rsidRDefault="00BB40DE" w:rsidP="00BB40DE">
      <w:pPr>
        <w:spacing w:after="0" w:line="240" w:lineRule="auto"/>
        <w:jc w:val="center"/>
        <w:rPr>
          <w:rFonts w:ascii="Times New Roman" w:hAnsi="Times New Roman" w:cs="Times New Roman"/>
          <w:b/>
          <w:bCs/>
          <w:sz w:val="28"/>
          <w:szCs w:val="28"/>
        </w:rPr>
      </w:pPr>
    </w:p>
    <w:p w:rsidR="009F665B" w:rsidRPr="002D7EA9" w:rsidRDefault="009F665B" w:rsidP="002841D9">
      <w:pPr>
        <w:pStyle w:val="a8"/>
        <w:spacing w:after="0" w:line="240" w:lineRule="auto"/>
        <w:ind w:left="709"/>
        <w:rPr>
          <w:rFonts w:ascii="Times New Roman" w:hAnsi="Times New Roman" w:cs="Times New Roman"/>
          <w:b/>
          <w:bCs/>
          <w:color w:val="FF0000"/>
          <w:sz w:val="28"/>
          <w:szCs w:val="28"/>
        </w:rPr>
      </w:pPr>
    </w:p>
    <w:p w:rsidR="00ED2A3A" w:rsidRPr="00B04CF1" w:rsidRDefault="00ED2A3A" w:rsidP="00ED2A3A">
      <w:pPr>
        <w:spacing w:after="0" w:line="240" w:lineRule="auto"/>
        <w:jc w:val="center"/>
        <w:rPr>
          <w:rFonts w:ascii="Times New Roman" w:hAnsi="Times New Roman" w:cs="Times New Roman"/>
          <w:b/>
          <w:bCs/>
          <w:sz w:val="28"/>
          <w:szCs w:val="28"/>
        </w:rPr>
      </w:pPr>
    </w:p>
    <w:p w:rsidR="005B7DBF" w:rsidRPr="00B04CF1" w:rsidRDefault="005B7DBF" w:rsidP="00B04CF1">
      <w:pPr>
        <w:spacing w:after="0" w:line="240" w:lineRule="auto"/>
        <w:jc w:val="center"/>
        <w:rPr>
          <w:rFonts w:ascii="Times New Roman" w:hAnsi="Times New Roman" w:cs="Times New Roman"/>
          <w:b/>
          <w:bCs/>
          <w:color w:val="FF0000"/>
          <w:sz w:val="28"/>
          <w:szCs w:val="28"/>
        </w:rPr>
      </w:pPr>
    </w:p>
    <w:p w:rsidR="005B7DBF" w:rsidRPr="00B04CF1" w:rsidRDefault="005B7DBF" w:rsidP="00B04CF1">
      <w:pPr>
        <w:spacing w:after="0" w:line="240" w:lineRule="auto"/>
        <w:jc w:val="both"/>
        <w:rPr>
          <w:rFonts w:ascii="Times New Roman" w:hAnsi="Times New Roman" w:cs="Times New Roman"/>
          <w:sz w:val="28"/>
          <w:szCs w:val="28"/>
        </w:rPr>
      </w:pPr>
      <w:r w:rsidRPr="00B04CF1">
        <w:rPr>
          <w:rFonts w:ascii="Times New Roman" w:hAnsi="Times New Roman" w:cs="Times New Roman"/>
          <w:sz w:val="28"/>
          <w:szCs w:val="28"/>
        </w:rPr>
        <w:t>Председатель Собрания депутатов</w:t>
      </w:r>
      <w:r w:rsidRPr="00B04CF1">
        <w:rPr>
          <w:rFonts w:ascii="Times New Roman" w:hAnsi="Times New Roman" w:cs="Times New Roman"/>
          <w:sz w:val="28"/>
          <w:szCs w:val="28"/>
        </w:rPr>
        <w:tab/>
        <w:t xml:space="preserve">                                          И.В. Самсоненко</w:t>
      </w:r>
    </w:p>
    <w:p w:rsidR="005B7DBF" w:rsidRPr="00B04CF1" w:rsidRDefault="005B7DBF" w:rsidP="00B04CF1">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5B7DBF" w:rsidRPr="00B04CF1" w:rsidRDefault="005B7DBF" w:rsidP="00B04CF1">
      <w:pPr>
        <w:spacing w:after="0" w:line="240" w:lineRule="auto"/>
        <w:jc w:val="center"/>
        <w:rPr>
          <w:rFonts w:ascii="Times New Roman" w:hAnsi="Times New Roman" w:cs="Times New Roman"/>
          <w:b/>
          <w:sz w:val="28"/>
          <w:szCs w:val="28"/>
        </w:rPr>
      </w:pPr>
    </w:p>
    <w:p w:rsidR="005B7DBF" w:rsidRPr="00B04CF1" w:rsidRDefault="005B7DBF" w:rsidP="00B04CF1">
      <w:pPr>
        <w:spacing w:after="0" w:line="240" w:lineRule="auto"/>
        <w:jc w:val="center"/>
        <w:rPr>
          <w:rFonts w:ascii="Times New Roman" w:hAnsi="Times New Roman" w:cs="Times New Roman"/>
          <w:b/>
          <w:sz w:val="28"/>
          <w:szCs w:val="28"/>
        </w:rPr>
      </w:pPr>
    </w:p>
    <w:p w:rsidR="003F53E5" w:rsidRPr="002B222B" w:rsidRDefault="003F53E5" w:rsidP="003F53E5">
      <w:pPr>
        <w:rPr>
          <w:rFonts w:ascii="Times New Roman" w:hAnsi="Times New Roman" w:cs="Times New Roman"/>
          <w:sz w:val="28"/>
          <w:szCs w:val="28"/>
        </w:rPr>
      </w:pPr>
    </w:p>
    <w:p w:rsidR="003F53E5" w:rsidRDefault="003F53E5" w:rsidP="003F53E5">
      <w:pPr>
        <w:jc w:val="center"/>
        <w:rPr>
          <w:b/>
          <w:bCs/>
          <w:color w:val="000000"/>
          <w:sz w:val="28"/>
          <w:szCs w:val="28"/>
        </w:rPr>
      </w:pPr>
    </w:p>
    <w:p w:rsidR="00AA6A92" w:rsidRDefault="00AA6A92" w:rsidP="00AA6A92">
      <w:pPr>
        <w:spacing w:line="237" w:lineRule="auto"/>
        <w:ind w:left="6568" w:right="-20" w:firstLine="1708"/>
        <w:rPr>
          <w:color w:val="000000"/>
          <w:sz w:val="20"/>
          <w:szCs w:val="20"/>
        </w:rPr>
      </w:pPr>
    </w:p>
    <w:p w:rsidR="008C5748" w:rsidRDefault="008C5748" w:rsidP="00AA6A92">
      <w:pPr>
        <w:jc w:val="center"/>
        <w:rPr>
          <w:rFonts w:ascii="Times New Roman" w:hAnsi="Times New Roman" w:cs="Times New Roman"/>
          <w:b/>
          <w:sz w:val="28"/>
          <w:szCs w:val="28"/>
        </w:rPr>
      </w:pPr>
    </w:p>
    <w:p w:rsidR="008C5748" w:rsidRDefault="008C5748" w:rsidP="00AA6A92">
      <w:pPr>
        <w:jc w:val="center"/>
        <w:rPr>
          <w:rFonts w:ascii="Times New Roman" w:hAnsi="Times New Roman" w:cs="Times New Roman"/>
          <w:b/>
          <w:sz w:val="28"/>
          <w:szCs w:val="28"/>
        </w:rPr>
      </w:pPr>
    </w:p>
    <w:p w:rsidR="00E87950" w:rsidRDefault="00E87950" w:rsidP="00AA6A92">
      <w:pPr>
        <w:jc w:val="center"/>
        <w:rPr>
          <w:rFonts w:ascii="Times New Roman" w:hAnsi="Times New Roman" w:cs="Times New Roman"/>
          <w:b/>
          <w:sz w:val="28"/>
          <w:szCs w:val="28"/>
        </w:rPr>
      </w:pPr>
    </w:p>
    <w:p w:rsidR="00AA6A92" w:rsidRPr="0039779A" w:rsidRDefault="00AA6A92" w:rsidP="00AA6A92">
      <w:pPr>
        <w:jc w:val="center"/>
        <w:rPr>
          <w:rFonts w:ascii="Times New Roman" w:hAnsi="Times New Roman" w:cs="Times New Roman"/>
          <w:b/>
          <w:sz w:val="28"/>
          <w:szCs w:val="28"/>
        </w:rPr>
      </w:pPr>
      <w:r w:rsidRPr="0039779A">
        <w:rPr>
          <w:rFonts w:ascii="Times New Roman" w:hAnsi="Times New Roman" w:cs="Times New Roman"/>
          <w:b/>
          <w:sz w:val="28"/>
          <w:szCs w:val="28"/>
        </w:rPr>
        <w:lastRenderedPageBreak/>
        <w:t>РОССИЙСКАЯ ФЕДЕРАЦИЯ</w:t>
      </w:r>
    </w:p>
    <w:p w:rsidR="00AA6A92" w:rsidRPr="0039779A" w:rsidRDefault="00AA6A92" w:rsidP="00AA6A92">
      <w:pPr>
        <w:jc w:val="center"/>
        <w:rPr>
          <w:rFonts w:ascii="Times New Roman" w:hAnsi="Times New Roman" w:cs="Times New Roman"/>
          <w:b/>
          <w:sz w:val="28"/>
          <w:szCs w:val="28"/>
        </w:rPr>
      </w:pPr>
      <w:r w:rsidRPr="0039779A">
        <w:rPr>
          <w:rFonts w:ascii="Times New Roman" w:hAnsi="Times New Roman" w:cs="Times New Roman"/>
          <w:b/>
          <w:sz w:val="28"/>
          <w:szCs w:val="28"/>
        </w:rPr>
        <w:t>СОБРАНИЕ ДЕПУТАТОВ ПРУТСКОГО СЕЛЬСОВЕТА ПАВЛОВСКОГО РАЙОНА АЛТАЙСКОГО КРАЯ</w:t>
      </w:r>
    </w:p>
    <w:p w:rsidR="00AA6A92" w:rsidRPr="0039779A" w:rsidRDefault="00AA6A92" w:rsidP="00AA6A92">
      <w:pPr>
        <w:jc w:val="center"/>
        <w:rPr>
          <w:rFonts w:ascii="Times New Roman" w:hAnsi="Times New Roman" w:cs="Times New Roman"/>
          <w:b/>
          <w:sz w:val="28"/>
          <w:szCs w:val="28"/>
        </w:rPr>
      </w:pPr>
      <w:r w:rsidRPr="0039779A">
        <w:rPr>
          <w:rFonts w:ascii="Times New Roman" w:hAnsi="Times New Roman" w:cs="Times New Roman"/>
          <w:b/>
          <w:sz w:val="28"/>
          <w:szCs w:val="28"/>
        </w:rPr>
        <w:t>РЕШЕНИЕ</w:t>
      </w:r>
    </w:p>
    <w:p w:rsidR="00AA6A92" w:rsidRPr="0039779A" w:rsidRDefault="00E87950" w:rsidP="00AA6A92">
      <w:pPr>
        <w:ind w:right="-284"/>
        <w:rPr>
          <w:rFonts w:ascii="Times New Roman" w:hAnsi="Times New Roman" w:cs="Times New Roman"/>
          <w:sz w:val="28"/>
          <w:szCs w:val="28"/>
        </w:rPr>
      </w:pPr>
      <w:r>
        <w:rPr>
          <w:rFonts w:ascii="Times New Roman" w:hAnsi="Times New Roman" w:cs="Times New Roman"/>
          <w:sz w:val="28"/>
          <w:szCs w:val="28"/>
        </w:rPr>
        <w:t>30</w:t>
      </w:r>
      <w:r w:rsidR="00AA6A92" w:rsidRPr="0039779A">
        <w:rPr>
          <w:rFonts w:ascii="Times New Roman" w:hAnsi="Times New Roman" w:cs="Times New Roman"/>
          <w:sz w:val="28"/>
          <w:szCs w:val="28"/>
        </w:rPr>
        <w:t>.</w:t>
      </w:r>
      <w:r>
        <w:rPr>
          <w:rFonts w:ascii="Times New Roman" w:hAnsi="Times New Roman" w:cs="Times New Roman"/>
          <w:sz w:val="28"/>
          <w:szCs w:val="28"/>
        </w:rPr>
        <w:t>04</w:t>
      </w:r>
      <w:r w:rsidR="00AA6A92" w:rsidRPr="0039779A">
        <w:rPr>
          <w:rFonts w:ascii="Times New Roman" w:hAnsi="Times New Roman" w:cs="Times New Roman"/>
          <w:sz w:val="28"/>
          <w:szCs w:val="28"/>
        </w:rPr>
        <w:t>.202</w:t>
      </w:r>
      <w:r>
        <w:rPr>
          <w:rFonts w:ascii="Times New Roman" w:hAnsi="Times New Roman" w:cs="Times New Roman"/>
          <w:sz w:val="28"/>
          <w:szCs w:val="28"/>
        </w:rPr>
        <w:t>5</w:t>
      </w:r>
      <w:r w:rsidR="00AA6A92" w:rsidRPr="0039779A">
        <w:rPr>
          <w:rFonts w:ascii="Times New Roman" w:hAnsi="Times New Roman" w:cs="Times New Roman"/>
          <w:sz w:val="28"/>
          <w:szCs w:val="28"/>
        </w:rPr>
        <w:t xml:space="preserve">                                                                                                      № </w:t>
      </w:r>
      <w:r w:rsidR="008D4FC3">
        <w:rPr>
          <w:rFonts w:ascii="Times New Roman" w:hAnsi="Times New Roman" w:cs="Times New Roman"/>
          <w:sz w:val="28"/>
          <w:szCs w:val="28"/>
        </w:rPr>
        <w:t>75</w:t>
      </w:r>
    </w:p>
    <w:p w:rsidR="00AA6A92" w:rsidRPr="0039779A" w:rsidRDefault="00AA6A92" w:rsidP="00AA6A92">
      <w:pPr>
        <w:jc w:val="center"/>
        <w:rPr>
          <w:rFonts w:ascii="Times New Roman" w:hAnsi="Times New Roman" w:cs="Times New Roman"/>
          <w:b/>
          <w:sz w:val="28"/>
          <w:szCs w:val="28"/>
        </w:rPr>
      </w:pPr>
      <w:proofErr w:type="spellStart"/>
      <w:r w:rsidRPr="0039779A">
        <w:rPr>
          <w:rFonts w:ascii="Times New Roman" w:hAnsi="Times New Roman" w:cs="Times New Roman"/>
          <w:b/>
          <w:sz w:val="28"/>
          <w:szCs w:val="28"/>
        </w:rPr>
        <w:t>п.Прутской</w:t>
      </w:r>
      <w:proofErr w:type="spellEnd"/>
    </w:p>
    <w:p w:rsidR="00E87950" w:rsidRDefault="00E87950" w:rsidP="00A16BB3">
      <w:pPr>
        <w:shd w:val="clear" w:color="auto" w:fill="FFFFFF"/>
        <w:autoSpaceDE w:val="0"/>
        <w:autoSpaceDN w:val="0"/>
        <w:adjustRightInd w:val="0"/>
        <w:spacing w:after="0" w:line="240" w:lineRule="auto"/>
        <w:ind w:right="4677" w:firstLine="567"/>
        <w:jc w:val="both"/>
        <w:rPr>
          <w:rFonts w:ascii="Times New Roman" w:eastAsia="Times New Roman" w:hAnsi="Times New Roman" w:cs="Times New Roman"/>
          <w:spacing w:val="-1"/>
          <w:sz w:val="28"/>
          <w:szCs w:val="28"/>
        </w:rPr>
      </w:pPr>
      <w:r w:rsidRPr="00E87950">
        <w:rPr>
          <w:rFonts w:ascii="Times New Roman" w:eastAsia="Times New Roman" w:hAnsi="Times New Roman" w:cs="Times New Roman"/>
          <w:spacing w:val="-1"/>
          <w:sz w:val="28"/>
          <w:szCs w:val="28"/>
        </w:rPr>
        <w:t>О создании межмуниципального хозяйственного общества в форме общества с ограниченной ответственностью</w:t>
      </w:r>
    </w:p>
    <w:p w:rsidR="00A16BB3" w:rsidRDefault="00A16BB3" w:rsidP="00A16BB3">
      <w:pPr>
        <w:shd w:val="clear" w:color="auto" w:fill="FFFFFF"/>
        <w:autoSpaceDE w:val="0"/>
        <w:autoSpaceDN w:val="0"/>
        <w:adjustRightInd w:val="0"/>
        <w:spacing w:after="0" w:line="240" w:lineRule="auto"/>
        <w:ind w:right="4677" w:firstLine="567"/>
        <w:jc w:val="both"/>
        <w:rPr>
          <w:rFonts w:ascii="Times New Roman" w:eastAsia="Times New Roman" w:hAnsi="Times New Roman" w:cs="Times New Roman"/>
          <w:spacing w:val="-1"/>
          <w:sz w:val="28"/>
          <w:szCs w:val="28"/>
        </w:rPr>
      </w:pPr>
    </w:p>
    <w:p w:rsidR="00A16BB3" w:rsidRDefault="00A16BB3" w:rsidP="00A16BB3">
      <w:pPr>
        <w:shd w:val="clear" w:color="auto" w:fill="FFFFFF"/>
        <w:autoSpaceDE w:val="0"/>
        <w:autoSpaceDN w:val="0"/>
        <w:adjustRightInd w:val="0"/>
        <w:spacing w:after="0" w:line="240" w:lineRule="auto"/>
        <w:ind w:right="4677"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r w:rsidRPr="00A16BB3">
        <w:rPr>
          <w:rFonts w:ascii="Times New Roman" w:eastAsia="Times New Roman" w:hAnsi="Times New Roman" w:cs="Times New Roman"/>
          <w:spacing w:val="-1"/>
          <w:sz w:val="28"/>
          <w:szCs w:val="28"/>
        </w:rPr>
        <w:t>Для совместного решения вопросов местного значения по организации в границах муниципального образования Прутского сельсовета Павловского района Алтайского края и Шаховского сельсовета Павловского района Алтайского края с целью удовлетворения общественных потребностей в коммунальных услугах и получения прибыли.</w:t>
      </w: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r w:rsidRPr="00A16BB3">
        <w:rPr>
          <w:rFonts w:ascii="Times New Roman" w:eastAsia="Times New Roman" w:hAnsi="Times New Roman" w:cs="Times New Roman"/>
          <w:spacing w:val="-1"/>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8 февраля 1998 года № 14-ФЗ «Об обществах с ограниченной ответственностью», Уставом муниципального образования Прутского сельсовета Павловский район Алтайского края,  Собрание депутатов Прутского сельсовета Павловского района р е ш а е т:</w:t>
      </w: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r w:rsidRPr="00A16BB3">
        <w:rPr>
          <w:rFonts w:ascii="Times New Roman" w:eastAsia="Times New Roman" w:hAnsi="Times New Roman" w:cs="Times New Roman"/>
          <w:spacing w:val="-1"/>
          <w:sz w:val="28"/>
          <w:szCs w:val="28"/>
        </w:rPr>
        <w:t>1.</w:t>
      </w:r>
      <w:r w:rsidRPr="00A16BB3">
        <w:rPr>
          <w:rFonts w:ascii="Times New Roman" w:eastAsia="Times New Roman" w:hAnsi="Times New Roman" w:cs="Times New Roman"/>
          <w:spacing w:val="-1"/>
          <w:sz w:val="28"/>
          <w:szCs w:val="28"/>
        </w:rPr>
        <w:tab/>
        <w:t>Создать межмуниципальное хозяйственное общество в форме общества с ограниченной ответственностью.</w:t>
      </w: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r w:rsidRPr="00A16BB3">
        <w:rPr>
          <w:rFonts w:ascii="Times New Roman" w:eastAsia="Times New Roman" w:hAnsi="Times New Roman" w:cs="Times New Roman"/>
          <w:spacing w:val="-1"/>
          <w:sz w:val="28"/>
          <w:szCs w:val="28"/>
        </w:rPr>
        <w:t>2.</w:t>
      </w:r>
      <w:r w:rsidRPr="00A16BB3">
        <w:rPr>
          <w:rFonts w:ascii="Times New Roman" w:eastAsia="Times New Roman" w:hAnsi="Times New Roman" w:cs="Times New Roman"/>
          <w:spacing w:val="-1"/>
          <w:sz w:val="28"/>
          <w:szCs w:val="28"/>
        </w:rPr>
        <w:tab/>
        <w:t>Утвердить наименование организации межмуниципального сотрудничества – Общество с ограниченной ответственностью «</w:t>
      </w:r>
      <w:proofErr w:type="spellStart"/>
      <w:r w:rsidRPr="00A16BB3">
        <w:rPr>
          <w:rFonts w:ascii="Times New Roman" w:eastAsia="Times New Roman" w:hAnsi="Times New Roman" w:cs="Times New Roman"/>
          <w:spacing w:val="-1"/>
          <w:sz w:val="28"/>
          <w:szCs w:val="28"/>
        </w:rPr>
        <w:t>Прутские</w:t>
      </w:r>
      <w:proofErr w:type="spellEnd"/>
      <w:r w:rsidRPr="00A16BB3">
        <w:rPr>
          <w:rFonts w:ascii="Times New Roman" w:eastAsia="Times New Roman" w:hAnsi="Times New Roman" w:cs="Times New Roman"/>
          <w:spacing w:val="-1"/>
          <w:sz w:val="28"/>
          <w:szCs w:val="28"/>
        </w:rPr>
        <w:t xml:space="preserve"> коммунальные сети».</w:t>
      </w: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r w:rsidRPr="00A16BB3">
        <w:rPr>
          <w:rFonts w:ascii="Times New Roman" w:eastAsia="Times New Roman" w:hAnsi="Times New Roman" w:cs="Times New Roman"/>
          <w:spacing w:val="-1"/>
          <w:sz w:val="28"/>
          <w:szCs w:val="28"/>
        </w:rPr>
        <w:t>3.</w:t>
      </w:r>
      <w:r w:rsidRPr="00A16BB3">
        <w:rPr>
          <w:rFonts w:ascii="Times New Roman" w:eastAsia="Times New Roman" w:hAnsi="Times New Roman" w:cs="Times New Roman"/>
          <w:spacing w:val="-1"/>
          <w:sz w:val="28"/>
          <w:szCs w:val="28"/>
        </w:rPr>
        <w:tab/>
        <w:t>Утвердить договор об учреждении межмуниципального хозяйственного общества – Общества с ограниченной ответственностью «</w:t>
      </w:r>
      <w:proofErr w:type="spellStart"/>
      <w:r w:rsidRPr="00A16BB3">
        <w:rPr>
          <w:rFonts w:ascii="Times New Roman" w:eastAsia="Times New Roman" w:hAnsi="Times New Roman" w:cs="Times New Roman"/>
          <w:spacing w:val="-1"/>
          <w:sz w:val="28"/>
          <w:szCs w:val="28"/>
        </w:rPr>
        <w:t>Прутские</w:t>
      </w:r>
      <w:proofErr w:type="spellEnd"/>
      <w:r w:rsidRPr="00A16BB3">
        <w:rPr>
          <w:rFonts w:ascii="Times New Roman" w:eastAsia="Times New Roman" w:hAnsi="Times New Roman" w:cs="Times New Roman"/>
          <w:spacing w:val="-1"/>
          <w:sz w:val="28"/>
          <w:szCs w:val="28"/>
        </w:rPr>
        <w:t xml:space="preserve"> коммунальные сети» (приложение № 1).</w:t>
      </w: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r w:rsidRPr="00A16BB3">
        <w:rPr>
          <w:rFonts w:ascii="Times New Roman" w:eastAsia="Times New Roman" w:hAnsi="Times New Roman" w:cs="Times New Roman"/>
          <w:spacing w:val="-1"/>
          <w:sz w:val="28"/>
          <w:szCs w:val="28"/>
        </w:rPr>
        <w:t>4.</w:t>
      </w:r>
      <w:r w:rsidRPr="00A16BB3">
        <w:rPr>
          <w:rFonts w:ascii="Times New Roman" w:eastAsia="Times New Roman" w:hAnsi="Times New Roman" w:cs="Times New Roman"/>
          <w:spacing w:val="-1"/>
          <w:sz w:val="28"/>
          <w:szCs w:val="28"/>
        </w:rPr>
        <w:tab/>
        <w:t>Утвердить Устав межмуниципального хозяйственного общества – Общества с ограниченной ответственностью «</w:t>
      </w:r>
      <w:proofErr w:type="spellStart"/>
      <w:r w:rsidRPr="00A16BB3">
        <w:rPr>
          <w:rFonts w:ascii="Times New Roman" w:eastAsia="Times New Roman" w:hAnsi="Times New Roman" w:cs="Times New Roman"/>
          <w:spacing w:val="-1"/>
          <w:sz w:val="28"/>
          <w:szCs w:val="28"/>
        </w:rPr>
        <w:t>Прутские</w:t>
      </w:r>
      <w:proofErr w:type="spellEnd"/>
      <w:r w:rsidRPr="00A16BB3">
        <w:rPr>
          <w:rFonts w:ascii="Times New Roman" w:eastAsia="Times New Roman" w:hAnsi="Times New Roman" w:cs="Times New Roman"/>
          <w:spacing w:val="-1"/>
          <w:sz w:val="28"/>
          <w:szCs w:val="28"/>
        </w:rPr>
        <w:t xml:space="preserve"> коммунальные сети» (приложение № 2).</w:t>
      </w: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r w:rsidRPr="00A16BB3">
        <w:rPr>
          <w:rFonts w:ascii="Times New Roman" w:eastAsia="Times New Roman" w:hAnsi="Times New Roman" w:cs="Times New Roman"/>
          <w:spacing w:val="-1"/>
          <w:sz w:val="28"/>
          <w:szCs w:val="28"/>
        </w:rPr>
        <w:t>5.</w:t>
      </w:r>
      <w:r w:rsidRPr="00A16BB3">
        <w:rPr>
          <w:rFonts w:ascii="Times New Roman" w:eastAsia="Times New Roman" w:hAnsi="Times New Roman" w:cs="Times New Roman"/>
          <w:spacing w:val="-1"/>
          <w:sz w:val="28"/>
          <w:szCs w:val="28"/>
        </w:rPr>
        <w:tab/>
        <w:t>Утвердить размер вклада вносимого в организацию межмуниципального сотрудничества Общества с ограниченной ответственностью «</w:t>
      </w:r>
      <w:proofErr w:type="spellStart"/>
      <w:r w:rsidRPr="00A16BB3">
        <w:rPr>
          <w:rFonts w:ascii="Times New Roman" w:eastAsia="Times New Roman" w:hAnsi="Times New Roman" w:cs="Times New Roman"/>
          <w:spacing w:val="-1"/>
          <w:sz w:val="28"/>
          <w:szCs w:val="28"/>
        </w:rPr>
        <w:t>Прутские</w:t>
      </w:r>
      <w:proofErr w:type="spellEnd"/>
      <w:r w:rsidRPr="00A16BB3">
        <w:rPr>
          <w:rFonts w:ascii="Times New Roman" w:eastAsia="Times New Roman" w:hAnsi="Times New Roman" w:cs="Times New Roman"/>
          <w:spacing w:val="-1"/>
          <w:sz w:val="28"/>
          <w:szCs w:val="28"/>
        </w:rPr>
        <w:t xml:space="preserve"> коммунальные сети» в сумме 7000 (семи тысяч) рублей и долей муниципального образования Прутской сельсовет Павловский </w:t>
      </w:r>
      <w:proofErr w:type="gramStart"/>
      <w:r w:rsidRPr="00A16BB3">
        <w:rPr>
          <w:rFonts w:ascii="Times New Roman" w:eastAsia="Times New Roman" w:hAnsi="Times New Roman" w:cs="Times New Roman"/>
          <w:spacing w:val="-1"/>
          <w:sz w:val="28"/>
          <w:szCs w:val="28"/>
        </w:rPr>
        <w:t>район  Алтайского</w:t>
      </w:r>
      <w:proofErr w:type="gramEnd"/>
      <w:r w:rsidRPr="00A16BB3">
        <w:rPr>
          <w:rFonts w:ascii="Times New Roman" w:eastAsia="Times New Roman" w:hAnsi="Times New Roman" w:cs="Times New Roman"/>
          <w:spacing w:val="-1"/>
          <w:sz w:val="28"/>
          <w:szCs w:val="28"/>
        </w:rPr>
        <w:t xml:space="preserve"> края 70 (семьдесят) процентов.</w:t>
      </w: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r w:rsidRPr="00A16BB3">
        <w:rPr>
          <w:rFonts w:ascii="Times New Roman" w:eastAsia="Times New Roman" w:hAnsi="Times New Roman" w:cs="Times New Roman"/>
          <w:spacing w:val="-1"/>
          <w:sz w:val="28"/>
          <w:szCs w:val="28"/>
        </w:rPr>
        <w:lastRenderedPageBreak/>
        <w:t>6.</w:t>
      </w:r>
      <w:r w:rsidRPr="00A16BB3">
        <w:rPr>
          <w:rFonts w:ascii="Times New Roman" w:eastAsia="Times New Roman" w:hAnsi="Times New Roman" w:cs="Times New Roman"/>
          <w:spacing w:val="-1"/>
          <w:sz w:val="28"/>
          <w:szCs w:val="28"/>
        </w:rPr>
        <w:tab/>
        <w:t>Органом местного самоуправления, который будет выступать учредителем Общества с ограниченной ответственностью «</w:t>
      </w:r>
      <w:proofErr w:type="spellStart"/>
      <w:r w:rsidRPr="00A16BB3">
        <w:rPr>
          <w:rFonts w:ascii="Times New Roman" w:eastAsia="Times New Roman" w:hAnsi="Times New Roman" w:cs="Times New Roman"/>
          <w:spacing w:val="-1"/>
          <w:sz w:val="28"/>
          <w:szCs w:val="28"/>
        </w:rPr>
        <w:t>Прутские</w:t>
      </w:r>
      <w:proofErr w:type="spellEnd"/>
      <w:r w:rsidRPr="00A16BB3">
        <w:rPr>
          <w:rFonts w:ascii="Times New Roman" w:eastAsia="Times New Roman" w:hAnsi="Times New Roman" w:cs="Times New Roman"/>
          <w:spacing w:val="-1"/>
          <w:sz w:val="28"/>
          <w:szCs w:val="28"/>
        </w:rPr>
        <w:t xml:space="preserve"> коммунальные сети», определить Администрацию Прутского сельсовета Павловского района Алтайского края.</w:t>
      </w: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r w:rsidRPr="00A16BB3">
        <w:rPr>
          <w:rFonts w:ascii="Times New Roman" w:eastAsia="Times New Roman" w:hAnsi="Times New Roman" w:cs="Times New Roman"/>
          <w:spacing w:val="-1"/>
          <w:sz w:val="28"/>
          <w:szCs w:val="28"/>
        </w:rPr>
        <w:t>7.</w:t>
      </w:r>
      <w:r w:rsidRPr="00A16BB3">
        <w:rPr>
          <w:rFonts w:ascii="Times New Roman" w:eastAsia="Times New Roman" w:hAnsi="Times New Roman" w:cs="Times New Roman"/>
          <w:spacing w:val="-1"/>
          <w:sz w:val="28"/>
          <w:szCs w:val="28"/>
        </w:rPr>
        <w:tab/>
        <w:t>Настоящее решение вступает в силу со дня его официального обнародования.</w:t>
      </w: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r w:rsidRPr="00A16BB3">
        <w:rPr>
          <w:rFonts w:ascii="Times New Roman" w:eastAsia="Times New Roman" w:hAnsi="Times New Roman" w:cs="Times New Roman"/>
          <w:spacing w:val="-1"/>
          <w:sz w:val="28"/>
          <w:szCs w:val="28"/>
        </w:rPr>
        <w:t>8.</w:t>
      </w:r>
      <w:r w:rsidRPr="00A16BB3">
        <w:rPr>
          <w:rFonts w:ascii="Times New Roman" w:eastAsia="Times New Roman" w:hAnsi="Times New Roman" w:cs="Times New Roman"/>
          <w:spacing w:val="-1"/>
          <w:sz w:val="28"/>
          <w:szCs w:val="28"/>
        </w:rPr>
        <w:tab/>
        <w:t>Разместить настоящее решение на официальном сайте Администрации Прутского сельсовета Павловского района.</w:t>
      </w: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r w:rsidRPr="00A16BB3">
        <w:rPr>
          <w:rFonts w:ascii="Times New Roman" w:eastAsia="Times New Roman" w:hAnsi="Times New Roman" w:cs="Times New Roman"/>
          <w:spacing w:val="-1"/>
          <w:sz w:val="28"/>
          <w:szCs w:val="28"/>
        </w:rPr>
        <w:t>9.</w:t>
      </w:r>
      <w:r w:rsidRPr="00A16BB3">
        <w:rPr>
          <w:rFonts w:ascii="Times New Roman" w:eastAsia="Times New Roman" w:hAnsi="Times New Roman" w:cs="Times New Roman"/>
          <w:spacing w:val="-1"/>
          <w:sz w:val="28"/>
          <w:szCs w:val="28"/>
        </w:rPr>
        <w:tab/>
      </w:r>
      <w:r w:rsidRPr="00A16BB3">
        <w:rPr>
          <w:rFonts w:ascii="Times New Roman" w:eastAsia="Times New Roman" w:hAnsi="Times New Roman" w:cs="Times New Roman"/>
          <w:color w:val="FF0000"/>
          <w:spacing w:val="-1"/>
          <w:sz w:val="28"/>
          <w:szCs w:val="28"/>
        </w:rPr>
        <w:t>Контроль за выполнением настоящего решения возложить на комиссию по экономической политике, собственности и бюджету.</w:t>
      </w: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r w:rsidRPr="00A16BB3">
        <w:rPr>
          <w:rFonts w:ascii="Times New Roman" w:eastAsia="Times New Roman" w:hAnsi="Times New Roman" w:cs="Times New Roman"/>
          <w:spacing w:val="-1"/>
          <w:sz w:val="28"/>
          <w:szCs w:val="28"/>
        </w:rPr>
        <w:t>Глава сельсовета</w:t>
      </w:r>
      <w:r w:rsidRPr="00A16BB3">
        <w:rPr>
          <w:rFonts w:ascii="Times New Roman" w:eastAsia="Times New Roman" w:hAnsi="Times New Roman" w:cs="Times New Roman"/>
          <w:spacing w:val="-1"/>
          <w:sz w:val="28"/>
          <w:szCs w:val="28"/>
        </w:rPr>
        <w:tab/>
        <w:t>И.В. Самсоненко</w:t>
      </w: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p w:rsid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tbl>
      <w:tblPr>
        <w:tblW w:w="9888" w:type="dxa"/>
        <w:tblLayout w:type="fixed"/>
        <w:tblLook w:val="04A0" w:firstRow="1" w:lastRow="0" w:firstColumn="1" w:lastColumn="0" w:noHBand="0" w:noVBand="1"/>
      </w:tblPr>
      <w:tblGrid>
        <w:gridCol w:w="4644"/>
        <w:gridCol w:w="5244"/>
      </w:tblGrid>
      <w:tr w:rsidR="00A16BB3" w:rsidRPr="00A16BB3" w:rsidTr="00407289">
        <w:tc>
          <w:tcPr>
            <w:tcW w:w="4644" w:type="dxa"/>
          </w:tcPr>
          <w:p w:rsidR="00A16BB3" w:rsidRPr="00A16BB3" w:rsidRDefault="00A16BB3" w:rsidP="00A16BB3">
            <w:pPr>
              <w:widowControl w:val="0"/>
              <w:tabs>
                <w:tab w:val="left" w:pos="0"/>
                <w:tab w:val="right" w:pos="4536"/>
              </w:tabs>
              <w:autoSpaceDE w:val="0"/>
              <w:autoSpaceDN w:val="0"/>
              <w:adjustRightInd w:val="0"/>
              <w:spacing w:after="0" w:line="240" w:lineRule="auto"/>
              <w:contextualSpacing/>
              <w:outlineLvl w:val="0"/>
              <w:rPr>
                <w:rFonts w:ascii="Times New Roman" w:eastAsia="Times New Roman" w:hAnsi="Times New Roman" w:cs="Times New Roman"/>
                <w:sz w:val="28"/>
                <w:szCs w:val="28"/>
              </w:rPr>
            </w:pPr>
            <w:bookmarkStart w:id="5" w:name="Par36"/>
            <w:bookmarkStart w:id="6" w:name="_Hlk196903143"/>
            <w:bookmarkEnd w:id="5"/>
          </w:p>
          <w:p w:rsidR="00A16BB3" w:rsidRPr="00A16BB3" w:rsidRDefault="00A16BB3" w:rsidP="00A16BB3">
            <w:pPr>
              <w:widowControl w:val="0"/>
              <w:tabs>
                <w:tab w:val="left" w:pos="0"/>
                <w:tab w:val="right" w:pos="4536"/>
              </w:tabs>
              <w:autoSpaceDE w:val="0"/>
              <w:autoSpaceDN w:val="0"/>
              <w:adjustRightInd w:val="0"/>
              <w:spacing w:after="0" w:line="240" w:lineRule="auto"/>
              <w:contextualSpacing/>
              <w:outlineLvl w:val="0"/>
              <w:rPr>
                <w:rFonts w:ascii="Times New Roman" w:eastAsia="Times New Roman" w:hAnsi="Times New Roman" w:cs="Times New Roman"/>
                <w:sz w:val="28"/>
                <w:szCs w:val="28"/>
              </w:rPr>
            </w:pPr>
          </w:p>
          <w:p w:rsidR="00A16BB3" w:rsidRPr="00A16BB3" w:rsidRDefault="00A16BB3" w:rsidP="00A16BB3">
            <w:pPr>
              <w:widowControl w:val="0"/>
              <w:tabs>
                <w:tab w:val="left" w:pos="0"/>
                <w:tab w:val="right" w:pos="4536"/>
              </w:tabs>
              <w:autoSpaceDE w:val="0"/>
              <w:autoSpaceDN w:val="0"/>
              <w:adjustRightInd w:val="0"/>
              <w:spacing w:after="0" w:line="240" w:lineRule="auto"/>
              <w:contextualSpacing/>
              <w:outlineLvl w:val="0"/>
              <w:rPr>
                <w:rFonts w:ascii="Times New Roman" w:eastAsia="Times New Roman" w:hAnsi="Times New Roman" w:cs="Times New Roman"/>
                <w:sz w:val="28"/>
                <w:szCs w:val="28"/>
              </w:rPr>
            </w:pPr>
          </w:p>
          <w:p w:rsidR="00A16BB3" w:rsidRPr="00A16BB3" w:rsidRDefault="00A16BB3" w:rsidP="00A16BB3">
            <w:pPr>
              <w:widowControl w:val="0"/>
              <w:tabs>
                <w:tab w:val="left" w:pos="0"/>
                <w:tab w:val="right" w:pos="4536"/>
              </w:tabs>
              <w:autoSpaceDE w:val="0"/>
              <w:autoSpaceDN w:val="0"/>
              <w:adjustRightInd w:val="0"/>
              <w:spacing w:after="0" w:line="240" w:lineRule="auto"/>
              <w:contextualSpacing/>
              <w:outlineLvl w:val="0"/>
              <w:rPr>
                <w:rFonts w:ascii="Times New Roman" w:eastAsia="Times New Roman" w:hAnsi="Times New Roman" w:cs="Times New Roman"/>
                <w:sz w:val="28"/>
                <w:szCs w:val="28"/>
              </w:rPr>
            </w:pPr>
          </w:p>
          <w:p w:rsidR="00A16BB3" w:rsidRPr="00A16BB3" w:rsidRDefault="00A16BB3" w:rsidP="00A16BB3">
            <w:pPr>
              <w:widowControl w:val="0"/>
              <w:tabs>
                <w:tab w:val="left" w:pos="0"/>
                <w:tab w:val="right" w:pos="4536"/>
              </w:tabs>
              <w:autoSpaceDE w:val="0"/>
              <w:autoSpaceDN w:val="0"/>
              <w:adjustRightInd w:val="0"/>
              <w:spacing w:after="0" w:line="240" w:lineRule="auto"/>
              <w:contextualSpacing/>
              <w:outlineLvl w:val="0"/>
              <w:rPr>
                <w:rFonts w:ascii="Times New Roman" w:eastAsia="Times New Roman" w:hAnsi="Times New Roman" w:cs="Times New Roman"/>
                <w:sz w:val="28"/>
                <w:szCs w:val="28"/>
              </w:rPr>
            </w:pPr>
          </w:p>
          <w:p w:rsidR="00A16BB3" w:rsidRPr="00A16BB3" w:rsidRDefault="00A16BB3" w:rsidP="00A16BB3">
            <w:pPr>
              <w:widowControl w:val="0"/>
              <w:tabs>
                <w:tab w:val="left" w:pos="0"/>
                <w:tab w:val="right" w:pos="4536"/>
              </w:tabs>
              <w:autoSpaceDE w:val="0"/>
              <w:autoSpaceDN w:val="0"/>
              <w:adjustRightInd w:val="0"/>
              <w:spacing w:after="0" w:line="240" w:lineRule="auto"/>
              <w:contextualSpacing/>
              <w:outlineLvl w:val="0"/>
              <w:rPr>
                <w:rFonts w:ascii="Times New Roman" w:eastAsia="Times New Roman" w:hAnsi="Times New Roman" w:cs="Times New Roman"/>
                <w:sz w:val="28"/>
                <w:szCs w:val="28"/>
              </w:rPr>
            </w:pPr>
          </w:p>
          <w:p w:rsidR="00A16BB3" w:rsidRPr="00A16BB3" w:rsidRDefault="00A16BB3" w:rsidP="00A16BB3">
            <w:pPr>
              <w:widowControl w:val="0"/>
              <w:tabs>
                <w:tab w:val="left" w:pos="0"/>
                <w:tab w:val="right" w:pos="4536"/>
              </w:tabs>
              <w:autoSpaceDE w:val="0"/>
              <w:autoSpaceDN w:val="0"/>
              <w:adjustRightInd w:val="0"/>
              <w:spacing w:after="0" w:line="240" w:lineRule="auto"/>
              <w:contextualSpacing/>
              <w:outlineLvl w:val="0"/>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УТВЕРЖДЕНО</w:t>
            </w:r>
          </w:p>
          <w:p w:rsidR="00A16BB3" w:rsidRPr="00A16BB3" w:rsidRDefault="00A16BB3" w:rsidP="00A16BB3">
            <w:pPr>
              <w:widowControl w:val="0"/>
              <w:tabs>
                <w:tab w:val="left" w:pos="0"/>
                <w:tab w:val="right" w:pos="4536"/>
              </w:tabs>
              <w:autoSpaceDE w:val="0"/>
              <w:autoSpaceDN w:val="0"/>
              <w:adjustRightInd w:val="0"/>
              <w:spacing w:after="0" w:line="240" w:lineRule="auto"/>
              <w:ind w:right="-108"/>
              <w:contextualSpacing/>
              <w:outlineLvl w:val="0"/>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ab/>
            </w:r>
            <w:r w:rsidRPr="00A16BB3">
              <w:rPr>
                <w:rFonts w:ascii="Times New Roman" w:eastAsia="Times New Roman" w:hAnsi="Times New Roman" w:cs="Times New Roman"/>
                <w:sz w:val="28"/>
                <w:szCs w:val="28"/>
              </w:rPr>
              <w:br w:type="page"/>
              <w:t xml:space="preserve">решением Собрания депутатов Павловского района Алтайского края </w:t>
            </w:r>
          </w:p>
          <w:p w:rsidR="00A16BB3" w:rsidRPr="00A16BB3" w:rsidRDefault="00A16BB3" w:rsidP="00A16BB3">
            <w:pPr>
              <w:spacing w:after="0" w:line="240" w:lineRule="auto"/>
              <w:rPr>
                <w:rFonts w:ascii="Times New Roman" w:eastAsia="Times New Roman" w:hAnsi="Times New Roman" w:cs="Times New Roman"/>
                <w:sz w:val="28"/>
                <w:szCs w:val="28"/>
              </w:rPr>
            </w:pPr>
          </w:p>
          <w:p w:rsidR="00A16BB3" w:rsidRPr="00A16BB3" w:rsidRDefault="00A16BB3" w:rsidP="00A16BB3">
            <w:pPr>
              <w:spacing w:after="0" w:line="240" w:lineRule="auto"/>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от «__</w:t>
            </w:r>
            <w:proofErr w:type="gramStart"/>
            <w:r w:rsidRPr="00A16BB3">
              <w:rPr>
                <w:rFonts w:ascii="Times New Roman" w:eastAsia="Times New Roman" w:hAnsi="Times New Roman" w:cs="Times New Roman"/>
                <w:sz w:val="28"/>
                <w:szCs w:val="28"/>
              </w:rPr>
              <w:t>_»_</w:t>
            </w:r>
            <w:proofErr w:type="gramEnd"/>
            <w:r w:rsidRPr="00A16BB3">
              <w:rPr>
                <w:rFonts w:ascii="Times New Roman" w:eastAsia="Times New Roman" w:hAnsi="Times New Roman" w:cs="Times New Roman"/>
                <w:sz w:val="28"/>
                <w:szCs w:val="28"/>
              </w:rPr>
              <w:t>___________ 2025 №___</w:t>
            </w:r>
          </w:p>
        </w:tc>
        <w:tc>
          <w:tcPr>
            <w:tcW w:w="5244" w:type="dxa"/>
          </w:tcPr>
          <w:p w:rsidR="00A16BB3" w:rsidRPr="00A16BB3" w:rsidRDefault="00A16BB3" w:rsidP="00A16BB3">
            <w:pPr>
              <w:widowControl w:val="0"/>
              <w:autoSpaceDE w:val="0"/>
              <w:autoSpaceDN w:val="0"/>
              <w:adjustRightInd w:val="0"/>
              <w:spacing w:after="0" w:line="240" w:lineRule="auto"/>
              <w:contextualSpacing/>
              <w:outlineLvl w:val="0"/>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Приложение № 1 </w:t>
            </w:r>
          </w:p>
          <w:p w:rsidR="00A16BB3" w:rsidRPr="00A16BB3" w:rsidRDefault="00A16BB3" w:rsidP="00A16BB3">
            <w:pPr>
              <w:widowControl w:val="0"/>
              <w:autoSpaceDE w:val="0"/>
              <w:autoSpaceDN w:val="0"/>
              <w:adjustRightInd w:val="0"/>
              <w:spacing w:after="0" w:line="240" w:lineRule="auto"/>
              <w:contextualSpacing/>
              <w:outlineLvl w:val="0"/>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к решению Собрания депутатов Павловского района Алтайского края </w:t>
            </w:r>
          </w:p>
          <w:p w:rsidR="00A16BB3" w:rsidRPr="00A16BB3" w:rsidRDefault="00A16BB3" w:rsidP="00A16BB3">
            <w:pPr>
              <w:widowControl w:val="0"/>
              <w:autoSpaceDE w:val="0"/>
              <w:autoSpaceDN w:val="0"/>
              <w:adjustRightInd w:val="0"/>
              <w:spacing w:after="0" w:line="240" w:lineRule="auto"/>
              <w:contextualSpacing/>
              <w:outlineLvl w:val="0"/>
              <w:rPr>
                <w:rFonts w:ascii="Times New Roman" w:eastAsia="Times New Roman" w:hAnsi="Times New Roman" w:cs="Times New Roman"/>
                <w:sz w:val="28"/>
                <w:szCs w:val="28"/>
              </w:rPr>
            </w:pPr>
            <w:r w:rsidRPr="00A16BB3">
              <w:rPr>
                <w:rFonts w:ascii="Times New Roman" w:eastAsia="Times New Roman" w:hAnsi="Times New Roman" w:cs="Times New Roman"/>
                <w:bCs/>
                <w:sz w:val="28"/>
                <w:szCs w:val="28"/>
              </w:rPr>
              <w:t>от ___________</w:t>
            </w:r>
            <w:proofErr w:type="gramStart"/>
            <w:r w:rsidRPr="00A16BB3">
              <w:rPr>
                <w:rFonts w:ascii="Times New Roman" w:eastAsia="Times New Roman" w:hAnsi="Times New Roman" w:cs="Times New Roman"/>
                <w:sz w:val="28"/>
                <w:szCs w:val="28"/>
              </w:rPr>
              <w:t xml:space="preserve">2025 </w:t>
            </w:r>
            <w:r w:rsidRPr="00A16BB3">
              <w:rPr>
                <w:rFonts w:ascii="Times New Roman" w:eastAsia="Times New Roman" w:hAnsi="Times New Roman" w:cs="Times New Roman"/>
                <w:bCs/>
                <w:sz w:val="28"/>
                <w:szCs w:val="28"/>
              </w:rPr>
              <w:t xml:space="preserve"> №</w:t>
            </w:r>
            <w:proofErr w:type="gramEnd"/>
            <w:r w:rsidRPr="00A16BB3">
              <w:rPr>
                <w:rFonts w:ascii="Times New Roman" w:eastAsia="Times New Roman" w:hAnsi="Times New Roman" w:cs="Times New Roman"/>
                <w:bCs/>
                <w:sz w:val="28"/>
                <w:szCs w:val="28"/>
              </w:rPr>
              <w:t xml:space="preserve"> _____</w:t>
            </w:r>
          </w:p>
          <w:p w:rsidR="00A16BB3" w:rsidRPr="00A16BB3" w:rsidRDefault="00A16BB3" w:rsidP="00A16BB3">
            <w:pPr>
              <w:widowControl w:val="0"/>
              <w:autoSpaceDE w:val="0"/>
              <w:autoSpaceDN w:val="0"/>
              <w:adjustRightInd w:val="0"/>
              <w:spacing w:after="0" w:line="240" w:lineRule="auto"/>
              <w:contextualSpacing/>
              <w:outlineLvl w:val="0"/>
              <w:rPr>
                <w:rFonts w:ascii="Times New Roman" w:eastAsia="Times New Roman" w:hAnsi="Times New Roman" w:cs="Times New Roman"/>
                <w:sz w:val="28"/>
                <w:szCs w:val="28"/>
              </w:rPr>
            </w:pPr>
          </w:p>
          <w:p w:rsidR="00A16BB3" w:rsidRPr="00A16BB3" w:rsidRDefault="00A16BB3" w:rsidP="00A16BB3">
            <w:pPr>
              <w:widowControl w:val="0"/>
              <w:autoSpaceDE w:val="0"/>
              <w:autoSpaceDN w:val="0"/>
              <w:adjustRightInd w:val="0"/>
              <w:spacing w:after="0" w:line="240" w:lineRule="auto"/>
              <w:contextualSpacing/>
              <w:outlineLvl w:val="0"/>
              <w:rPr>
                <w:rFonts w:ascii="Times New Roman" w:eastAsia="Times New Roman" w:hAnsi="Times New Roman" w:cs="Times New Roman"/>
                <w:sz w:val="28"/>
                <w:szCs w:val="28"/>
              </w:rPr>
            </w:pPr>
          </w:p>
          <w:p w:rsidR="00A16BB3" w:rsidRPr="00A16BB3" w:rsidRDefault="00A16BB3" w:rsidP="00A16BB3">
            <w:pPr>
              <w:widowControl w:val="0"/>
              <w:autoSpaceDE w:val="0"/>
              <w:autoSpaceDN w:val="0"/>
              <w:adjustRightInd w:val="0"/>
              <w:spacing w:after="0" w:line="240" w:lineRule="auto"/>
              <w:contextualSpacing/>
              <w:outlineLvl w:val="0"/>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УТВЕРЖДЕНО</w:t>
            </w:r>
          </w:p>
          <w:p w:rsidR="00A16BB3" w:rsidRPr="00A16BB3" w:rsidRDefault="00A16BB3" w:rsidP="00A16BB3">
            <w:pPr>
              <w:widowControl w:val="0"/>
              <w:autoSpaceDE w:val="0"/>
              <w:autoSpaceDN w:val="0"/>
              <w:adjustRightInd w:val="0"/>
              <w:spacing w:after="0" w:line="240" w:lineRule="auto"/>
              <w:ind w:right="-143"/>
              <w:contextualSpacing/>
              <w:outlineLvl w:val="0"/>
              <w:rPr>
                <w:rFonts w:ascii="Times New Roman" w:eastAsia="Times New Roman" w:hAnsi="Times New Roman" w:cs="Times New Roman"/>
                <w:bCs/>
                <w:sz w:val="28"/>
                <w:szCs w:val="28"/>
              </w:rPr>
            </w:pPr>
            <w:r w:rsidRPr="00A16BB3">
              <w:rPr>
                <w:rFonts w:ascii="Times New Roman" w:eastAsia="Times New Roman" w:hAnsi="Times New Roman" w:cs="Times New Roman"/>
                <w:sz w:val="28"/>
                <w:szCs w:val="28"/>
              </w:rPr>
              <w:t>решением Собрания депутатов Прутского сельсовета Павловского района</w:t>
            </w:r>
            <w:r w:rsidRPr="00A16BB3">
              <w:rPr>
                <w:rFonts w:ascii="Times New Roman" w:eastAsia="Times New Roman" w:hAnsi="Times New Roman" w:cs="Times New Roman"/>
                <w:bCs/>
                <w:i/>
                <w:sz w:val="28"/>
                <w:szCs w:val="28"/>
              </w:rPr>
              <w:t xml:space="preserve"> </w:t>
            </w:r>
            <w:r w:rsidRPr="00A16BB3">
              <w:rPr>
                <w:rFonts w:ascii="Times New Roman" w:eastAsia="Times New Roman" w:hAnsi="Times New Roman" w:cs="Times New Roman"/>
                <w:bCs/>
                <w:sz w:val="28"/>
                <w:szCs w:val="28"/>
              </w:rPr>
              <w:t xml:space="preserve">Алтайского края </w:t>
            </w:r>
          </w:p>
          <w:p w:rsidR="00A16BB3" w:rsidRPr="00A16BB3" w:rsidRDefault="00A16BB3" w:rsidP="00A16BB3">
            <w:pPr>
              <w:widowControl w:val="0"/>
              <w:autoSpaceDE w:val="0"/>
              <w:autoSpaceDN w:val="0"/>
              <w:adjustRightInd w:val="0"/>
              <w:spacing w:after="0" w:line="240" w:lineRule="auto"/>
              <w:contextualSpacing/>
              <w:outlineLvl w:val="0"/>
              <w:rPr>
                <w:rFonts w:ascii="Times New Roman" w:eastAsia="Times New Roman" w:hAnsi="Times New Roman" w:cs="Times New Roman"/>
                <w:sz w:val="28"/>
                <w:szCs w:val="28"/>
              </w:rPr>
            </w:pPr>
            <w:r w:rsidRPr="00A16BB3">
              <w:rPr>
                <w:rFonts w:ascii="Times New Roman" w:eastAsia="Times New Roman" w:hAnsi="Times New Roman" w:cs="Times New Roman"/>
                <w:bCs/>
                <w:sz w:val="28"/>
                <w:szCs w:val="28"/>
              </w:rPr>
              <w:t>от «__</w:t>
            </w:r>
            <w:proofErr w:type="gramStart"/>
            <w:r w:rsidRPr="00A16BB3">
              <w:rPr>
                <w:rFonts w:ascii="Times New Roman" w:eastAsia="Times New Roman" w:hAnsi="Times New Roman" w:cs="Times New Roman"/>
                <w:bCs/>
                <w:sz w:val="28"/>
                <w:szCs w:val="28"/>
              </w:rPr>
              <w:t>_»_</w:t>
            </w:r>
            <w:proofErr w:type="gramEnd"/>
            <w:r w:rsidRPr="00A16BB3">
              <w:rPr>
                <w:rFonts w:ascii="Times New Roman" w:eastAsia="Times New Roman" w:hAnsi="Times New Roman" w:cs="Times New Roman"/>
                <w:bCs/>
                <w:sz w:val="28"/>
                <w:szCs w:val="28"/>
              </w:rPr>
              <w:t>_____________ 2025 №___</w:t>
            </w:r>
          </w:p>
          <w:p w:rsidR="00A16BB3" w:rsidRPr="00A16BB3" w:rsidRDefault="00A16BB3" w:rsidP="00A16BB3">
            <w:pPr>
              <w:widowControl w:val="0"/>
              <w:autoSpaceDE w:val="0"/>
              <w:autoSpaceDN w:val="0"/>
              <w:adjustRightInd w:val="0"/>
              <w:spacing w:after="0" w:line="360" w:lineRule="auto"/>
              <w:jc w:val="right"/>
              <w:outlineLvl w:val="0"/>
              <w:rPr>
                <w:rFonts w:ascii="Times New Roman" w:eastAsia="Times New Roman" w:hAnsi="Times New Roman" w:cs="Times New Roman"/>
                <w:sz w:val="24"/>
                <w:szCs w:val="24"/>
              </w:rPr>
            </w:pPr>
            <w:bookmarkStart w:id="7" w:name="Par30"/>
            <w:bookmarkEnd w:id="7"/>
          </w:p>
        </w:tc>
      </w:tr>
    </w:tbl>
    <w:p w:rsidR="00A16BB3" w:rsidRPr="00A16BB3" w:rsidRDefault="00A16BB3" w:rsidP="00A16BB3">
      <w:pPr>
        <w:spacing w:after="0" w:line="240" w:lineRule="auto"/>
        <w:rPr>
          <w:rFonts w:ascii="Times New Roman" w:eastAsia="Times New Roman" w:hAnsi="Times New Roman" w:cs="Times New Roman"/>
          <w:sz w:val="24"/>
          <w:szCs w:val="24"/>
        </w:rPr>
      </w:pPr>
    </w:p>
    <w:p w:rsidR="00A16BB3" w:rsidRPr="00A16BB3" w:rsidRDefault="00A16BB3" w:rsidP="00A16BB3">
      <w:pPr>
        <w:widowControl w:val="0"/>
        <w:autoSpaceDE w:val="0"/>
        <w:autoSpaceDN w:val="0"/>
        <w:spacing w:before="260" w:after="0" w:line="240" w:lineRule="auto"/>
        <w:jc w:val="center"/>
        <w:rPr>
          <w:rFonts w:ascii="Times New Roman" w:eastAsia="Times New Roman" w:hAnsi="Times New Roman" w:cs="Times New Roman"/>
          <w:bCs/>
          <w:sz w:val="28"/>
          <w:szCs w:val="28"/>
        </w:rPr>
      </w:pPr>
      <w:r w:rsidRPr="00A16BB3">
        <w:rPr>
          <w:rFonts w:ascii="Times New Roman" w:eastAsia="Times New Roman" w:hAnsi="Times New Roman" w:cs="Times New Roman"/>
          <w:bCs/>
          <w:sz w:val="28"/>
          <w:szCs w:val="28"/>
        </w:rPr>
        <w:t>ДОГОВОР</w:t>
      </w:r>
    </w:p>
    <w:p w:rsidR="00A16BB3" w:rsidRPr="00A16BB3" w:rsidRDefault="00A16BB3" w:rsidP="00A16BB3">
      <w:pPr>
        <w:widowControl w:val="0"/>
        <w:autoSpaceDE w:val="0"/>
        <w:autoSpaceDN w:val="0"/>
        <w:spacing w:after="0" w:line="240" w:lineRule="auto"/>
        <w:jc w:val="center"/>
        <w:rPr>
          <w:rFonts w:ascii="Times New Roman" w:eastAsia="Times New Roman" w:hAnsi="Times New Roman" w:cs="Times New Roman"/>
          <w:bCs/>
          <w:sz w:val="28"/>
          <w:szCs w:val="28"/>
        </w:rPr>
      </w:pPr>
      <w:r w:rsidRPr="00A16BB3">
        <w:rPr>
          <w:rFonts w:ascii="Times New Roman" w:eastAsia="Times New Roman" w:hAnsi="Times New Roman" w:cs="Times New Roman"/>
          <w:bCs/>
          <w:sz w:val="28"/>
          <w:szCs w:val="28"/>
        </w:rPr>
        <w:t>об учреждении Общества с</w:t>
      </w:r>
    </w:p>
    <w:p w:rsidR="00A16BB3" w:rsidRPr="00A16BB3" w:rsidRDefault="00A16BB3" w:rsidP="00A16BB3">
      <w:pPr>
        <w:widowControl w:val="0"/>
        <w:autoSpaceDE w:val="0"/>
        <w:autoSpaceDN w:val="0"/>
        <w:spacing w:after="0" w:line="240" w:lineRule="auto"/>
        <w:jc w:val="center"/>
        <w:rPr>
          <w:rFonts w:ascii="Times New Roman" w:eastAsia="Times New Roman" w:hAnsi="Times New Roman" w:cs="Times New Roman"/>
          <w:bCs/>
          <w:sz w:val="28"/>
          <w:szCs w:val="28"/>
        </w:rPr>
      </w:pPr>
      <w:r w:rsidRPr="00A16BB3">
        <w:rPr>
          <w:rFonts w:ascii="Times New Roman" w:eastAsia="Times New Roman" w:hAnsi="Times New Roman" w:cs="Times New Roman"/>
          <w:bCs/>
          <w:sz w:val="28"/>
          <w:szCs w:val="28"/>
        </w:rPr>
        <w:t>ограниченной ответственностью</w:t>
      </w:r>
    </w:p>
    <w:p w:rsidR="00A16BB3" w:rsidRPr="00A16BB3" w:rsidRDefault="00A16BB3" w:rsidP="00A16BB3">
      <w:pPr>
        <w:widowControl w:val="0"/>
        <w:autoSpaceDE w:val="0"/>
        <w:autoSpaceDN w:val="0"/>
        <w:spacing w:after="0" w:line="240" w:lineRule="auto"/>
        <w:jc w:val="center"/>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shd w:val="clear" w:color="auto" w:fill="FFFFFF"/>
        </w:rPr>
        <w:t>«</w:t>
      </w:r>
      <w:proofErr w:type="spellStart"/>
      <w:r w:rsidRPr="00A16BB3">
        <w:rPr>
          <w:rFonts w:ascii="Times New Roman" w:eastAsia="Times New Roman" w:hAnsi="Times New Roman" w:cs="Times New Roman"/>
          <w:sz w:val="28"/>
          <w:szCs w:val="28"/>
          <w:shd w:val="clear" w:color="auto" w:fill="FFFFFF"/>
        </w:rPr>
        <w:t>Прутские</w:t>
      </w:r>
      <w:proofErr w:type="spellEnd"/>
      <w:r w:rsidRPr="00A16BB3">
        <w:rPr>
          <w:rFonts w:ascii="Times New Roman" w:eastAsia="Times New Roman" w:hAnsi="Times New Roman" w:cs="Times New Roman"/>
          <w:sz w:val="28"/>
          <w:szCs w:val="28"/>
          <w:shd w:val="clear" w:color="auto" w:fill="FFFFFF"/>
        </w:rPr>
        <w:t xml:space="preserve"> коммунальные сети»</w:t>
      </w:r>
    </w:p>
    <w:p w:rsidR="00A16BB3" w:rsidRPr="00A16BB3" w:rsidRDefault="00A16BB3" w:rsidP="00A16BB3">
      <w:pPr>
        <w:spacing w:after="0" w:line="240" w:lineRule="auto"/>
        <w:rPr>
          <w:rFonts w:ascii="Times New Roman" w:eastAsia="Times New Roman" w:hAnsi="Times New Roman" w:cs="Times New Roman"/>
          <w:sz w:val="24"/>
          <w:szCs w:val="24"/>
        </w:rPr>
      </w:pPr>
      <w:r w:rsidRPr="00A16BB3">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Прутской</w:t>
      </w:r>
      <w:r w:rsidRPr="00A16BB3">
        <w:rPr>
          <w:rFonts w:ascii="Times New Roman" w:eastAsia="Times New Roman" w:hAnsi="Times New Roman" w:cs="Times New Roman"/>
          <w:sz w:val="24"/>
          <w:szCs w:val="24"/>
        </w:rPr>
        <w:t xml:space="preserve">                                                                                           "___"__________ </w:t>
      </w:r>
      <w:r>
        <w:rPr>
          <w:rFonts w:ascii="Times New Roman" w:eastAsia="Times New Roman" w:hAnsi="Times New Roman" w:cs="Times New Roman"/>
          <w:sz w:val="24"/>
          <w:szCs w:val="24"/>
        </w:rPr>
        <w:t>2025</w:t>
      </w:r>
      <w:r w:rsidRPr="00A16BB3">
        <w:rPr>
          <w:rFonts w:ascii="Times New Roman" w:eastAsia="Times New Roman" w:hAnsi="Times New Roman" w:cs="Times New Roman"/>
          <w:sz w:val="24"/>
          <w:szCs w:val="24"/>
        </w:rPr>
        <w:t xml:space="preserve"> г.</w:t>
      </w:r>
    </w:p>
    <w:p w:rsidR="00A16BB3" w:rsidRPr="00A16BB3" w:rsidRDefault="00A16BB3" w:rsidP="00A16BB3">
      <w:pPr>
        <w:spacing w:after="0" w:line="240" w:lineRule="auto"/>
        <w:rPr>
          <w:rFonts w:ascii="Times New Roman" w:eastAsia="Times New Roman" w:hAnsi="Times New Roman" w:cs="Times New Roman"/>
          <w:sz w:val="24"/>
          <w:szCs w:val="24"/>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b/>
          <w:bCs/>
          <w:sz w:val="28"/>
          <w:szCs w:val="28"/>
        </w:rPr>
        <w:t>Администрация Павловского района Алтайского края</w:t>
      </w:r>
      <w:r w:rsidRPr="00A16BB3">
        <w:rPr>
          <w:rFonts w:ascii="Times New Roman" w:eastAsia="Times New Roman" w:hAnsi="Times New Roman" w:cs="Times New Roman"/>
          <w:sz w:val="28"/>
          <w:szCs w:val="28"/>
        </w:rPr>
        <w:t xml:space="preserve"> (ОГРН 1022202366108, ИНН </w:t>
      </w:r>
      <w:r w:rsidRPr="00A16BB3">
        <w:rPr>
          <w:rFonts w:ascii="Times New Roman" w:eastAsia="Times New Roman" w:hAnsi="Times New Roman" w:cs="Times New Roman"/>
          <w:bCs/>
          <w:sz w:val="28"/>
          <w:szCs w:val="28"/>
        </w:rPr>
        <w:t>2261002609</w:t>
      </w:r>
      <w:r w:rsidRPr="00A16BB3">
        <w:rPr>
          <w:rFonts w:ascii="Times New Roman" w:eastAsia="Times New Roman" w:hAnsi="Times New Roman" w:cs="Times New Roman"/>
          <w:sz w:val="28"/>
          <w:szCs w:val="28"/>
        </w:rPr>
        <w:t xml:space="preserve">, КПП </w:t>
      </w:r>
      <w:r w:rsidRPr="00A16BB3">
        <w:rPr>
          <w:rFonts w:ascii="Times New Roman" w:eastAsia="Times New Roman" w:hAnsi="Times New Roman" w:cs="Times New Roman"/>
          <w:bCs/>
          <w:sz w:val="28"/>
          <w:szCs w:val="28"/>
        </w:rPr>
        <w:t xml:space="preserve">226101001, </w:t>
      </w:r>
      <w:r w:rsidRPr="00A16BB3">
        <w:rPr>
          <w:rFonts w:ascii="Times New Roman" w:eastAsia="Times New Roman" w:hAnsi="Times New Roman" w:cs="Times New Roman"/>
          <w:sz w:val="28"/>
          <w:szCs w:val="28"/>
        </w:rPr>
        <w:t xml:space="preserve">адрес: </w:t>
      </w:r>
      <w:r w:rsidRPr="00A16BB3">
        <w:rPr>
          <w:rFonts w:ascii="Times New Roman" w:eastAsia="Times New Roman" w:hAnsi="Times New Roman" w:cs="Times New Roman"/>
          <w:caps/>
          <w:sz w:val="28"/>
          <w:szCs w:val="28"/>
          <w:shd w:val="clear" w:color="auto" w:fill="FFFFFF"/>
        </w:rPr>
        <w:t>659000, РОССИЯ, Алтайский край, ПАВЛОВСКИЙ РАЙОН, С. ПАВЛОВСК, УЛ. ЛЕНИНА, Д. 30</w:t>
      </w:r>
      <w:r w:rsidRPr="00A16BB3">
        <w:rPr>
          <w:rFonts w:ascii="Times New Roman" w:eastAsia="Times New Roman" w:hAnsi="Times New Roman" w:cs="Times New Roman"/>
          <w:sz w:val="28"/>
          <w:szCs w:val="28"/>
        </w:rPr>
        <w:t xml:space="preserve">), </w:t>
      </w:r>
      <w:r w:rsidRPr="00A16BB3">
        <w:rPr>
          <w:rFonts w:ascii="Times New Roman" w:eastAsia="Times New Roman" w:hAnsi="Times New Roman" w:cs="Times New Roman"/>
          <w:b/>
          <w:bCs/>
          <w:sz w:val="28"/>
          <w:szCs w:val="28"/>
        </w:rPr>
        <w:t xml:space="preserve"> </w:t>
      </w:r>
      <w:r w:rsidRPr="00A16BB3">
        <w:rPr>
          <w:rFonts w:ascii="Times New Roman" w:eastAsia="Times New Roman" w:hAnsi="Times New Roman" w:cs="Times New Roman"/>
          <w:sz w:val="28"/>
          <w:szCs w:val="28"/>
        </w:rPr>
        <w:t xml:space="preserve">в лице главы Павловского района Алтайского края Бронзы Оксаны Ивановны, действующей на основании Устава; </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b/>
          <w:bCs/>
          <w:sz w:val="28"/>
          <w:szCs w:val="28"/>
        </w:rPr>
        <w:t xml:space="preserve">Администрация Прутского сельсовета Павловского района Алтайского края </w:t>
      </w:r>
      <w:r w:rsidRPr="00A16BB3">
        <w:rPr>
          <w:rFonts w:ascii="Times New Roman" w:eastAsia="Times New Roman" w:hAnsi="Times New Roman" w:cs="Times New Roman"/>
          <w:sz w:val="28"/>
          <w:szCs w:val="28"/>
        </w:rPr>
        <w:t xml:space="preserve">(ОГРН </w:t>
      </w:r>
      <w:r w:rsidRPr="00A16BB3">
        <w:rPr>
          <w:rFonts w:ascii="Times New Roman" w:eastAsia="Times New Roman" w:hAnsi="Times New Roman" w:cs="Times New Roman"/>
          <w:sz w:val="28"/>
          <w:szCs w:val="28"/>
          <w:shd w:val="clear" w:color="auto" w:fill="FFFFFF"/>
        </w:rPr>
        <w:t>1022202362401</w:t>
      </w:r>
      <w:r w:rsidRPr="00A16BB3">
        <w:rPr>
          <w:rFonts w:ascii="Times New Roman" w:eastAsia="Times New Roman" w:hAnsi="Times New Roman" w:cs="Times New Roman"/>
          <w:sz w:val="28"/>
          <w:szCs w:val="28"/>
        </w:rPr>
        <w:t xml:space="preserve">, ИНН </w:t>
      </w:r>
      <w:r w:rsidRPr="00A16BB3">
        <w:rPr>
          <w:rFonts w:ascii="Times New Roman" w:eastAsia="Times New Roman" w:hAnsi="Times New Roman" w:cs="Times New Roman"/>
          <w:sz w:val="28"/>
          <w:szCs w:val="28"/>
          <w:shd w:val="clear" w:color="auto" w:fill="FFFFFF"/>
        </w:rPr>
        <w:t>2261002983</w:t>
      </w:r>
      <w:r w:rsidRPr="00A16BB3">
        <w:rPr>
          <w:rFonts w:ascii="Times New Roman" w:eastAsia="Times New Roman" w:hAnsi="Times New Roman" w:cs="Times New Roman"/>
          <w:sz w:val="28"/>
          <w:szCs w:val="28"/>
        </w:rPr>
        <w:t xml:space="preserve">, КПП </w:t>
      </w:r>
      <w:r w:rsidRPr="00A16BB3">
        <w:rPr>
          <w:rFonts w:ascii="Times New Roman" w:eastAsia="Times New Roman" w:hAnsi="Times New Roman" w:cs="Times New Roman"/>
          <w:sz w:val="28"/>
          <w:szCs w:val="28"/>
          <w:shd w:val="clear" w:color="auto" w:fill="FFFFFF"/>
        </w:rPr>
        <w:t>226101001</w:t>
      </w:r>
      <w:r w:rsidRPr="00A16BB3">
        <w:rPr>
          <w:rFonts w:ascii="Times New Roman" w:eastAsia="Times New Roman" w:hAnsi="Times New Roman" w:cs="Times New Roman"/>
          <w:bCs/>
          <w:sz w:val="28"/>
          <w:szCs w:val="28"/>
        </w:rPr>
        <w:t xml:space="preserve">, </w:t>
      </w:r>
      <w:r w:rsidRPr="00A16BB3">
        <w:rPr>
          <w:rFonts w:ascii="Times New Roman" w:eastAsia="Times New Roman" w:hAnsi="Times New Roman" w:cs="Times New Roman"/>
          <w:sz w:val="28"/>
          <w:szCs w:val="28"/>
        </w:rPr>
        <w:t xml:space="preserve">адрес: </w:t>
      </w:r>
      <w:proofErr w:type="gramStart"/>
      <w:r w:rsidRPr="00A16BB3">
        <w:rPr>
          <w:rFonts w:ascii="Times New Roman" w:eastAsia="Times New Roman" w:hAnsi="Times New Roman" w:cs="Times New Roman"/>
          <w:sz w:val="28"/>
          <w:szCs w:val="28"/>
          <w:shd w:val="clear" w:color="auto" w:fill="FFFFFF"/>
        </w:rPr>
        <w:t>659015,АЛТАЙСКИЙ</w:t>
      </w:r>
      <w:proofErr w:type="gramEnd"/>
      <w:r w:rsidRPr="00A16BB3">
        <w:rPr>
          <w:rFonts w:ascii="Times New Roman" w:eastAsia="Times New Roman" w:hAnsi="Times New Roman" w:cs="Times New Roman"/>
          <w:sz w:val="28"/>
          <w:szCs w:val="28"/>
          <w:shd w:val="clear" w:color="auto" w:fill="FFFFFF"/>
        </w:rPr>
        <w:t xml:space="preserve"> </w:t>
      </w:r>
      <w:r w:rsidRPr="00A16BB3">
        <w:rPr>
          <w:rFonts w:ascii="Times New Roman" w:eastAsia="Times New Roman" w:hAnsi="Times New Roman" w:cs="Times New Roman"/>
          <w:caps/>
          <w:sz w:val="28"/>
          <w:szCs w:val="28"/>
          <w:shd w:val="clear" w:color="auto" w:fill="FFFFFF"/>
        </w:rPr>
        <w:t>край, ПАВЛОВСКИЙ РАЙОН</w:t>
      </w:r>
      <w:r w:rsidRPr="00A16BB3">
        <w:rPr>
          <w:rFonts w:ascii="Times New Roman" w:eastAsia="Times New Roman" w:hAnsi="Times New Roman" w:cs="Times New Roman"/>
          <w:sz w:val="28"/>
          <w:szCs w:val="28"/>
          <w:shd w:val="clear" w:color="auto" w:fill="FFFFFF"/>
        </w:rPr>
        <w:t>, П. ПРУТСКОЙ, УЛ. ЦЕНТРАЛЬНАЯ, 16А</w:t>
      </w:r>
      <w:r w:rsidRPr="00A16BB3">
        <w:rPr>
          <w:rFonts w:ascii="Times New Roman" w:eastAsia="Times New Roman" w:hAnsi="Times New Roman" w:cs="Times New Roman"/>
          <w:sz w:val="28"/>
          <w:szCs w:val="28"/>
        </w:rPr>
        <w:t xml:space="preserve">), в лице главы сельсовета </w:t>
      </w:r>
      <w:r w:rsidRPr="00A16BB3">
        <w:rPr>
          <w:rFonts w:ascii="Times New Roman" w:eastAsia="SimSun" w:hAnsi="Times New Roman" w:cs="Times New Roman"/>
          <w:sz w:val="28"/>
          <w:szCs w:val="28"/>
          <w:shd w:val="clear" w:color="auto" w:fill="FFFFFF"/>
        </w:rPr>
        <w:t>Самсоненко Ильи Владимировича,</w:t>
      </w:r>
      <w:r w:rsidRPr="00A16BB3">
        <w:rPr>
          <w:rFonts w:ascii="Times New Roman" w:eastAsia="Times New Roman" w:hAnsi="Times New Roman" w:cs="Times New Roman"/>
          <w:sz w:val="28"/>
          <w:szCs w:val="28"/>
        </w:rPr>
        <w:t xml:space="preserve"> действующего на основании Устава, </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далее именуемые "Учредители» на основании Гражданского кодекса Российской Федерации, Федерального закона от 8 февраля 1998 года №14-ФЗ «Об обществах с ограниченной ответственностью» заключили настоящий Договор о нижеследующем:</w:t>
      </w:r>
    </w:p>
    <w:p w:rsidR="00A16BB3" w:rsidRPr="00A16BB3" w:rsidRDefault="00A16BB3" w:rsidP="00A16BB3">
      <w:pPr>
        <w:spacing w:after="0" w:line="240" w:lineRule="auto"/>
        <w:jc w:val="both"/>
        <w:rPr>
          <w:rFonts w:ascii="Times New Roman" w:eastAsia="Times New Roman" w:hAnsi="Times New Roman" w:cs="Times New Roman"/>
          <w:sz w:val="24"/>
          <w:szCs w:val="24"/>
        </w:rPr>
      </w:pPr>
    </w:p>
    <w:p w:rsidR="00A16BB3" w:rsidRPr="00A16BB3" w:rsidRDefault="00A16BB3" w:rsidP="00A16BB3">
      <w:pPr>
        <w:spacing w:after="0" w:line="240" w:lineRule="auto"/>
        <w:jc w:val="center"/>
        <w:rPr>
          <w:rFonts w:ascii="Times New Roman" w:eastAsia="Times New Roman" w:hAnsi="Times New Roman" w:cs="Times New Roman"/>
          <w:b/>
          <w:bCs/>
          <w:color w:val="000000"/>
          <w:sz w:val="28"/>
          <w:szCs w:val="28"/>
        </w:rPr>
      </w:pPr>
      <w:r w:rsidRPr="00A16BB3">
        <w:rPr>
          <w:rFonts w:ascii="Times New Roman" w:eastAsia="Times New Roman" w:hAnsi="Times New Roman" w:cs="Times New Roman"/>
          <w:b/>
          <w:bCs/>
          <w:color w:val="000000"/>
          <w:sz w:val="28"/>
          <w:szCs w:val="28"/>
        </w:rPr>
        <w:t>1. ПРЕДМЕТ ДОГОВОРА</w:t>
      </w:r>
    </w:p>
    <w:p w:rsidR="00A16BB3" w:rsidRPr="00A16BB3" w:rsidRDefault="00A16BB3" w:rsidP="00A16BB3">
      <w:pPr>
        <w:spacing w:after="0" w:line="240" w:lineRule="auto"/>
        <w:jc w:val="center"/>
        <w:rPr>
          <w:rFonts w:ascii="Times New Roman" w:eastAsia="Times New Roman" w:hAnsi="Times New Roman" w:cs="Times New Roman"/>
          <w:b/>
          <w:bCs/>
          <w:color w:val="000000"/>
          <w:sz w:val="28"/>
          <w:szCs w:val="28"/>
        </w:rPr>
      </w:pP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 xml:space="preserve">1.1. Участники на основании объединения своих вкладов обязуются создать Общество с ограниченной ответственностью </w:t>
      </w:r>
      <w:r w:rsidRPr="00A16BB3">
        <w:rPr>
          <w:rFonts w:ascii="Times New Roman" w:eastAsia="Times New Roman" w:hAnsi="Times New Roman" w:cs="Times New Roman"/>
          <w:sz w:val="28"/>
          <w:szCs w:val="28"/>
          <w:shd w:val="clear" w:color="auto" w:fill="FFFFFF"/>
        </w:rPr>
        <w:t>«</w:t>
      </w:r>
      <w:proofErr w:type="spellStart"/>
      <w:r w:rsidRPr="00A16BB3">
        <w:rPr>
          <w:rFonts w:ascii="Times New Roman" w:eastAsia="Times New Roman" w:hAnsi="Times New Roman" w:cs="Times New Roman"/>
          <w:sz w:val="28"/>
          <w:szCs w:val="28"/>
          <w:shd w:val="clear" w:color="auto" w:fill="FFFFFF"/>
        </w:rPr>
        <w:t>Прутские</w:t>
      </w:r>
      <w:proofErr w:type="spellEnd"/>
      <w:r w:rsidRPr="00A16BB3">
        <w:rPr>
          <w:rFonts w:ascii="Times New Roman" w:eastAsia="Times New Roman" w:hAnsi="Times New Roman" w:cs="Times New Roman"/>
          <w:sz w:val="28"/>
          <w:szCs w:val="28"/>
          <w:shd w:val="clear" w:color="auto" w:fill="FFFFFF"/>
        </w:rPr>
        <w:t xml:space="preserve"> коммунальные сети»</w:t>
      </w:r>
      <w:r w:rsidRPr="00A16BB3">
        <w:rPr>
          <w:rFonts w:ascii="Times New Roman" w:eastAsia="Times New Roman" w:hAnsi="Times New Roman" w:cs="Times New Roman"/>
          <w:color w:val="000000"/>
          <w:sz w:val="28"/>
          <w:szCs w:val="28"/>
        </w:rPr>
        <w:t>, далее именуемое Общество.</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 xml:space="preserve">1.2. Участники обязуются внести вклады в соответствии с условиями настоящего Договора и Устава Общества. </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Затраты по созданию Общества стороны несут пропорционально долям в уставном капитале.</w:t>
      </w:r>
    </w:p>
    <w:p w:rsidR="00A16BB3" w:rsidRPr="00A16BB3" w:rsidRDefault="00A16BB3" w:rsidP="00A16BB3">
      <w:pPr>
        <w:spacing w:after="0" w:line="240" w:lineRule="auto"/>
        <w:jc w:val="both"/>
        <w:rPr>
          <w:rFonts w:ascii="Times New Roman" w:eastAsia="Times New Roman" w:hAnsi="Times New Roman" w:cs="Times New Roman"/>
          <w:b/>
          <w:bCs/>
          <w:color w:val="000080"/>
          <w:sz w:val="28"/>
          <w:szCs w:val="28"/>
        </w:rPr>
      </w:pPr>
    </w:p>
    <w:p w:rsidR="00A16BB3" w:rsidRPr="00A16BB3" w:rsidRDefault="00A16BB3" w:rsidP="00A16BB3">
      <w:pPr>
        <w:spacing w:after="0" w:line="240" w:lineRule="auto"/>
        <w:jc w:val="center"/>
        <w:rPr>
          <w:rFonts w:ascii="Times New Roman" w:eastAsia="Times New Roman" w:hAnsi="Times New Roman" w:cs="Times New Roman"/>
          <w:b/>
          <w:bCs/>
          <w:color w:val="000000"/>
          <w:sz w:val="28"/>
          <w:szCs w:val="28"/>
        </w:rPr>
      </w:pPr>
      <w:r w:rsidRPr="00A16BB3">
        <w:rPr>
          <w:rFonts w:ascii="Times New Roman" w:eastAsia="Times New Roman" w:hAnsi="Times New Roman" w:cs="Times New Roman"/>
          <w:b/>
          <w:bCs/>
          <w:color w:val="000080"/>
          <w:sz w:val="28"/>
          <w:szCs w:val="28"/>
        </w:rPr>
        <w:lastRenderedPageBreak/>
        <w:t>2.</w:t>
      </w:r>
      <w:r w:rsidRPr="00A16BB3">
        <w:rPr>
          <w:rFonts w:ascii="Times New Roman" w:eastAsia="Times New Roman" w:hAnsi="Times New Roman" w:cs="Times New Roman"/>
          <w:b/>
          <w:bCs/>
          <w:color w:val="000000"/>
          <w:sz w:val="28"/>
          <w:szCs w:val="28"/>
        </w:rPr>
        <w:t xml:space="preserve"> НАИМЕНОВАНИЕ И МЕСТО НАХОЖДЕНИЯ ОБЩЕСТВА</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color w:val="000000"/>
          <w:sz w:val="28"/>
          <w:szCs w:val="28"/>
        </w:rPr>
        <w:t xml:space="preserve">2.1. Полное фирменное наименование Общества на русском языке: Общество с ограниченной ответственностью </w:t>
      </w:r>
      <w:r w:rsidRPr="00A16BB3">
        <w:rPr>
          <w:rFonts w:ascii="Times New Roman" w:eastAsia="Times New Roman" w:hAnsi="Times New Roman" w:cs="Times New Roman"/>
          <w:sz w:val="28"/>
          <w:szCs w:val="28"/>
          <w:shd w:val="clear" w:color="auto" w:fill="FFFFFF"/>
        </w:rPr>
        <w:t>«</w:t>
      </w:r>
      <w:proofErr w:type="spellStart"/>
      <w:r w:rsidRPr="00A16BB3">
        <w:rPr>
          <w:rFonts w:ascii="Times New Roman" w:eastAsia="Times New Roman" w:hAnsi="Times New Roman" w:cs="Times New Roman"/>
          <w:sz w:val="28"/>
          <w:szCs w:val="28"/>
          <w:shd w:val="clear" w:color="auto" w:fill="FFFFFF"/>
        </w:rPr>
        <w:t>Прутские</w:t>
      </w:r>
      <w:proofErr w:type="spellEnd"/>
      <w:r w:rsidRPr="00A16BB3">
        <w:rPr>
          <w:rFonts w:ascii="Times New Roman" w:eastAsia="Times New Roman" w:hAnsi="Times New Roman" w:cs="Times New Roman"/>
          <w:sz w:val="28"/>
          <w:szCs w:val="28"/>
          <w:shd w:val="clear" w:color="auto" w:fill="FFFFFF"/>
        </w:rPr>
        <w:t xml:space="preserve"> коммунальные сети».</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Сокращенное фирменное наименование Общества на русском языке: ООО «ПКС».</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2.2. Место нахождения </w:t>
      </w:r>
      <w:proofErr w:type="gramStart"/>
      <w:r w:rsidRPr="00A16BB3">
        <w:rPr>
          <w:rFonts w:ascii="Times New Roman" w:eastAsia="Times New Roman" w:hAnsi="Times New Roman" w:cs="Times New Roman"/>
          <w:sz w:val="28"/>
          <w:szCs w:val="28"/>
        </w:rPr>
        <w:t>Общества:  659015</w:t>
      </w:r>
      <w:proofErr w:type="gramEnd"/>
      <w:r w:rsidRPr="00A16BB3">
        <w:rPr>
          <w:rFonts w:ascii="Times New Roman" w:eastAsia="Times New Roman" w:hAnsi="Times New Roman" w:cs="Times New Roman"/>
          <w:sz w:val="28"/>
          <w:szCs w:val="28"/>
        </w:rPr>
        <w:t>, Россия, Алтайский край, Павловский р-н, п. Прутской, ул. Центральная, д. 16, корп. б.</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2.3. Почтовый </w:t>
      </w:r>
      <w:proofErr w:type="gramStart"/>
      <w:r w:rsidRPr="00A16BB3">
        <w:rPr>
          <w:rFonts w:ascii="Times New Roman" w:eastAsia="Times New Roman" w:hAnsi="Times New Roman" w:cs="Times New Roman"/>
          <w:sz w:val="28"/>
          <w:szCs w:val="28"/>
        </w:rPr>
        <w:t>адрес:  659015</w:t>
      </w:r>
      <w:proofErr w:type="gramEnd"/>
      <w:r w:rsidRPr="00A16BB3">
        <w:rPr>
          <w:rFonts w:ascii="Times New Roman" w:eastAsia="Times New Roman" w:hAnsi="Times New Roman" w:cs="Times New Roman"/>
          <w:sz w:val="28"/>
          <w:szCs w:val="28"/>
        </w:rPr>
        <w:t>, Россия, Алтайский край, Павловский р-н, п. Прутской, ул. Центральная, д. 16, корп. б.</w:t>
      </w:r>
    </w:p>
    <w:p w:rsidR="00A16BB3" w:rsidRPr="00A16BB3" w:rsidRDefault="00A16BB3" w:rsidP="00A16BB3">
      <w:pPr>
        <w:widowControl w:val="0"/>
        <w:autoSpaceDE w:val="0"/>
        <w:autoSpaceDN w:val="0"/>
        <w:spacing w:after="0" w:line="240" w:lineRule="auto"/>
        <w:jc w:val="center"/>
        <w:rPr>
          <w:rFonts w:ascii="Times New Roman" w:eastAsia="Times New Roman" w:hAnsi="Times New Roman" w:cs="Times New Roman"/>
          <w:b/>
          <w:bCs/>
          <w:color w:val="000000"/>
          <w:sz w:val="28"/>
          <w:szCs w:val="28"/>
        </w:rPr>
      </w:pPr>
    </w:p>
    <w:p w:rsidR="00A16BB3" w:rsidRPr="00A16BB3" w:rsidRDefault="00A16BB3" w:rsidP="00A16BB3">
      <w:pPr>
        <w:widowControl w:val="0"/>
        <w:autoSpaceDE w:val="0"/>
        <w:autoSpaceDN w:val="0"/>
        <w:spacing w:after="0" w:line="240" w:lineRule="auto"/>
        <w:jc w:val="center"/>
        <w:rPr>
          <w:rFonts w:ascii="Times New Roman" w:eastAsia="Times New Roman" w:hAnsi="Times New Roman" w:cs="Times New Roman"/>
          <w:b/>
          <w:bCs/>
          <w:color w:val="000000"/>
          <w:sz w:val="28"/>
          <w:szCs w:val="28"/>
        </w:rPr>
      </w:pPr>
      <w:r w:rsidRPr="00A16BB3">
        <w:rPr>
          <w:rFonts w:ascii="Times New Roman" w:eastAsia="Times New Roman" w:hAnsi="Times New Roman" w:cs="Times New Roman"/>
          <w:b/>
          <w:bCs/>
          <w:color w:val="000000"/>
          <w:sz w:val="28"/>
          <w:szCs w:val="28"/>
        </w:rPr>
        <w:t>3. ЦЕЛЬ СОЗДАНИЯ И ПРЕДМЕТ ДЕЯТЕЛЬНОСТИ</w:t>
      </w:r>
    </w:p>
    <w:p w:rsidR="00A16BB3" w:rsidRPr="00A16BB3" w:rsidRDefault="00A16BB3" w:rsidP="00A16BB3">
      <w:pPr>
        <w:spacing w:after="0" w:line="240" w:lineRule="auto"/>
        <w:jc w:val="center"/>
        <w:rPr>
          <w:rFonts w:ascii="Times New Roman" w:eastAsia="Times New Roman" w:hAnsi="Times New Roman" w:cs="Times New Roman"/>
          <w:b/>
          <w:bCs/>
          <w:color w:val="000000"/>
          <w:sz w:val="28"/>
          <w:szCs w:val="28"/>
        </w:rPr>
      </w:pP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3.1. Предмет и цели деятельности Общества установлены в Уставе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3.</w:t>
      </w:r>
      <w:proofErr w:type="gramStart"/>
      <w:r w:rsidRPr="00A16BB3">
        <w:rPr>
          <w:rFonts w:ascii="Times New Roman" w:eastAsia="Times New Roman" w:hAnsi="Times New Roman" w:cs="Times New Roman"/>
          <w:sz w:val="28"/>
          <w:szCs w:val="28"/>
        </w:rPr>
        <w:t>2.Общество</w:t>
      </w:r>
      <w:proofErr w:type="gramEnd"/>
      <w:r w:rsidRPr="00A16BB3">
        <w:rPr>
          <w:rFonts w:ascii="Times New Roman" w:eastAsia="Times New Roman" w:hAnsi="Times New Roman" w:cs="Times New Roman"/>
          <w:sz w:val="28"/>
          <w:szCs w:val="28"/>
        </w:rPr>
        <w:t xml:space="preserve"> вправе совершать все действия, не запрещенные действующим законодательством Российской Федерации. Деятельность Общества не ограничивается оговоренной в Уставе.</w:t>
      </w:r>
    </w:p>
    <w:p w:rsidR="00A16BB3" w:rsidRPr="00A16BB3" w:rsidRDefault="00A16BB3" w:rsidP="00A16BB3">
      <w:pPr>
        <w:spacing w:after="0" w:line="240" w:lineRule="auto"/>
        <w:jc w:val="both"/>
        <w:rPr>
          <w:rFonts w:ascii="Times New Roman" w:eastAsia="Times New Roman" w:hAnsi="Times New Roman" w:cs="Times New Roman"/>
          <w:b/>
          <w:color w:val="000000"/>
          <w:sz w:val="28"/>
          <w:szCs w:val="28"/>
        </w:rPr>
      </w:pPr>
    </w:p>
    <w:p w:rsidR="00A16BB3" w:rsidRPr="00A16BB3" w:rsidRDefault="00A16BB3" w:rsidP="00A16BB3">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16BB3">
        <w:rPr>
          <w:rFonts w:ascii="Times New Roman" w:eastAsia="Times New Roman" w:hAnsi="Times New Roman" w:cs="Times New Roman"/>
          <w:b/>
          <w:bCs/>
          <w:sz w:val="28"/>
          <w:szCs w:val="28"/>
        </w:rPr>
        <w:t>4. ПРАВОВОЙ СТАТУС</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4.1. Общество приобретает права юридического лица с момента его государственной регистрации в установленном законодательством Российской Федерации порядке.</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4.2. В соответствии с действующим законодательством Российской Федерации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Общество может иметь гражданские права и исполнять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определено ограниченным Уставом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4.3.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4.4. Учредители Общества несут солидарную ответственность по обязательствам, связанным с учреждением Общества и возникшим до его государственной регистрации.</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Общество несет ответственность по обязательствам Учредителей, связанным с его учреждением, только в случае последующего одобрения их действий Общим собранием участников Общества. При этом размер ответственности </w:t>
      </w:r>
      <w:r w:rsidRPr="00A16BB3">
        <w:rPr>
          <w:rFonts w:ascii="Times New Roman" w:eastAsia="Times New Roman" w:hAnsi="Times New Roman" w:cs="Times New Roman"/>
          <w:sz w:val="28"/>
          <w:szCs w:val="28"/>
        </w:rPr>
        <w:lastRenderedPageBreak/>
        <w:t>Общества в любом случае не может превышать одну пятую оплаченного уставного капитала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4.5. Общество несет ответственность по своим обязательствам всем принадлежащим ему имуществом.</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4.6. Общество не отвечает по обязательствам своих участников.</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4.7.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4.8.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4.9. Общество обязано хранить следующие документы по месту нахождения исполнительного органа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Договор об учреждении Общества, протокол об учреждении Общества, Устав Общества, а также внесенные в Устав Общества и зарегистрированные в установленном порядке изменения;</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протокол (протоколы) собрания Учредителей Общества, содержащий решение о создании Общества, заключение независимого оценщика об утверждении денежной оценки неденежных вкладов в уставный капитал Общества, а также иные решения, связанные с созданием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документ, подтверждающий государственную регистрацию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документы, подтверждающие права Общества на имущество, находящееся на его балансе;</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внутренние документы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положения о филиалах и представительствах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документы, связанные с эмиссией облигаций и иных эмиссионных ценных бумаг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протоколы Общих собраний участников Общества, заседаний Совета директоров (Наблюдательного совета) Общества, коллегиального исполнительного органа Общества и ревизионной комиссии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списки аффилированных лиц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заключения ревизионной комиссии (ревизора) Общества, аудитора;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иные документы, предусмотренные федеральными законами и иными правовыми актами Российской Федерации,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A16BB3" w:rsidRPr="00A16BB3" w:rsidRDefault="00A16BB3" w:rsidP="00A16BB3">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A16BB3" w:rsidRPr="00A16BB3" w:rsidRDefault="00A16BB3" w:rsidP="00A16BB3">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16BB3">
        <w:rPr>
          <w:rFonts w:ascii="Times New Roman" w:eastAsia="Times New Roman" w:hAnsi="Times New Roman" w:cs="Times New Roman"/>
          <w:b/>
          <w:bCs/>
          <w:sz w:val="28"/>
          <w:szCs w:val="28"/>
        </w:rPr>
        <w:lastRenderedPageBreak/>
        <w:t>5. УСТАВНЫЙ КАПИТАЛ</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5.1. Уставный капитал Общества определяет минимальный размер его имущества, гарантирующего интересы кредиторов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Уставный капитал Общества составляется из номинальной стоимости долей его участников.</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На момент создания Общества его уставный капитал составляет 10000 (Десять тысяч) рублей.</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5.2. Размеры долей Учредителей Общества в его уставном капитале и их номинальная стоимость при учреждении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1) </w:t>
      </w:r>
      <w:r w:rsidRPr="00A16BB3">
        <w:rPr>
          <w:rFonts w:ascii="Times New Roman" w:eastAsia="Times New Roman" w:hAnsi="Times New Roman" w:cs="Times New Roman"/>
          <w:b/>
          <w:bCs/>
          <w:sz w:val="28"/>
          <w:szCs w:val="28"/>
        </w:rPr>
        <w:t>Администрация Павловского района Алтайского края</w:t>
      </w:r>
      <w:r w:rsidRPr="00A16BB3">
        <w:rPr>
          <w:rFonts w:ascii="Times New Roman" w:eastAsia="Times New Roman" w:hAnsi="Times New Roman" w:cs="Times New Roman"/>
          <w:sz w:val="28"/>
          <w:szCs w:val="28"/>
        </w:rPr>
        <w:t xml:space="preserve"> - 30%, номинальная стоимость доли - 3000 (три тысячи) рублей;</w:t>
      </w:r>
    </w:p>
    <w:p w:rsidR="00A16BB3" w:rsidRPr="00A16BB3" w:rsidRDefault="00A16BB3" w:rsidP="00A16BB3">
      <w:pPr>
        <w:widowControl w:val="0"/>
        <w:numPr>
          <w:ilvl w:val="0"/>
          <w:numId w:val="7"/>
        </w:numPr>
        <w:autoSpaceDE w:val="0"/>
        <w:autoSpaceDN w:val="0"/>
        <w:spacing w:after="0" w:line="240" w:lineRule="auto"/>
        <w:ind w:firstLine="540"/>
        <w:jc w:val="both"/>
        <w:rPr>
          <w:rFonts w:ascii="Times New Roman" w:eastAsia="Times New Roman" w:hAnsi="Times New Roman" w:cs="Times New Roman"/>
          <w:b/>
          <w:bCs/>
          <w:sz w:val="28"/>
          <w:szCs w:val="28"/>
        </w:rPr>
      </w:pPr>
      <w:r w:rsidRPr="00A16BB3">
        <w:rPr>
          <w:rFonts w:ascii="Times New Roman" w:eastAsia="Times New Roman" w:hAnsi="Times New Roman" w:cs="Times New Roman"/>
          <w:b/>
          <w:bCs/>
          <w:sz w:val="28"/>
          <w:szCs w:val="28"/>
        </w:rPr>
        <w:t>Администрация Прутского сельсовета Павловского района Алтайского края</w:t>
      </w:r>
      <w:r w:rsidRPr="00A16BB3">
        <w:rPr>
          <w:rFonts w:ascii="Times New Roman" w:eastAsia="Times New Roman" w:hAnsi="Times New Roman" w:cs="Times New Roman"/>
          <w:sz w:val="28"/>
          <w:szCs w:val="28"/>
        </w:rPr>
        <w:t xml:space="preserve"> - </w:t>
      </w:r>
      <w:r w:rsidRPr="00A16BB3">
        <w:rPr>
          <w:rFonts w:ascii="Times New Roman" w:eastAsia="Times New Roman" w:hAnsi="Times New Roman" w:cs="Times New Roman"/>
          <w:b/>
          <w:bCs/>
          <w:sz w:val="28"/>
          <w:szCs w:val="28"/>
        </w:rPr>
        <w:t>края</w:t>
      </w:r>
      <w:r w:rsidRPr="00A16BB3">
        <w:rPr>
          <w:rFonts w:ascii="Times New Roman" w:eastAsia="Times New Roman" w:hAnsi="Times New Roman" w:cs="Times New Roman"/>
          <w:sz w:val="28"/>
          <w:szCs w:val="28"/>
        </w:rPr>
        <w:t xml:space="preserve"> - 70%, номинальная стоимость доли - 7000 (семь тысяч) рублей.</w:t>
      </w:r>
    </w:p>
    <w:p w:rsidR="00A16BB3" w:rsidRPr="00A16BB3" w:rsidRDefault="00A16BB3" w:rsidP="00A16BB3">
      <w:pPr>
        <w:widowControl w:val="0"/>
        <w:autoSpaceDE w:val="0"/>
        <w:autoSpaceDN w:val="0"/>
        <w:spacing w:after="0" w:line="240" w:lineRule="auto"/>
        <w:jc w:val="both"/>
        <w:rPr>
          <w:rFonts w:ascii="Times New Roman" w:eastAsia="Times New Roman" w:hAnsi="Times New Roman" w:cs="Times New Roman"/>
          <w:b/>
          <w:bCs/>
          <w:sz w:val="28"/>
          <w:szCs w:val="28"/>
        </w:rPr>
      </w:pPr>
      <w:r w:rsidRPr="00A16BB3">
        <w:rPr>
          <w:rFonts w:ascii="Times New Roman" w:eastAsia="Times New Roman" w:hAnsi="Times New Roman" w:cs="Times New Roman"/>
          <w:color w:val="000000"/>
          <w:sz w:val="28"/>
          <w:szCs w:val="28"/>
        </w:rPr>
        <w:t xml:space="preserve"> 5.3. Действительная стоимость доли участника Общества соответствует части стоимости чистых активов Общества, пропорциональной размеру его доли.</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5.4. Вклады в уставный капитал Общества вносятся денежными средствами.</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5.5. Не допускается освобождение участника Общества от обязанности внесения вклада в уставный капитал Общества, в том числе путем зачета требований к Обществу.</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5.6.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дополнительных вкладов, вносимых всеми участниками Общества пропорционально их долям. Такое решение должно быть принято на общем собрании участников большинством не менее двух третей голосов от общего числа голосов участников общества.</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color w:val="000000"/>
          <w:sz w:val="28"/>
          <w:szCs w:val="28"/>
        </w:rPr>
        <w:t xml:space="preserve">5.8. </w:t>
      </w:r>
      <w:r w:rsidRPr="00A16BB3">
        <w:rPr>
          <w:rFonts w:ascii="Times New Roman" w:eastAsia="Times New Roman" w:hAnsi="Times New Roman" w:cs="Times New Roman"/>
          <w:sz w:val="28"/>
          <w:szCs w:val="28"/>
        </w:rPr>
        <w:t>Общество также обязано произвести уменьшение уставного капитала до размеров, не превышающих стоимость чистых активов Общества и зарегистрировать такое уменьшение в случае, если к моменту окончания второго и каждого последующего финансового года стоимость его чистых активов станет меньше уставного капитала.</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определённого в соответствии с законодательством на дату представления документов для государственной регистрации соответствующих изменений в устав Общества.</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Уменьшение размеров уставного каптала Общества производится только после уведомления об этом всех кредиторов.</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Default="00A16BB3" w:rsidP="00A16BB3">
      <w:pPr>
        <w:spacing w:after="0" w:line="240" w:lineRule="auto"/>
        <w:jc w:val="center"/>
        <w:rPr>
          <w:rFonts w:ascii="Times New Roman" w:eastAsia="Times New Roman" w:hAnsi="Times New Roman" w:cs="Times New Roman"/>
          <w:b/>
          <w:bCs/>
          <w:color w:val="000000"/>
          <w:sz w:val="28"/>
          <w:szCs w:val="28"/>
        </w:rPr>
      </w:pPr>
    </w:p>
    <w:p w:rsidR="00A16BB3" w:rsidRPr="00A16BB3" w:rsidRDefault="00A16BB3" w:rsidP="00A16BB3">
      <w:pPr>
        <w:spacing w:after="0" w:line="240" w:lineRule="auto"/>
        <w:jc w:val="center"/>
        <w:rPr>
          <w:rFonts w:ascii="Times New Roman" w:eastAsia="Times New Roman" w:hAnsi="Times New Roman" w:cs="Times New Roman"/>
          <w:b/>
          <w:bCs/>
          <w:color w:val="000000"/>
          <w:sz w:val="28"/>
          <w:szCs w:val="28"/>
        </w:rPr>
      </w:pPr>
    </w:p>
    <w:p w:rsidR="00A16BB3" w:rsidRPr="00A16BB3" w:rsidRDefault="00A16BB3" w:rsidP="00A16BB3">
      <w:pPr>
        <w:spacing w:after="0" w:line="240" w:lineRule="auto"/>
        <w:jc w:val="center"/>
        <w:rPr>
          <w:rFonts w:ascii="Times New Roman" w:eastAsia="Times New Roman" w:hAnsi="Times New Roman" w:cs="Times New Roman"/>
          <w:b/>
          <w:bCs/>
          <w:color w:val="000000"/>
          <w:sz w:val="28"/>
          <w:szCs w:val="28"/>
        </w:rPr>
      </w:pPr>
    </w:p>
    <w:p w:rsidR="00A16BB3" w:rsidRPr="00A16BB3" w:rsidRDefault="00A16BB3" w:rsidP="00A16BB3">
      <w:pPr>
        <w:spacing w:after="0" w:line="240" w:lineRule="auto"/>
        <w:jc w:val="center"/>
        <w:rPr>
          <w:rFonts w:ascii="Times New Roman" w:eastAsia="Times New Roman" w:hAnsi="Times New Roman" w:cs="Times New Roman"/>
          <w:b/>
          <w:bCs/>
          <w:color w:val="000000"/>
          <w:sz w:val="28"/>
          <w:szCs w:val="28"/>
        </w:rPr>
      </w:pPr>
      <w:r w:rsidRPr="00A16BB3">
        <w:rPr>
          <w:rFonts w:ascii="Times New Roman" w:eastAsia="Times New Roman" w:hAnsi="Times New Roman" w:cs="Times New Roman"/>
          <w:b/>
          <w:bCs/>
          <w:color w:val="000000"/>
          <w:sz w:val="28"/>
          <w:szCs w:val="28"/>
        </w:rPr>
        <w:lastRenderedPageBreak/>
        <w:t>6. ПРАВА И ОБЯЗАННОСТИ УЧАСТНИКОВ ОБЩЕСТВА</w:t>
      </w:r>
    </w:p>
    <w:p w:rsidR="00A16BB3" w:rsidRPr="00A16BB3" w:rsidRDefault="00A16BB3" w:rsidP="00A16BB3">
      <w:pPr>
        <w:spacing w:after="0" w:line="240" w:lineRule="auto"/>
        <w:jc w:val="both"/>
        <w:rPr>
          <w:rFonts w:ascii="Times New Roman" w:eastAsia="Times New Roman" w:hAnsi="Times New Roman" w:cs="Times New Roman"/>
          <w:b/>
          <w:bCs/>
          <w:color w:val="000000"/>
          <w:sz w:val="28"/>
          <w:szCs w:val="28"/>
        </w:rPr>
      </w:pP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6.1. Участники Общества вправе:</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участвовать в управлении делами Общества в порядке, установленном действующим законодательством, а также учредительными документами Общества;</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получать информацию по всем вопросам, касающимся деятельности Общества; знакомиться с его бухгалтерскими книгами, иными документами Общества и имуществом, находящимся на балансе Общества;</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принимать участие в распределении прибыли от деятельности Общества;</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продавать или иным образом уступить свою долю в уставном капитале Общества либо ее часть одному или нескольким участникам Общества, самому Обществу либо третьим лицам в порядке, предусмотренном Уставом и настоящим Договором;</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в любое время выйти из Общества независимо от согласия других его участников;</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получить в случае ликвидации Общества часть имущества, оставшегося после расчетов с кредиторами, или его стоимость.</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6.2. Дополнительные права:</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6.2.1. Участники Общества пользуются преимущественным правом на выполнение заказов, полученных Обществом, а также на получение заказов Общества на выполнение работ и оказание услуг.</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6.2.2. По решению общего собрания участников всем участникам или определенному участнику Общества могут быть предоставлены иные дополнительные права.</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6.2.3. Дополнительные права, предоставленные определенному участнику Общества, в случае отчуждения его доли (части доли) к приобретателю доли (части доли) не переходят.</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6.2.4. По решению общего собрания участников Общества дополнительные права участника (участников) Общества могут быть прекращены или ограничены.</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6.3. Участники Общества обязаны:</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соблюдать положения Устава и настоящего Договора, выполнять решения общего собрания участников Общества;</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вносить вклады в порядке, в размерах, в составе и в сроки, которые предусмотрены законодательством и настоящим Договором;</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не разглашать конфиденциальную информацию о деятельности Общества;</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предоставлять Обществу информацию, необходимую для его успешной деятельности, и оказывать любое содействие Обществу в достижении его уставных целей;</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воздерживаться от действий, способных нанести моральный или материальный вред Обществу или его участникам.</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6.4. Дополнительные обязанности:</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lastRenderedPageBreak/>
        <w:t>6.4.1. В порядке, предусмотренном Уставом Общества, по решению общего собрания участников на всех участников или на определенного участника Общества могут быть возложены дополнительные обязанности.</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6.4.2. Дополнительные обязанности, возложенные на определенного участника Общества, в случае отчуждения его доли (части доли) к приобретателю доли (части доли) не переходят.</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6.4.3. Дополнительные обязанности могут быть прекращены по решению общего собрания участников Общества в порядке, предусмотренном Уставом Общества.</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p>
    <w:p w:rsidR="00A16BB3" w:rsidRPr="00A16BB3" w:rsidRDefault="00A16BB3" w:rsidP="00A16BB3">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16BB3">
        <w:rPr>
          <w:rFonts w:ascii="Times New Roman" w:eastAsia="Times New Roman" w:hAnsi="Times New Roman" w:cs="Times New Roman"/>
          <w:b/>
          <w:bCs/>
          <w:sz w:val="28"/>
          <w:szCs w:val="28"/>
        </w:rPr>
        <w:t>7. РАСПРЕДЕЛЕНИЕ ПРИБЫЛИ ОБЩЕСТВА</w:t>
      </w:r>
    </w:p>
    <w:p w:rsidR="00A16BB3" w:rsidRPr="00A16BB3" w:rsidRDefault="00A16BB3" w:rsidP="00A16BB3">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A16BB3">
        <w:rPr>
          <w:rFonts w:ascii="Times New Roman" w:eastAsia="Times New Roman" w:hAnsi="Times New Roman" w:cs="Times New Roman"/>
          <w:b/>
          <w:bCs/>
          <w:sz w:val="28"/>
          <w:szCs w:val="28"/>
        </w:rPr>
        <w:t>МЕЖДУ УЧАСТНИКАМИ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7.1. Общество вправе ежеквартально (раз в полгода или раз в год) принимать решение о распределении чистой прибыли между участниками Общества. Решение о распределении части прибыли Общества принимается Общим собранием участников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7.2.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7.3. Общество принимает решение о распределении своей прибыли между участниками Общества и производит соответствующие выплаты с соблюдением требований об ограничении распределения прибыли между участниками Общества, установленных </w:t>
      </w:r>
      <w:hyperlink r:id="rId6" w:history="1">
        <w:r w:rsidRPr="00A16BB3">
          <w:rPr>
            <w:rFonts w:ascii="Times New Roman" w:eastAsia="Times New Roman" w:hAnsi="Times New Roman" w:cs="Times New Roman"/>
            <w:sz w:val="28"/>
            <w:szCs w:val="28"/>
          </w:rPr>
          <w:t>ст. 29</w:t>
        </w:r>
      </w:hyperlink>
      <w:r w:rsidRPr="00A16BB3">
        <w:rPr>
          <w:rFonts w:ascii="Times New Roman" w:eastAsia="Times New Roman" w:hAnsi="Times New Roman" w:cs="Times New Roman"/>
          <w:sz w:val="28"/>
          <w:szCs w:val="28"/>
        </w:rPr>
        <w:t xml:space="preserve"> Федерального закона от 08.02.1998 N 14-ФЗ "Об обществах с ограниченной ответственностью".</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b/>
          <w:bCs/>
          <w:color w:val="000000"/>
          <w:sz w:val="28"/>
          <w:szCs w:val="28"/>
        </w:rPr>
      </w:pPr>
      <w:r w:rsidRPr="00A16BB3">
        <w:rPr>
          <w:rFonts w:ascii="Times New Roman" w:eastAsia="Times New Roman" w:hAnsi="Times New Roman" w:cs="Times New Roman"/>
          <w:b/>
          <w:bCs/>
          <w:color w:val="000000"/>
          <w:sz w:val="28"/>
          <w:szCs w:val="28"/>
        </w:rPr>
        <w:t xml:space="preserve">8. </w:t>
      </w:r>
      <w:r w:rsidRPr="00A16BB3">
        <w:rPr>
          <w:rFonts w:ascii="Times New Roman" w:eastAsia="Times New Roman" w:hAnsi="Times New Roman" w:cs="Times New Roman"/>
          <w:b/>
          <w:bCs/>
          <w:sz w:val="28"/>
          <w:szCs w:val="28"/>
        </w:rPr>
        <w:t>ОРГАНЫ УПРАВЛЕНИЯ ОБЩЕСТВА</w:t>
      </w:r>
    </w:p>
    <w:p w:rsidR="00A16BB3" w:rsidRPr="00A16BB3" w:rsidRDefault="00A16BB3" w:rsidP="00A16BB3">
      <w:pPr>
        <w:spacing w:after="0" w:line="240" w:lineRule="auto"/>
        <w:jc w:val="both"/>
        <w:rPr>
          <w:rFonts w:ascii="Times New Roman" w:eastAsia="Times New Roman" w:hAnsi="Times New Roman" w:cs="Times New Roman"/>
          <w:b/>
          <w:bCs/>
          <w:color w:val="000000"/>
          <w:sz w:val="28"/>
          <w:szCs w:val="28"/>
        </w:rPr>
      </w:pP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8.1. Высшим органом Общества является Общее собрание участников, которое руководит деятельностью Общества в соответствии с Уставом Общества.</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Компетентность, порядок работы и порядок принятия решений Общего собрания определены Уставом Общества.</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8.2. Руководство текущей деятельностью Общества осуществляется единоличным исполнительным органом Общества - Директором Общества, который избирается общим собранием участников и действует на основании Устава Общества.</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r w:rsidRPr="00A16BB3">
        <w:rPr>
          <w:rFonts w:ascii="Times New Roman" w:eastAsia="Times New Roman" w:hAnsi="Times New Roman" w:cs="Times New Roman"/>
          <w:color w:val="000000"/>
          <w:sz w:val="28"/>
          <w:szCs w:val="28"/>
        </w:rPr>
        <w:t>Компетентность Директора определена Уставом Общества.</w:t>
      </w:r>
    </w:p>
    <w:p w:rsidR="00A16BB3" w:rsidRPr="00A16BB3" w:rsidRDefault="00A16BB3" w:rsidP="00A16BB3">
      <w:pPr>
        <w:spacing w:after="0" w:line="240" w:lineRule="auto"/>
        <w:jc w:val="both"/>
        <w:rPr>
          <w:rFonts w:ascii="Times New Roman" w:eastAsia="Times New Roman" w:hAnsi="Times New Roman" w:cs="Times New Roman"/>
          <w:color w:val="000000"/>
          <w:sz w:val="28"/>
          <w:szCs w:val="28"/>
        </w:rPr>
      </w:pPr>
    </w:p>
    <w:p w:rsidR="00A16BB3" w:rsidRPr="00A16BB3" w:rsidRDefault="00A16BB3" w:rsidP="00A16BB3">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16BB3">
        <w:rPr>
          <w:rFonts w:ascii="Times New Roman" w:eastAsia="Times New Roman" w:hAnsi="Times New Roman" w:cs="Times New Roman"/>
          <w:b/>
          <w:bCs/>
          <w:sz w:val="28"/>
          <w:szCs w:val="28"/>
        </w:rPr>
        <w:t>9. ВЫХОД УЧАСТНИКА ОБЩЕСТВА ИЗ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8.1. Положения о возможности выхода участника из Общества, а также порядок такого выхода предусматриваются в Уставе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A16BB3" w:rsidRPr="00A16BB3" w:rsidRDefault="00A16BB3" w:rsidP="00A16BB3">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16BB3">
        <w:rPr>
          <w:rFonts w:ascii="Times New Roman" w:eastAsia="Times New Roman" w:hAnsi="Times New Roman" w:cs="Times New Roman"/>
          <w:b/>
          <w:bCs/>
          <w:sz w:val="28"/>
          <w:szCs w:val="28"/>
        </w:rPr>
        <w:lastRenderedPageBreak/>
        <w:t>10. КОНТРОЛЬ, УЧЕТ И ОТЧЕТНОСТЬ</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9.1. Для осуществления своих прав по контролю за деятельностью Общества каждый участник имеет право на получение информации и справок по всем вопросам, связанным с деятельностью Общества. Формы контроля, а также учета и отчетности определяются Уставом Общества, действующим законодательством Российской Федерации, а также решениями Общего собрания участников.</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16BB3">
        <w:rPr>
          <w:rFonts w:ascii="Times New Roman" w:eastAsia="Times New Roman" w:hAnsi="Times New Roman" w:cs="Times New Roman"/>
          <w:b/>
          <w:bCs/>
          <w:sz w:val="28"/>
          <w:szCs w:val="28"/>
        </w:rPr>
        <w:t>11. КОНФИДЕНЦИАЛЬНОСТЬ</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10.1. Каждый из Учредителей обязуется не разглашать информацию, признанную конфиденциальной в установленном порядке.</w:t>
      </w:r>
    </w:p>
    <w:p w:rsidR="00A16BB3" w:rsidRPr="00A16BB3" w:rsidRDefault="00A16BB3" w:rsidP="00A16BB3">
      <w:pPr>
        <w:widowControl w:val="0"/>
        <w:autoSpaceDE w:val="0"/>
        <w:autoSpaceDN w:val="0"/>
        <w:adjustRightInd w:val="0"/>
        <w:spacing w:before="220"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10.2. Передача информации, не подлежащей разглашению, третьим лицам, опубликование или иное разглашение такой информации могут осуществляться лишь в порядке, установленном Общим собранием участников Общества.</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16BB3">
        <w:rPr>
          <w:rFonts w:ascii="Times New Roman" w:eastAsia="Times New Roman" w:hAnsi="Times New Roman" w:cs="Times New Roman"/>
          <w:b/>
          <w:bCs/>
          <w:sz w:val="28"/>
          <w:szCs w:val="28"/>
        </w:rPr>
        <w:t>12. ФОРС-МАЖОР</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11.1. Учредители освобождаются от частичного или полного исполнения обязательств по настоящему Договору, если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Учредитель не мог ни предвидеть, ни предотвратить разумными мерами. К обстоятельствам непреодолимой силы относятся события, на которые Учредитель не может оказать влияния и за возникновение которых он не несет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w:t>
      </w:r>
    </w:p>
    <w:p w:rsidR="00A16BB3" w:rsidRPr="00A16BB3" w:rsidRDefault="00A16BB3" w:rsidP="00A16BB3">
      <w:pPr>
        <w:widowControl w:val="0"/>
        <w:autoSpaceDE w:val="0"/>
        <w:autoSpaceDN w:val="0"/>
        <w:adjustRightInd w:val="0"/>
        <w:spacing w:before="220"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11.2. Учредитель, ссылающийся на обстоятельства непреодолимой силы, обязан немедленно информировать других Учредителей о наступлении подобных обстоятельств в письменной форме, причем по требованию других Учредителей должен быть представлен удостоверяющий документ.</w:t>
      </w:r>
    </w:p>
    <w:p w:rsidR="00A16BB3" w:rsidRPr="00A16BB3" w:rsidRDefault="00A16BB3" w:rsidP="00A16BB3">
      <w:pPr>
        <w:widowControl w:val="0"/>
        <w:autoSpaceDE w:val="0"/>
        <w:autoSpaceDN w:val="0"/>
        <w:adjustRightInd w:val="0"/>
        <w:spacing w:before="220"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11.3. Учредитель, который не может из-за обстоятельств непреодолимой силы выполнить обязательства по настоящему Договору, обязуется приложить все усилия к тому, чтобы как можно скорее компенсировать последствия невыполнения обязательств.</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16BB3">
        <w:rPr>
          <w:rFonts w:ascii="Times New Roman" w:eastAsia="Times New Roman" w:hAnsi="Times New Roman" w:cs="Times New Roman"/>
          <w:b/>
          <w:bCs/>
          <w:sz w:val="28"/>
          <w:szCs w:val="28"/>
        </w:rPr>
        <w:t>13. РАССМОТРЕНИЕ СПОРОВ</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12.1. Все споры и разногласия, которые могут возникнуть в связи с исполнением настоящего Договора, разрешаются путем проведения </w:t>
      </w:r>
      <w:r w:rsidRPr="00A16BB3">
        <w:rPr>
          <w:rFonts w:ascii="Times New Roman" w:eastAsia="Times New Roman" w:hAnsi="Times New Roman" w:cs="Times New Roman"/>
          <w:sz w:val="28"/>
          <w:szCs w:val="28"/>
        </w:rPr>
        <w:lastRenderedPageBreak/>
        <w:t>переговоров между Учредителями.</w:t>
      </w:r>
    </w:p>
    <w:p w:rsidR="00A16BB3" w:rsidRPr="00A16BB3" w:rsidRDefault="00A16BB3" w:rsidP="00A16BB3">
      <w:pPr>
        <w:widowControl w:val="0"/>
        <w:autoSpaceDE w:val="0"/>
        <w:autoSpaceDN w:val="0"/>
        <w:adjustRightInd w:val="0"/>
        <w:spacing w:before="220"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12.2. Споры и разногласия, не урегулированные в результате переговоров, разрешаются в судебном порядке, установленном действующим законодательством Российской Федерации.</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16BB3">
        <w:rPr>
          <w:rFonts w:ascii="Times New Roman" w:eastAsia="Times New Roman" w:hAnsi="Times New Roman" w:cs="Times New Roman"/>
          <w:b/>
          <w:bCs/>
          <w:sz w:val="28"/>
          <w:szCs w:val="28"/>
        </w:rPr>
        <w:t>14. ЗАКЛЮЧИТЕЛЬНЫЕ ПОЛОЖЕНИЯ</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13.1. Настоящий Договор вступает в силу с даты его подписания Учредителями.</w:t>
      </w:r>
    </w:p>
    <w:p w:rsidR="00A16BB3" w:rsidRPr="00A16BB3" w:rsidRDefault="00A16BB3" w:rsidP="00A16BB3">
      <w:pPr>
        <w:widowControl w:val="0"/>
        <w:autoSpaceDE w:val="0"/>
        <w:autoSpaceDN w:val="0"/>
        <w:adjustRightInd w:val="0"/>
        <w:spacing w:before="220"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13.2. Все изменения и дополнения к настоящему Договору составляются в письменной форме в соответствии с положениями действующего законодательства Российской Федерации.</w:t>
      </w:r>
    </w:p>
    <w:p w:rsidR="00A16BB3" w:rsidRPr="00A16BB3" w:rsidRDefault="00A16BB3" w:rsidP="00A16BB3">
      <w:pPr>
        <w:widowControl w:val="0"/>
        <w:autoSpaceDE w:val="0"/>
        <w:autoSpaceDN w:val="0"/>
        <w:adjustRightInd w:val="0"/>
        <w:spacing w:before="220"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13.3. Во всем, что не предусмотрено настоящим Договором, Учредители руководствуются положениями действующего законодательства Российской Федерации.</w:t>
      </w: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widowControl w:val="0"/>
        <w:autoSpaceDE w:val="0"/>
        <w:autoSpaceDN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                           ПОДПИСИ УЧРЕДИТЕЛЕЙ:</w:t>
      </w:r>
    </w:p>
    <w:p w:rsidR="00A16BB3" w:rsidRPr="00A16BB3" w:rsidRDefault="00A16BB3" w:rsidP="00A16BB3">
      <w:pPr>
        <w:widowControl w:val="0"/>
        <w:autoSpaceDE w:val="0"/>
        <w:autoSpaceDN w:val="0"/>
        <w:spacing w:after="0" w:line="240" w:lineRule="auto"/>
        <w:jc w:val="both"/>
        <w:rPr>
          <w:rFonts w:ascii="Times New Roman" w:eastAsia="Times New Roman" w:hAnsi="Times New Roman" w:cs="Times New Roman"/>
          <w:sz w:val="28"/>
          <w:szCs w:val="28"/>
        </w:rPr>
      </w:pPr>
    </w:p>
    <w:p w:rsidR="00A16BB3" w:rsidRPr="00A16BB3" w:rsidRDefault="00A16BB3" w:rsidP="00A16BB3">
      <w:pPr>
        <w:widowControl w:val="0"/>
        <w:autoSpaceDE w:val="0"/>
        <w:autoSpaceDN w:val="0"/>
        <w:spacing w:after="0" w:line="240" w:lineRule="auto"/>
        <w:jc w:val="both"/>
        <w:rPr>
          <w:rFonts w:ascii="Times New Roman" w:eastAsia="Times New Roman" w:hAnsi="Times New Roman" w:cs="Times New Roman"/>
          <w:sz w:val="28"/>
          <w:szCs w:val="28"/>
          <w:u w:val="single"/>
        </w:rPr>
      </w:pPr>
      <w:r w:rsidRPr="00A16BB3">
        <w:rPr>
          <w:rFonts w:ascii="Times New Roman" w:eastAsia="Times New Roman" w:hAnsi="Times New Roman" w:cs="Times New Roman"/>
          <w:sz w:val="28"/>
          <w:szCs w:val="28"/>
        </w:rPr>
        <w:t xml:space="preserve">    _______ "_________________"    _______________/ </w:t>
      </w:r>
      <w:r w:rsidRPr="00A16BB3">
        <w:rPr>
          <w:rFonts w:ascii="Times New Roman" w:eastAsia="Times New Roman" w:hAnsi="Times New Roman" w:cs="Times New Roman"/>
          <w:sz w:val="28"/>
          <w:szCs w:val="28"/>
          <w:u w:val="single"/>
        </w:rPr>
        <w:t xml:space="preserve">   </w:t>
      </w:r>
      <w:proofErr w:type="gramStart"/>
      <w:r w:rsidRPr="00A16BB3">
        <w:rPr>
          <w:rFonts w:ascii="Times New Roman" w:eastAsia="Times New Roman" w:hAnsi="Times New Roman" w:cs="Times New Roman"/>
          <w:sz w:val="28"/>
          <w:szCs w:val="28"/>
          <w:u w:val="single"/>
        </w:rPr>
        <w:t>О,И.</w:t>
      </w:r>
      <w:proofErr w:type="gramEnd"/>
      <w:r w:rsidRPr="00A16BB3">
        <w:rPr>
          <w:rFonts w:ascii="Times New Roman" w:eastAsia="Times New Roman" w:hAnsi="Times New Roman" w:cs="Times New Roman"/>
          <w:sz w:val="28"/>
          <w:szCs w:val="28"/>
          <w:u w:val="single"/>
        </w:rPr>
        <w:t xml:space="preserve"> Бронза</w:t>
      </w:r>
    </w:p>
    <w:p w:rsidR="00A16BB3" w:rsidRPr="00A16BB3" w:rsidRDefault="00A16BB3" w:rsidP="00A16BB3">
      <w:pPr>
        <w:widowControl w:val="0"/>
        <w:autoSpaceDE w:val="0"/>
        <w:autoSpaceDN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                                                                     (</w:t>
      </w:r>
      <w:proofErr w:type="gramStart"/>
      <w:r w:rsidRPr="00A16BB3">
        <w:rPr>
          <w:rFonts w:ascii="Times New Roman" w:eastAsia="Times New Roman" w:hAnsi="Times New Roman" w:cs="Times New Roman"/>
          <w:sz w:val="28"/>
          <w:szCs w:val="28"/>
        </w:rPr>
        <w:t xml:space="preserve">подпись)   </w:t>
      </w:r>
      <w:proofErr w:type="gramEnd"/>
      <w:r w:rsidRPr="00A16BB3">
        <w:rPr>
          <w:rFonts w:ascii="Times New Roman" w:eastAsia="Times New Roman" w:hAnsi="Times New Roman" w:cs="Times New Roman"/>
          <w:sz w:val="28"/>
          <w:szCs w:val="28"/>
        </w:rPr>
        <w:t xml:space="preserve">        (Ф.И.О.)</w:t>
      </w:r>
    </w:p>
    <w:p w:rsidR="00A16BB3" w:rsidRPr="00A16BB3" w:rsidRDefault="00A16BB3" w:rsidP="00A16BB3">
      <w:pPr>
        <w:widowControl w:val="0"/>
        <w:autoSpaceDE w:val="0"/>
        <w:autoSpaceDN w:val="0"/>
        <w:spacing w:after="0" w:line="240" w:lineRule="auto"/>
        <w:jc w:val="both"/>
        <w:rPr>
          <w:rFonts w:ascii="Times New Roman" w:eastAsia="Times New Roman" w:hAnsi="Times New Roman" w:cs="Times New Roman"/>
          <w:sz w:val="28"/>
          <w:szCs w:val="28"/>
        </w:rPr>
      </w:pPr>
    </w:p>
    <w:p w:rsidR="00A16BB3" w:rsidRPr="00A16BB3" w:rsidRDefault="00A16BB3" w:rsidP="00A16BB3">
      <w:pPr>
        <w:widowControl w:val="0"/>
        <w:autoSpaceDE w:val="0"/>
        <w:autoSpaceDN w:val="0"/>
        <w:spacing w:after="0" w:line="240" w:lineRule="auto"/>
        <w:jc w:val="both"/>
        <w:rPr>
          <w:rFonts w:ascii="Times New Roman" w:eastAsia="Times New Roman" w:hAnsi="Times New Roman" w:cs="Times New Roman"/>
          <w:sz w:val="28"/>
          <w:szCs w:val="28"/>
          <w:u w:val="single"/>
        </w:rPr>
      </w:pPr>
      <w:r w:rsidRPr="00A16BB3">
        <w:rPr>
          <w:rFonts w:ascii="Times New Roman" w:eastAsia="Times New Roman" w:hAnsi="Times New Roman" w:cs="Times New Roman"/>
          <w:sz w:val="28"/>
          <w:szCs w:val="28"/>
        </w:rPr>
        <w:t xml:space="preserve">    _______ "_________________"    _______________</w:t>
      </w:r>
      <w:proofErr w:type="gramStart"/>
      <w:r w:rsidRPr="00A16BB3">
        <w:rPr>
          <w:rFonts w:ascii="Times New Roman" w:eastAsia="Times New Roman" w:hAnsi="Times New Roman" w:cs="Times New Roman"/>
          <w:sz w:val="28"/>
          <w:szCs w:val="28"/>
        </w:rPr>
        <w:t>/</w:t>
      </w:r>
      <w:r w:rsidRPr="00A16BB3">
        <w:rPr>
          <w:rFonts w:ascii="Times New Roman" w:eastAsia="Times New Roman" w:hAnsi="Times New Roman" w:cs="Times New Roman"/>
          <w:sz w:val="28"/>
          <w:szCs w:val="28"/>
          <w:u w:val="single"/>
        </w:rPr>
        <w:t xml:space="preserve">  И.В.</w:t>
      </w:r>
      <w:proofErr w:type="gramEnd"/>
      <w:r w:rsidRPr="00A16BB3">
        <w:rPr>
          <w:rFonts w:ascii="Times New Roman" w:eastAsia="Times New Roman" w:hAnsi="Times New Roman" w:cs="Times New Roman"/>
          <w:sz w:val="28"/>
          <w:szCs w:val="28"/>
          <w:u w:val="single"/>
        </w:rPr>
        <w:t xml:space="preserve"> Самсоненко</w:t>
      </w:r>
    </w:p>
    <w:p w:rsidR="00A16BB3" w:rsidRPr="00A16BB3" w:rsidRDefault="00A16BB3" w:rsidP="00A16BB3">
      <w:pPr>
        <w:widowControl w:val="0"/>
        <w:autoSpaceDE w:val="0"/>
        <w:autoSpaceDN w:val="0"/>
        <w:spacing w:after="0" w:line="240" w:lineRule="auto"/>
        <w:jc w:val="both"/>
        <w:rPr>
          <w:rFonts w:ascii="Times New Roman" w:eastAsia="Times New Roman" w:hAnsi="Times New Roman" w:cs="Times New Roman"/>
          <w:sz w:val="28"/>
          <w:szCs w:val="28"/>
        </w:rPr>
      </w:pPr>
    </w:p>
    <w:p w:rsidR="00A16BB3" w:rsidRPr="00A16BB3" w:rsidRDefault="00A16BB3" w:rsidP="00A16BB3">
      <w:pPr>
        <w:widowControl w:val="0"/>
        <w:autoSpaceDE w:val="0"/>
        <w:autoSpaceDN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                                                                     (</w:t>
      </w:r>
      <w:proofErr w:type="gramStart"/>
      <w:r w:rsidRPr="00A16BB3">
        <w:rPr>
          <w:rFonts w:ascii="Times New Roman" w:eastAsia="Times New Roman" w:hAnsi="Times New Roman" w:cs="Times New Roman"/>
          <w:sz w:val="28"/>
          <w:szCs w:val="28"/>
        </w:rPr>
        <w:t xml:space="preserve">подпись)   </w:t>
      </w:r>
      <w:proofErr w:type="gramEnd"/>
      <w:r w:rsidRPr="00A16BB3">
        <w:rPr>
          <w:rFonts w:ascii="Times New Roman" w:eastAsia="Times New Roman" w:hAnsi="Times New Roman" w:cs="Times New Roman"/>
          <w:sz w:val="28"/>
          <w:szCs w:val="28"/>
        </w:rPr>
        <w:t xml:space="preserve">        (Ф.И.О.)</w:t>
      </w:r>
    </w:p>
    <w:tbl>
      <w:tblPr>
        <w:tblW w:w="0" w:type="auto"/>
        <w:tblLook w:val="04A0" w:firstRow="1" w:lastRow="0" w:firstColumn="1" w:lastColumn="0" w:noHBand="0" w:noVBand="1"/>
      </w:tblPr>
      <w:tblGrid>
        <w:gridCol w:w="4856"/>
        <w:gridCol w:w="4715"/>
      </w:tblGrid>
      <w:tr w:rsidR="00A16BB3" w:rsidRPr="00A16BB3" w:rsidTr="00407289">
        <w:tc>
          <w:tcPr>
            <w:tcW w:w="5148" w:type="dxa"/>
          </w:tcPr>
          <w:p w:rsidR="00A16BB3" w:rsidRPr="00A16BB3" w:rsidRDefault="00A16BB3" w:rsidP="00A16BB3">
            <w:pPr>
              <w:spacing w:after="0" w:line="240" w:lineRule="auto"/>
              <w:jc w:val="center"/>
              <w:rPr>
                <w:rFonts w:ascii="Times New Roman" w:eastAsia="Times New Roman" w:hAnsi="Times New Roman" w:cs="Times New Roman"/>
                <w:sz w:val="28"/>
                <w:szCs w:val="28"/>
              </w:rPr>
            </w:pPr>
          </w:p>
        </w:tc>
        <w:tc>
          <w:tcPr>
            <w:tcW w:w="4883" w:type="dxa"/>
          </w:tcPr>
          <w:p w:rsidR="00A16BB3" w:rsidRPr="00A16BB3" w:rsidRDefault="00A16BB3" w:rsidP="00A16BB3">
            <w:pPr>
              <w:spacing w:after="0" w:line="240" w:lineRule="auto"/>
              <w:jc w:val="right"/>
              <w:rPr>
                <w:rFonts w:ascii="Times New Roman" w:eastAsia="Times New Roman" w:hAnsi="Times New Roman" w:cs="Times New Roman"/>
                <w:sz w:val="28"/>
                <w:szCs w:val="28"/>
              </w:rPr>
            </w:pPr>
          </w:p>
          <w:p w:rsidR="00A16BB3" w:rsidRPr="00A16BB3" w:rsidRDefault="00A16BB3" w:rsidP="00A16BB3">
            <w:pPr>
              <w:spacing w:after="0" w:line="240" w:lineRule="auto"/>
              <w:jc w:val="right"/>
              <w:rPr>
                <w:rFonts w:ascii="Times New Roman" w:eastAsia="Times New Roman" w:hAnsi="Times New Roman" w:cs="Times New Roman"/>
                <w:sz w:val="28"/>
                <w:szCs w:val="28"/>
              </w:rPr>
            </w:pPr>
          </w:p>
          <w:p w:rsidR="00A16BB3" w:rsidRPr="00A16BB3" w:rsidRDefault="00A16BB3" w:rsidP="00A16BB3">
            <w:pPr>
              <w:spacing w:after="0" w:line="240" w:lineRule="auto"/>
              <w:jc w:val="right"/>
              <w:rPr>
                <w:rFonts w:ascii="Times New Roman" w:eastAsia="Times New Roman" w:hAnsi="Times New Roman" w:cs="Times New Roman"/>
                <w:sz w:val="28"/>
                <w:szCs w:val="28"/>
              </w:rPr>
            </w:pPr>
          </w:p>
          <w:p w:rsidR="00A16BB3" w:rsidRPr="00A16BB3" w:rsidRDefault="00A16BB3" w:rsidP="00A16BB3">
            <w:pPr>
              <w:spacing w:after="0" w:line="240" w:lineRule="auto"/>
              <w:jc w:val="right"/>
              <w:rPr>
                <w:rFonts w:ascii="Times New Roman" w:eastAsia="Times New Roman" w:hAnsi="Times New Roman" w:cs="Times New Roman"/>
                <w:sz w:val="28"/>
                <w:szCs w:val="28"/>
              </w:rPr>
            </w:pPr>
          </w:p>
          <w:p w:rsidR="00A16BB3" w:rsidRPr="00A16BB3" w:rsidRDefault="00A16BB3" w:rsidP="00A16BB3">
            <w:pPr>
              <w:spacing w:after="0" w:line="240" w:lineRule="auto"/>
              <w:jc w:val="right"/>
              <w:rPr>
                <w:rFonts w:ascii="Times New Roman" w:eastAsia="Times New Roman" w:hAnsi="Times New Roman" w:cs="Times New Roman"/>
                <w:sz w:val="28"/>
                <w:szCs w:val="28"/>
              </w:rPr>
            </w:pPr>
          </w:p>
          <w:p w:rsidR="00A16BB3" w:rsidRPr="00A16BB3" w:rsidRDefault="00A16BB3" w:rsidP="00A16BB3">
            <w:pPr>
              <w:spacing w:after="0" w:line="240" w:lineRule="auto"/>
              <w:jc w:val="right"/>
              <w:rPr>
                <w:rFonts w:ascii="Times New Roman" w:eastAsia="Times New Roman" w:hAnsi="Times New Roman" w:cs="Times New Roman"/>
                <w:sz w:val="28"/>
                <w:szCs w:val="28"/>
              </w:rPr>
            </w:pPr>
          </w:p>
          <w:p w:rsidR="00A16BB3" w:rsidRPr="00A16BB3" w:rsidRDefault="00A16BB3" w:rsidP="00A16BB3">
            <w:pPr>
              <w:spacing w:after="0" w:line="240" w:lineRule="auto"/>
              <w:jc w:val="right"/>
              <w:rPr>
                <w:rFonts w:ascii="Times New Roman" w:eastAsia="Times New Roman" w:hAnsi="Times New Roman" w:cs="Times New Roman"/>
                <w:sz w:val="28"/>
                <w:szCs w:val="28"/>
              </w:rPr>
            </w:pPr>
          </w:p>
          <w:p w:rsidR="00A16BB3" w:rsidRPr="00A16BB3" w:rsidRDefault="00A16BB3" w:rsidP="00A16BB3">
            <w:pPr>
              <w:spacing w:after="0" w:line="240" w:lineRule="auto"/>
              <w:jc w:val="right"/>
              <w:rPr>
                <w:rFonts w:ascii="Times New Roman" w:eastAsia="Times New Roman" w:hAnsi="Times New Roman" w:cs="Times New Roman"/>
                <w:sz w:val="28"/>
                <w:szCs w:val="28"/>
              </w:rPr>
            </w:pPr>
          </w:p>
          <w:p w:rsidR="00A16BB3" w:rsidRPr="00A16BB3" w:rsidRDefault="00A16BB3" w:rsidP="00A16BB3">
            <w:pPr>
              <w:spacing w:after="0" w:line="240" w:lineRule="auto"/>
              <w:jc w:val="right"/>
              <w:rPr>
                <w:rFonts w:ascii="Times New Roman" w:eastAsia="Times New Roman" w:hAnsi="Times New Roman" w:cs="Times New Roman"/>
                <w:sz w:val="28"/>
                <w:szCs w:val="28"/>
              </w:rPr>
            </w:pPr>
          </w:p>
          <w:p w:rsidR="00A16BB3" w:rsidRPr="00A16BB3" w:rsidRDefault="00A16BB3" w:rsidP="00A16BB3">
            <w:pPr>
              <w:spacing w:after="0" w:line="240" w:lineRule="auto"/>
              <w:jc w:val="right"/>
              <w:rPr>
                <w:rFonts w:ascii="Times New Roman" w:eastAsia="Times New Roman" w:hAnsi="Times New Roman" w:cs="Times New Roman"/>
                <w:sz w:val="28"/>
                <w:szCs w:val="28"/>
              </w:rPr>
            </w:pPr>
          </w:p>
          <w:p w:rsidR="00A16BB3" w:rsidRPr="00A16BB3" w:rsidRDefault="00A16BB3" w:rsidP="00A16BB3">
            <w:pPr>
              <w:spacing w:after="0" w:line="240" w:lineRule="auto"/>
              <w:jc w:val="right"/>
              <w:rPr>
                <w:rFonts w:ascii="Times New Roman" w:eastAsia="Times New Roman" w:hAnsi="Times New Roman" w:cs="Times New Roman"/>
                <w:sz w:val="28"/>
                <w:szCs w:val="28"/>
              </w:rPr>
            </w:pPr>
          </w:p>
          <w:p w:rsidR="00A16BB3" w:rsidRPr="00A16BB3" w:rsidRDefault="00A16BB3" w:rsidP="00A16BB3">
            <w:pPr>
              <w:spacing w:after="0" w:line="240" w:lineRule="auto"/>
              <w:jc w:val="right"/>
              <w:rPr>
                <w:rFonts w:ascii="Times New Roman" w:eastAsia="Times New Roman" w:hAnsi="Times New Roman" w:cs="Times New Roman"/>
                <w:sz w:val="28"/>
                <w:szCs w:val="28"/>
              </w:rPr>
            </w:pPr>
          </w:p>
          <w:p w:rsidR="00A16BB3" w:rsidRPr="00A16BB3" w:rsidRDefault="00A16BB3" w:rsidP="00A16BB3">
            <w:pPr>
              <w:spacing w:after="0" w:line="240" w:lineRule="auto"/>
              <w:jc w:val="right"/>
              <w:rPr>
                <w:rFonts w:ascii="Times New Roman" w:eastAsia="Times New Roman" w:hAnsi="Times New Roman" w:cs="Times New Roman"/>
                <w:sz w:val="28"/>
                <w:szCs w:val="28"/>
              </w:rPr>
            </w:pPr>
          </w:p>
          <w:p w:rsidR="00A16BB3" w:rsidRPr="00A16BB3" w:rsidRDefault="00A16BB3" w:rsidP="00A16BB3">
            <w:pPr>
              <w:spacing w:after="0" w:line="240" w:lineRule="auto"/>
              <w:jc w:val="right"/>
              <w:rPr>
                <w:rFonts w:ascii="Times New Roman" w:eastAsia="Times New Roman" w:hAnsi="Times New Roman" w:cs="Times New Roman"/>
                <w:sz w:val="28"/>
                <w:szCs w:val="28"/>
              </w:rPr>
            </w:pPr>
          </w:p>
          <w:p w:rsidR="00A16BB3" w:rsidRPr="00A16BB3" w:rsidRDefault="00A16BB3" w:rsidP="00A16BB3">
            <w:pPr>
              <w:spacing w:after="0" w:line="240" w:lineRule="auto"/>
              <w:jc w:val="right"/>
              <w:rPr>
                <w:rFonts w:ascii="Times New Roman" w:eastAsia="Times New Roman" w:hAnsi="Times New Roman" w:cs="Times New Roman"/>
                <w:sz w:val="28"/>
                <w:szCs w:val="28"/>
              </w:rPr>
            </w:pPr>
          </w:p>
          <w:p w:rsidR="00A16BB3" w:rsidRPr="00A16BB3" w:rsidRDefault="00A16BB3" w:rsidP="00A16BB3">
            <w:pPr>
              <w:spacing w:after="0" w:line="240" w:lineRule="auto"/>
              <w:jc w:val="right"/>
              <w:rPr>
                <w:rFonts w:ascii="Times New Roman" w:eastAsia="Times New Roman" w:hAnsi="Times New Roman" w:cs="Times New Roman"/>
                <w:sz w:val="28"/>
                <w:szCs w:val="28"/>
              </w:rPr>
            </w:pPr>
          </w:p>
          <w:p w:rsidR="00A16BB3" w:rsidRPr="00A16BB3" w:rsidRDefault="00A16BB3" w:rsidP="00A16BB3">
            <w:pPr>
              <w:spacing w:after="0" w:line="240" w:lineRule="auto"/>
              <w:jc w:val="right"/>
              <w:rPr>
                <w:rFonts w:ascii="Times New Roman" w:eastAsia="Times New Roman" w:hAnsi="Times New Roman" w:cs="Times New Roman"/>
                <w:sz w:val="28"/>
                <w:szCs w:val="28"/>
              </w:rPr>
            </w:pPr>
          </w:p>
          <w:p w:rsidR="00A16BB3" w:rsidRPr="00A16BB3" w:rsidRDefault="00A16BB3" w:rsidP="00A16BB3">
            <w:pPr>
              <w:spacing w:after="0" w:line="240" w:lineRule="auto"/>
              <w:rPr>
                <w:rFonts w:ascii="Times New Roman" w:eastAsia="Times New Roman" w:hAnsi="Times New Roman" w:cs="Times New Roman"/>
                <w:sz w:val="28"/>
                <w:szCs w:val="28"/>
              </w:rPr>
            </w:pPr>
          </w:p>
          <w:p w:rsidR="00A16BB3" w:rsidRPr="00A16BB3" w:rsidRDefault="00A16BB3" w:rsidP="00A16BB3">
            <w:pPr>
              <w:spacing w:after="0" w:line="240" w:lineRule="auto"/>
              <w:rPr>
                <w:rFonts w:ascii="Times New Roman" w:eastAsia="Times New Roman" w:hAnsi="Times New Roman" w:cs="Times New Roman"/>
                <w:sz w:val="28"/>
                <w:szCs w:val="28"/>
              </w:rPr>
            </w:pPr>
          </w:p>
          <w:p w:rsidR="00A16BB3" w:rsidRPr="00A16BB3" w:rsidRDefault="00A16BB3" w:rsidP="00A16BB3">
            <w:pPr>
              <w:spacing w:after="0" w:line="240" w:lineRule="auto"/>
              <w:jc w:val="right"/>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УТВЕРЖДЕН</w:t>
            </w:r>
          </w:p>
          <w:p w:rsidR="00A16BB3" w:rsidRPr="00A16BB3" w:rsidRDefault="00A16BB3" w:rsidP="00A16BB3">
            <w:pPr>
              <w:spacing w:after="0" w:line="240" w:lineRule="auto"/>
              <w:jc w:val="right"/>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Общим собранием Учредителей</w:t>
            </w:r>
          </w:p>
          <w:p w:rsidR="00A16BB3" w:rsidRPr="00A16BB3" w:rsidRDefault="00A16BB3" w:rsidP="00A16BB3">
            <w:pPr>
              <w:spacing w:after="0" w:line="240" w:lineRule="auto"/>
              <w:jc w:val="right"/>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«____» _____________ ____ (приложение № 2)</w:t>
            </w:r>
          </w:p>
        </w:tc>
      </w:tr>
    </w:tbl>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УСТАВ</w:t>
      </w: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ОБЩЕСТВА С ОГРАНИЧЕННОЙ ОТВЕТСТВЕННОСТЬЮ</w:t>
      </w:r>
    </w:p>
    <w:p w:rsidR="00A16BB3" w:rsidRPr="00A16BB3" w:rsidRDefault="00A16BB3" w:rsidP="00A16BB3">
      <w:pPr>
        <w:spacing w:after="0" w:line="240" w:lineRule="auto"/>
        <w:jc w:val="center"/>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shd w:val="clear" w:color="auto" w:fill="FFFFFF"/>
        </w:rPr>
        <w:t>«</w:t>
      </w:r>
      <w:proofErr w:type="spellStart"/>
      <w:r w:rsidRPr="00A16BB3">
        <w:rPr>
          <w:rFonts w:ascii="Times New Roman" w:eastAsia="Times New Roman" w:hAnsi="Times New Roman" w:cs="Times New Roman"/>
          <w:sz w:val="28"/>
          <w:szCs w:val="28"/>
          <w:shd w:val="clear" w:color="auto" w:fill="FFFFFF"/>
        </w:rPr>
        <w:t>Прутские</w:t>
      </w:r>
      <w:proofErr w:type="spellEnd"/>
      <w:r w:rsidRPr="00A16BB3">
        <w:rPr>
          <w:rFonts w:ascii="Times New Roman" w:eastAsia="Times New Roman" w:hAnsi="Times New Roman" w:cs="Times New Roman"/>
          <w:sz w:val="28"/>
          <w:szCs w:val="28"/>
          <w:shd w:val="clear" w:color="auto" w:fill="FFFFFF"/>
        </w:rPr>
        <w:t xml:space="preserve"> коммунальные сети»</w:t>
      </w:r>
      <w:r w:rsidRPr="00A16BB3">
        <w:rPr>
          <w:rFonts w:ascii="Times New Roman" w:eastAsia="Times New Roman" w:hAnsi="Times New Roman" w:cs="Times New Roman"/>
          <w:sz w:val="28"/>
          <w:szCs w:val="28"/>
        </w:rPr>
        <w:t xml:space="preserve"> (ООО «ПКС»)</w:t>
      </w: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с. Павловск</w:t>
      </w:r>
    </w:p>
    <w:p w:rsidR="00A16BB3" w:rsidRPr="00A16BB3" w:rsidRDefault="00A16BB3" w:rsidP="00A16BB3">
      <w:pPr>
        <w:spacing w:after="0" w:line="240" w:lineRule="auto"/>
        <w:jc w:val="center"/>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2025 год</w:t>
      </w:r>
    </w:p>
    <w:p w:rsidR="00A16BB3" w:rsidRPr="00A16BB3" w:rsidRDefault="00A16BB3" w:rsidP="00A16BB3">
      <w:pPr>
        <w:spacing w:after="0" w:line="240" w:lineRule="auto"/>
        <w:jc w:val="center"/>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lastRenderedPageBreak/>
        <w:t>1.  Общие положения.</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1.1.  Общество с ограниченной </w:t>
      </w:r>
      <w:proofErr w:type="gramStart"/>
      <w:r w:rsidRPr="00A16BB3">
        <w:rPr>
          <w:rFonts w:ascii="Times New Roman" w:eastAsia="Times New Roman" w:hAnsi="Times New Roman" w:cs="Times New Roman"/>
          <w:sz w:val="28"/>
          <w:szCs w:val="28"/>
        </w:rPr>
        <w:t xml:space="preserve">ответственностью  </w:t>
      </w:r>
      <w:r w:rsidRPr="00A16BB3">
        <w:rPr>
          <w:rFonts w:ascii="Times New Roman" w:eastAsia="Times New Roman" w:hAnsi="Times New Roman" w:cs="Times New Roman"/>
          <w:sz w:val="28"/>
          <w:szCs w:val="28"/>
          <w:shd w:val="clear" w:color="auto" w:fill="FFFFFF"/>
        </w:rPr>
        <w:t>«</w:t>
      </w:r>
      <w:proofErr w:type="spellStart"/>
      <w:proofErr w:type="gramEnd"/>
      <w:r w:rsidRPr="00A16BB3">
        <w:rPr>
          <w:rFonts w:ascii="Times New Roman" w:eastAsia="Times New Roman" w:hAnsi="Times New Roman" w:cs="Times New Roman"/>
          <w:sz w:val="28"/>
          <w:szCs w:val="28"/>
          <w:shd w:val="clear" w:color="auto" w:fill="FFFFFF"/>
        </w:rPr>
        <w:t>Прутские</w:t>
      </w:r>
      <w:proofErr w:type="spellEnd"/>
      <w:r w:rsidRPr="00A16BB3">
        <w:rPr>
          <w:rFonts w:ascii="Times New Roman" w:eastAsia="Times New Roman" w:hAnsi="Times New Roman" w:cs="Times New Roman"/>
          <w:sz w:val="28"/>
          <w:szCs w:val="28"/>
          <w:shd w:val="clear" w:color="auto" w:fill="FFFFFF"/>
        </w:rPr>
        <w:t xml:space="preserve"> коммунальные сети» </w:t>
      </w:r>
      <w:r w:rsidRPr="00A16BB3">
        <w:rPr>
          <w:rFonts w:ascii="Times New Roman" w:eastAsia="Times New Roman" w:hAnsi="Times New Roman" w:cs="Times New Roman"/>
          <w:sz w:val="28"/>
          <w:szCs w:val="28"/>
        </w:rPr>
        <w:t>создано следующими муниципальными образованиями-учредителями:</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4"/>
          <w:szCs w:val="24"/>
        </w:rPr>
      </w:pPr>
      <w:r w:rsidRPr="00A16BB3">
        <w:rPr>
          <w:rFonts w:ascii="Times New Roman" w:eastAsia="Times New Roman" w:hAnsi="Times New Roman" w:cs="Times New Roman"/>
          <w:sz w:val="28"/>
          <w:szCs w:val="28"/>
        </w:rPr>
        <w:t xml:space="preserve">1) </w:t>
      </w:r>
      <w:r w:rsidRPr="00A16BB3">
        <w:rPr>
          <w:rFonts w:ascii="Times New Roman" w:eastAsia="Times New Roman" w:hAnsi="Times New Roman" w:cs="Times New Roman"/>
          <w:b/>
          <w:bCs/>
          <w:sz w:val="28"/>
          <w:szCs w:val="28"/>
        </w:rPr>
        <w:t>Администрация Павловского района Алтайского края</w:t>
      </w:r>
      <w:r w:rsidRPr="00A16BB3">
        <w:rPr>
          <w:rFonts w:ascii="Times New Roman" w:eastAsia="Times New Roman" w:hAnsi="Times New Roman" w:cs="Times New Roman"/>
          <w:sz w:val="24"/>
          <w:szCs w:val="24"/>
        </w:rPr>
        <w:t>;</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b/>
          <w:bCs/>
          <w:sz w:val="28"/>
          <w:szCs w:val="28"/>
        </w:rPr>
      </w:pPr>
      <w:r w:rsidRPr="00A16BB3">
        <w:rPr>
          <w:rFonts w:ascii="Times New Roman" w:eastAsia="Times New Roman" w:hAnsi="Times New Roman" w:cs="Times New Roman"/>
          <w:sz w:val="28"/>
          <w:szCs w:val="28"/>
        </w:rPr>
        <w:t xml:space="preserve">2) </w:t>
      </w:r>
      <w:r w:rsidRPr="00A16BB3">
        <w:rPr>
          <w:rFonts w:ascii="Times New Roman" w:eastAsia="Times New Roman" w:hAnsi="Times New Roman" w:cs="Times New Roman"/>
          <w:b/>
          <w:bCs/>
          <w:sz w:val="28"/>
          <w:szCs w:val="28"/>
        </w:rPr>
        <w:t>Администрация Прутского сельсовета Павловского района Алтайского края.</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proofErr w:type="gramStart"/>
      <w:r w:rsidRPr="00A16BB3">
        <w:rPr>
          <w:rFonts w:ascii="Times New Roman" w:eastAsia="Times New Roman" w:hAnsi="Times New Roman" w:cs="Times New Roman"/>
          <w:sz w:val="28"/>
          <w:szCs w:val="28"/>
        </w:rPr>
        <w:t>1.1.2  Муниципальные</w:t>
      </w:r>
      <w:proofErr w:type="gramEnd"/>
      <w:r w:rsidRPr="00A16BB3">
        <w:rPr>
          <w:rFonts w:ascii="Times New Roman" w:eastAsia="Times New Roman" w:hAnsi="Times New Roman" w:cs="Times New Roman"/>
          <w:sz w:val="28"/>
          <w:szCs w:val="28"/>
        </w:rPr>
        <w:t xml:space="preserve"> образования указанные в п 1.1. настоящего Устава при совместном упоминании именуются как «муниципальные образования».</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1.2. В своей деятельности Общество руководствуется действующим законодательством Российской Федерации, в том числе Гражданским кодексом РФ, </w:t>
      </w:r>
      <w:r w:rsidRPr="00A16BB3">
        <w:rPr>
          <w:rFonts w:ascii="Times New Roman" w:eastAsia="Times New Roman" w:hAnsi="Times New Roman" w:cs="Times New Roman"/>
          <w:sz w:val="28"/>
          <w:szCs w:val="28"/>
          <w:shd w:val="clear" w:color="auto" w:fill="FFFFFF"/>
        </w:rPr>
        <w:t>Федеральным законом от 8 февраля 1998 года № 14-ФЗ «Об обществах с ограниченной ответственностью»</w:t>
      </w:r>
      <w:r w:rsidRPr="00A16BB3">
        <w:rPr>
          <w:rFonts w:ascii="Times New Roman" w:eastAsia="Times New Roman" w:hAnsi="Times New Roman" w:cs="Times New Roman"/>
          <w:sz w:val="28"/>
          <w:szCs w:val="28"/>
        </w:rPr>
        <w:t xml:space="preserve">, иными нормативно-правовыми актами РФ, Алтайского </w:t>
      </w:r>
      <w:proofErr w:type="gramStart"/>
      <w:r w:rsidRPr="00A16BB3">
        <w:rPr>
          <w:rFonts w:ascii="Times New Roman" w:eastAsia="Times New Roman" w:hAnsi="Times New Roman" w:cs="Times New Roman"/>
          <w:sz w:val="28"/>
          <w:szCs w:val="28"/>
        </w:rPr>
        <w:t>края  и</w:t>
      </w:r>
      <w:proofErr w:type="gramEnd"/>
      <w:r w:rsidRPr="00A16BB3">
        <w:rPr>
          <w:rFonts w:ascii="Times New Roman" w:eastAsia="Times New Roman" w:hAnsi="Times New Roman" w:cs="Times New Roman"/>
          <w:sz w:val="28"/>
          <w:szCs w:val="28"/>
        </w:rPr>
        <w:t xml:space="preserve"> настоящим Уставом.</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color w:val="000000"/>
          <w:sz w:val="28"/>
          <w:szCs w:val="28"/>
        </w:rPr>
        <w:t xml:space="preserve">1.3. Полное фирменное наименование Общества на русском языке: Общество с ограниченной ответственностью </w:t>
      </w:r>
      <w:r w:rsidRPr="00A16BB3">
        <w:rPr>
          <w:rFonts w:ascii="Times New Roman" w:eastAsia="Times New Roman" w:hAnsi="Times New Roman" w:cs="Times New Roman"/>
          <w:sz w:val="28"/>
          <w:szCs w:val="28"/>
          <w:shd w:val="clear" w:color="auto" w:fill="FFFFFF"/>
        </w:rPr>
        <w:t>«</w:t>
      </w:r>
      <w:proofErr w:type="spellStart"/>
      <w:r w:rsidRPr="00A16BB3">
        <w:rPr>
          <w:rFonts w:ascii="Times New Roman" w:eastAsia="Times New Roman" w:hAnsi="Times New Roman" w:cs="Times New Roman"/>
          <w:sz w:val="28"/>
          <w:szCs w:val="28"/>
          <w:shd w:val="clear" w:color="auto" w:fill="FFFFFF"/>
        </w:rPr>
        <w:t>Прутские</w:t>
      </w:r>
      <w:proofErr w:type="spellEnd"/>
      <w:r w:rsidRPr="00A16BB3">
        <w:rPr>
          <w:rFonts w:ascii="Times New Roman" w:eastAsia="Times New Roman" w:hAnsi="Times New Roman" w:cs="Times New Roman"/>
          <w:sz w:val="28"/>
          <w:szCs w:val="28"/>
          <w:shd w:val="clear" w:color="auto" w:fill="FFFFFF"/>
        </w:rPr>
        <w:t xml:space="preserve"> коммунальные сети». </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1.4.  Сокращённое фирменное наименование Общества: ООО «ПКС».</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1.5.  От </w:t>
      </w:r>
      <w:proofErr w:type="gramStart"/>
      <w:r w:rsidRPr="00A16BB3">
        <w:rPr>
          <w:rFonts w:ascii="Times New Roman" w:eastAsia="Times New Roman" w:hAnsi="Times New Roman" w:cs="Times New Roman"/>
          <w:sz w:val="28"/>
          <w:szCs w:val="28"/>
        </w:rPr>
        <w:t>имени  Учредителей</w:t>
      </w:r>
      <w:proofErr w:type="gramEnd"/>
      <w:r w:rsidRPr="00A16BB3">
        <w:rPr>
          <w:rFonts w:ascii="Times New Roman" w:eastAsia="Times New Roman" w:hAnsi="Times New Roman" w:cs="Times New Roman"/>
          <w:sz w:val="28"/>
          <w:szCs w:val="28"/>
        </w:rPr>
        <w:t xml:space="preserve">  Общества действуют  и его Участниками являются администрации соответствующих муниципальных образований.</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1.6.  Представителями администраций являются их Главы в соответствии с Уставами муниципальных образований. </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1.7.  Местонахождение Общества и его почтовый адрес: 659015, Россия, Алтайский край, Павловский р-н, п. Прутской, ул. Центральная, д. 16, корп. б.</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numPr>
          <w:ilvl w:val="0"/>
          <w:numId w:val="8"/>
        </w:numPr>
        <w:spacing w:after="0" w:line="240" w:lineRule="auto"/>
        <w:jc w:val="center"/>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 Правовой статус Общества.</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2.1. Общество является юридическим лицом, обладает обособленным имуществом, имеет самостоятельный баланс, открывает расчетный счет и иные счета в банках и других кредитных учреждениях, имеет круглую печать со своим полным фирменным наименованием на русском языке и указанием на местонахождение Общества, штампы и бланки со своим фирменным наименованием, собственную эмблему, товарный знак и другие средства индивидуализации.</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Общество приобретает права юридического лица с момента его государственной регистрации.</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lastRenderedPageBreak/>
        <w:t>2.2. Общество отвечает по своим обязательствам всем принадлежащим ему имуществом. Общество не отвечает по обязательствам Участника, Участник не отвечает по обязательствам Общества.</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2.3. Общество от своего имени заключает хозяйственные договоры, приобретает и осуществляет имущественные и личные имущественные права, несет обязанности и ответственность, выступает истцом и ответчиком в суде, участвует в других хозяйственных товариществах и обществах.</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3.  Цели и предметы деятельности Общества.</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3.1.  Общество создано с целью совместного решения вопроса местного значения по </w:t>
      </w:r>
      <w:proofErr w:type="gramStart"/>
      <w:r w:rsidRPr="00A16BB3">
        <w:rPr>
          <w:rFonts w:ascii="Times New Roman" w:eastAsia="Times New Roman" w:hAnsi="Times New Roman" w:cs="Times New Roman"/>
          <w:sz w:val="28"/>
          <w:szCs w:val="28"/>
        </w:rPr>
        <w:t>организации  следующих</w:t>
      </w:r>
      <w:proofErr w:type="gramEnd"/>
      <w:r w:rsidRPr="00A16BB3">
        <w:rPr>
          <w:rFonts w:ascii="Times New Roman" w:eastAsia="Times New Roman" w:hAnsi="Times New Roman" w:cs="Times New Roman"/>
          <w:sz w:val="28"/>
          <w:szCs w:val="28"/>
        </w:rPr>
        <w:t xml:space="preserve"> видов деятельности:</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Производство, передача и распределение пара и горячей воды; кондиционирование воздуха;</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Производство пара и горячей воды (тепловой энергии);</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Производство пара и горячей воды (тепловой энергии) тепловыми электростанциями;</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Производство пара и горячей воды (тепловой энергии) прочими электростанциями и промышленными блок-станциями;</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Производства пара и горячей воды (тепловой энергии) котельными;</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Передача пара и горячей воды (тепловой энергии);</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Распределение пара и горячей воды (тепловой энергии);</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Обеспечение работоспособности котельных;</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Обеспечение работоспособности тепловых сетей;</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Торговля паром и горячей водой (тепловой энергией);</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Забор, очистка и распределение воды;</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Забор и очистка воды для питьевых и промышленных нужд;</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Распределение воды для питьевых и промышленных нужд;</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Сбор и обработка сточных вод;</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Деятельность трубопроводного транспорта;</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Аренда и управление собственным или арендованным недвижимым имуществом;</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Управление эксплуатацией жилого фонда за вознаграждение или на договорной основе;</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Управление эксплуатацией нежилого фонда за вознаграждение или на договорной основе;</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Деятельность по приему платежей физических лиц платежными агентами;</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Производство санитарно-технических работ, монтаж отопительных систем и систем кондиционирования воздуха;</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Торговля розничная бытовым жидким котельным топливом, углем, древесным топливом, топливным торфом в специализированным магазинах;</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Сбор неопасных отходов;</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Обработка и утилизация неопасных отходов;</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lastRenderedPageBreak/>
        <w:t>- Строительство инженерных конструкций для водоснабжения и водоотведения, газоснабжения.</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color w:val="FF0000"/>
          <w:sz w:val="28"/>
          <w:szCs w:val="28"/>
        </w:rPr>
      </w:pPr>
    </w:p>
    <w:p w:rsidR="00A16BB3" w:rsidRPr="00A16BB3" w:rsidRDefault="00A16BB3" w:rsidP="00A16BB3">
      <w:pPr>
        <w:numPr>
          <w:ilvl w:val="0"/>
          <w:numId w:val="9"/>
        </w:numPr>
        <w:spacing w:after="0" w:line="240" w:lineRule="auto"/>
        <w:jc w:val="center"/>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Имущество Общества и фонды.</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numPr>
          <w:ilvl w:val="1"/>
          <w:numId w:val="9"/>
        </w:num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 Имущество Общества образуется из оплаты долей его участников в Уставный капитал Общества, плодов, продукции и доходов, полученных в результате осуществления деятельности Общества, заемных средств, а также иного имущества, полученного Обществом из любых источников на законных основаниях.</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numPr>
          <w:ilvl w:val="1"/>
          <w:numId w:val="9"/>
        </w:num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 Имущество, созданное, приобретенное и/или/ произведенное в процессе осуществления хозяйственной деятельности, принадлежит Обществу на праве собственности. </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4.3 Участник общества вправе передавать в пользование Обществу имущество, принадлежащее ему на праве собственности </w:t>
      </w:r>
      <w:proofErr w:type="gramStart"/>
      <w:r w:rsidRPr="00A16BB3">
        <w:rPr>
          <w:rFonts w:ascii="Times New Roman" w:eastAsia="Times New Roman" w:hAnsi="Times New Roman" w:cs="Times New Roman"/>
          <w:sz w:val="28"/>
          <w:szCs w:val="28"/>
        </w:rPr>
        <w:t>в порядке</w:t>
      </w:r>
      <w:proofErr w:type="gramEnd"/>
      <w:r w:rsidRPr="00A16BB3">
        <w:rPr>
          <w:rFonts w:ascii="Times New Roman" w:eastAsia="Times New Roman" w:hAnsi="Times New Roman" w:cs="Times New Roman"/>
          <w:sz w:val="28"/>
          <w:szCs w:val="28"/>
        </w:rPr>
        <w:t xml:space="preserve"> предусмотренном действующим законодательством. Указанное имущество возвращается Участнику Обществом по первому требованию.</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numPr>
          <w:ilvl w:val="1"/>
          <w:numId w:val="9"/>
        </w:num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 Общество имеет право продавать принадлежащие ему транспортные средства и недвижимое имущество, сдавать их в аренду, отдавать в залог или иным способом распоряжаться указанным имуществом только с согласия Участников Общества. </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4.5 Движимым имуществом, принадлежащим Обществу, оно распоряжается самостоятельно, если иное не предусмотрено законодательством и настоящим Уставом. Сделки, совершенные Обществом с нарушением указанных требований, являются ничтожными. Общество не вправе без согласия Участников Общества совершать сделки, связанные с предоставлением займов, поручительств, получением банковских гарантий, с иными обременениями, уступкой требования, переводом долга, а также заключать договоры простого товарищества.</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4.6.  Общество имеет право списывать быстроизнашивающиеся и малоценные предметы самостоятельно. </w:t>
      </w:r>
      <w:proofErr w:type="gramStart"/>
      <w:r w:rsidRPr="00A16BB3">
        <w:rPr>
          <w:rFonts w:ascii="Times New Roman" w:eastAsia="Times New Roman" w:hAnsi="Times New Roman" w:cs="Times New Roman"/>
          <w:sz w:val="28"/>
          <w:szCs w:val="28"/>
        </w:rPr>
        <w:t>Списание  транспортных</w:t>
      </w:r>
      <w:proofErr w:type="gramEnd"/>
      <w:r w:rsidRPr="00A16BB3">
        <w:rPr>
          <w:rFonts w:ascii="Times New Roman" w:eastAsia="Times New Roman" w:hAnsi="Times New Roman" w:cs="Times New Roman"/>
          <w:sz w:val="28"/>
          <w:szCs w:val="28"/>
        </w:rPr>
        <w:t xml:space="preserve"> средств и недвижимости производится только с согласия Участников Общества.</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4.7.  Общество самостоятельно распоряжается результатами производственной деятельности, выпускаемой продукцией /кроме случаев, установленных законодательством, настоящим Уставом, решениям Участников Общества/, полученной чистой прибылью, остающейся в распоряжении Общества после уплаты установленных законодательством, </w:t>
      </w:r>
      <w:r w:rsidRPr="00A16BB3">
        <w:rPr>
          <w:rFonts w:ascii="Times New Roman" w:eastAsia="Times New Roman" w:hAnsi="Times New Roman" w:cs="Times New Roman"/>
          <w:sz w:val="28"/>
          <w:szCs w:val="28"/>
        </w:rPr>
        <w:lastRenderedPageBreak/>
        <w:t>правовыми актами района и настоящим Уставом налогов, сборов и других обязательных платежей.</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4.8.  Распределение чистой прибыли, полученной Обществом, производится Участниками Общества один раз в год после утверждения годового отчета. По решению Участников Общества часть прибыли, остающаяся в распоряжении Общества, может быть направлена на увеличение уставного капитала Общества.</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4.9.  Оставшаяся в распоряжении Общества часть чистой прибыли используется Обществом в установленном порядке на:</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внедрение, освоение новой техники и технологий;</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создание фондов Общества, в том числе предназначенных для покрытия убытков;</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развитие и расширение финансово-хозяйственной деятельности Общества, пополнение оборотных средств;</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строительство, реконструкцию, обновление основных фондов;</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изучение конъюнктуры рынка, потребительского спроса, маркетинг;</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рекламу продукции, работ и услуг Общества;</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материальное стимулирование, обучение и повышение квалификации сотрудников Общества.</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4.10.  Общество вправе за счет чистой прибыли, оставшейся в распоряжении Общества, создавать, формировать и использовать фонды: развития, материального поощрения работников, социальный, жилищный и иные фонды в порядке и размерах, установленных решением Участников Общества.</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4.11.  В качестве оплаты долей </w:t>
      </w:r>
      <w:proofErr w:type="gramStart"/>
      <w:r w:rsidRPr="00A16BB3">
        <w:rPr>
          <w:rFonts w:ascii="Times New Roman" w:eastAsia="Times New Roman" w:hAnsi="Times New Roman" w:cs="Times New Roman"/>
          <w:sz w:val="28"/>
          <w:szCs w:val="28"/>
        </w:rPr>
        <w:t>Общества  вносятся</w:t>
      </w:r>
      <w:proofErr w:type="gramEnd"/>
      <w:r w:rsidRPr="00A16BB3">
        <w:rPr>
          <w:rFonts w:ascii="Times New Roman" w:eastAsia="Times New Roman" w:hAnsi="Times New Roman" w:cs="Times New Roman"/>
          <w:sz w:val="28"/>
          <w:szCs w:val="28"/>
        </w:rPr>
        <w:t xml:space="preserve"> денежные средства.</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4.12.  Уставной капитал должен быть оплачен в полном размере в течение 1 месяца.</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4.13.  Общество вправе по решению Участников производить увеличение или уменьшение уставного капитала, если иного не установлено действующим законодательством Российской Федерации и настоящим Уставом.</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4.14 Общество также обязано произвести уменьшение уставного капитала до размеров, не превышающих стоимость чистых активов Общества и зарегистрировать такое уменьшение в случае, если к моменту окончания второго и каждого последующего финансового года стоимость его чистых активов станет меньше уставного капитала.</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4.15 Общество не вправе уменьшать уставный капитал, если в результате такого уменьшения его размер станет меньше минимального размера, определенного в соответствии с Федеральным законодательством.</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4.16.  Уменьшение размеров уставного каптала Общества производится только после уведомления об этом всех кредиторов.</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center"/>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5.  Права и обязанности Участников Общества:</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5.1.  Участники Общества вправе:</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участвовать в управлении делами Общества в порядке, предусмотренном действующим законодательством и настоящим Уставом;</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получать полную достоверную информацию о деятельности Общества, в любое время знакомиться с данными бухгалтерского учета, отчётности и иной документацией Общества;</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распределять полученную Обществом прибыль;</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продать или иным образом уступить свою долю в уставном капитале Общества либо ее часть иным лицам;</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получить в случае ликвидации Общества часть имущества, оставшегося после расчётов с кредиторами, или его стоимость;</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совершать иные действия, предусмотренные законодательством, Уставом Общества, либо не противоречащие им.</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5.2.  Доля участника Общества может быть отчуждена только в той части, в которой она уже оплачена.</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5.3 О состоявшейся уступке доли/части доли/ в уставном капитале Общество должно быть письменно уведомлено с предоставлением доказательств такой уступки. Приобретатель доли приобретает права и несет обязанности Участника Общества с момента уведомления Общества об уступке доли.</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5.4.  По решению Участников Общества для пополнения оборотных средств, покрытия убытков или иных целей в имущество Общества вносятся вклады, которые не влекут изменения размеров уставного капитала Общества, изменения номинальной стоимости и размера доли Участника. При этом такие вклады вносятся денежными средствами, если иного не установлено решением Участников Общества.</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5.5.  Участник Общества обязан:</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своевременно оплачивать доли в порядке и размерах, установленных законом и настоящим Уставом;</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не разглашать конфиденциальную информацию о деятельности Общества, соблюдать положения Устава Общества;</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содействовать эффективной деятельности Общества;</w:t>
      </w:r>
    </w:p>
    <w:p w:rsidR="00A16BB3" w:rsidRPr="00A16BB3" w:rsidRDefault="00A16BB3" w:rsidP="00A16BB3">
      <w:pPr>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  нести другие обязанности, предусмотренные законом и Уставом Общества. </w:t>
      </w:r>
    </w:p>
    <w:p w:rsidR="00A16BB3" w:rsidRPr="00A16BB3" w:rsidRDefault="00A16BB3" w:rsidP="00A16BB3">
      <w:pPr>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 Управление Обществом. Общее собрание участников</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lastRenderedPageBreak/>
        <w:t>6.1. Высшим органом управления Обществом является общее собрание участников.</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6.1.1. Очередное общее собрание участников Общества проводится ежегодно (не ранее чем через два месяца и не позднее чем через четыре месяца после окончания финансового года). Проводимые помимо годового общие собрания участников являются внеочередными.</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6.2. К компетенции общего собрания участников относятся:</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bookmarkStart w:id="8" w:name="Par5"/>
      <w:bookmarkEnd w:id="8"/>
      <w:r w:rsidRPr="00A16BB3">
        <w:rPr>
          <w:rFonts w:ascii="Times New Roman" w:eastAsia="Times New Roman" w:hAnsi="Times New Roman" w:cs="Times New Roman"/>
          <w:sz w:val="28"/>
          <w:szCs w:val="28"/>
        </w:rPr>
        <w:t>6.2.1. Определение основных направлений деятельности Общества, принципов образования и использования его имущества, а также принятие решения об участии в ассоциациях и других объединениях коммерческих организаций.</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bookmarkStart w:id="9" w:name="Par6"/>
      <w:bookmarkEnd w:id="9"/>
      <w:r w:rsidRPr="00A16BB3">
        <w:rPr>
          <w:rFonts w:ascii="Times New Roman" w:eastAsia="Times New Roman" w:hAnsi="Times New Roman" w:cs="Times New Roman"/>
          <w:sz w:val="28"/>
          <w:szCs w:val="28"/>
        </w:rPr>
        <w:t xml:space="preserve">6.2.2. Утверждение Устава Общества, внесение в него изменений или утверждение Устава Общества в новой </w:t>
      </w:r>
      <w:proofErr w:type="gramStart"/>
      <w:r w:rsidRPr="00A16BB3">
        <w:rPr>
          <w:rFonts w:ascii="Times New Roman" w:eastAsia="Times New Roman" w:hAnsi="Times New Roman" w:cs="Times New Roman"/>
          <w:sz w:val="28"/>
          <w:szCs w:val="28"/>
        </w:rPr>
        <w:t>редакции,  изменение</w:t>
      </w:r>
      <w:proofErr w:type="gramEnd"/>
      <w:r w:rsidRPr="00A16BB3">
        <w:rPr>
          <w:rFonts w:ascii="Times New Roman" w:eastAsia="Times New Roman" w:hAnsi="Times New Roman" w:cs="Times New Roman"/>
          <w:sz w:val="28"/>
          <w:szCs w:val="28"/>
        </w:rPr>
        <w:t xml:space="preserve"> размера уставного капитала Общества, наименования Общества, места нахождения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6.2.3.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(в случае необходимости).</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6.2.4. Избрание Ревизионной комиссии (Ревизора) Общества и досрочное прекращение ее (его) полномочий.</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6.2.5. Утверждение годовых отчетов и годовых бухгалтерских балансов.</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6.2.6. Принятие решения о распределении чистой прибыли Общества между участниками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6.2.7. Утверждение (принятие) документов, регулирующих внутреннюю деятельность Общества (внутренних документов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6.2.8. Принятие решения о размещении Обществом облигаций и иных эмиссионных ценных бумаг.</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6.2.9. Назначение аудиторской проверки, утверждение аудитора и определение размера оплаты его услуг.</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bookmarkStart w:id="10" w:name="Par14"/>
      <w:bookmarkEnd w:id="10"/>
      <w:r w:rsidRPr="00A16BB3">
        <w:rPr>
          <w:rFonts w:ascii="Times New Roman" w:eastAsia="Times New Roman" w:hAnsi="Times New Roman" w:cs="Times New Roman"/>
          <w:sz w:val="28"/>
          <w:szCs w:val="28"/>
        </w:rPr>
        <w:t>6.2.10. Принятие решения о реорганизации или ликвидации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bookmarkStart w:id="11" w:name="Par15"/>
      <w:bookmarkEnd w:id="11"/>
      <w:r w:rsidRPr="00A16BB3">
        <w:rPr>
          <w:rFonts w:ascii="Times New Roman" w:eastAsia="Times New Roman" w:hAnsi="Times New Roman" w:cs="Times New Roman"/>
          <w:sz w:val="28"/>
          <w:szCs w:val="28"/>
        </w:rPr>
        <w:lastRenderedPageBreak/>
        <w:t>6.2.11. Назначение ликвидационной комиссии и утверждение ликвидационных балансов.</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bookmarkStart w:id="12" w:name="Par16"/>
      <w:bookmarkEnd w:id="12"/>
      <w:r w:rsidRPr="00A16BB3">
        <w:rPr>
          <w:rFonts w:ascii="Times New Roman" w:eastAsia="Times New Roman" w:hAnsi="Times New Roman" w:cs="Times New Roman"/>
          <w:sz w:val="28"/>
          <w:szCs w:val="28"/>
        </w:rPr>
        <w:t>6.2.12. Создание филиалов и открытие представительств.</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bookmarkStart w:id="13" w:name="Par17"/>
      <w:bookmarkEnd w:id="13"/>
      <w:r w:rsidRPr="00A16BB3">
        <w:rPr>
          <w:rFonts w:ascii="Times New Roman" w:eastAsia="Times New Roman" w:hAnsi="Times New Roman" w:cs="Times New Roman"/>
          <w:sz w:val="28"/>
          <w:szCs w:val="28"/>
        </w:rPr>
        <w:t>6.2.13. Предоставление участникам (участнику) дополнительных прав.</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bookmarkStart w:id="14" w:name="Par18"/>
      <w:bookmarkEnd w:id="14"/>
      <w:r w:rsidRPr="00A16BB3">
        <w:rPr>
          <w:rFonts w:ascii="Times New Roman" w:eastAsia="Times New Roman" w:hAnsi="Times New Roman" w:cs="Times New Roman"/>
          <w:sz w:val="28"/>
          <w:szCs w:val="28"/>
        </w:rPr>
        <w:t>6.2.14. Возложение дополнительных обязанностей на определенного участника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bookmarkStart w:id="15" w:name="Par19"/>
      <w:bookmarkEnd w:id="15"/>
      <w:r w:rsidRPr="00A16BB3">
        <w:rPr>
          <w:rFonts w:ascii="Times New Roman" w:eastAsia="Times New Roman" w:hAnsi="Times New Roman" w:cs="Times New Roman"/>
          <w:sz w:val="28"/>
          <w:szCs w:val="28"/>
        </w:rPr>
        <w:t>6.2.15. Возложение дополнительных обязанностей на всех участников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bookmarkStart w:id="16" w:name="Par20"/>
      <w:bookmarkEnd w:id="16"/>
      <w:r w:rsidRPr="00A16BB3">
        <w:rPr>
          <w:rFonts w:ascii="Times New Roman" w:eastAsia="Times New Roman" w:hAnsi="Times New Roman" w:cs="Times New Roman"/>
          <w:sz w:val="28"/>
          <w:szCs w:val="28"/>
        </w:rPr>
        <w:t>6.2.16. Прекращение или ограничение дополнительных прав, предоставленных определенному участнику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bookmarkStart w:id="17" w:name="Par21"/>
      <w:bookmarkEnd w:id="17"/>
      <w:r w:rsidRPr="00A16BB3">
        <w:rPr>
          <w:rFonts w:ascii="Times New Roman" w:eastAsia="Times New Roman" w:hAnsi="Times New Roman" w:cs="Times New Roman"/>
          <w:sz w:val="28"/>
          <w:szCs w:val="28"/>
        </w:rPr>
        <w:t>6.2.17. Прекращение или ограничение дополнительных прав, предоставленных всем участникам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bookmarkStart w:id="18" w:name="Par22"/>
      <w:bookmarkEnd w:id="18"/>
      <w:r w:rsidRPr="00A16BB3">
        <w:rPr>
          <w:rFonts w:ascii="Times New Roman" w:eastAsia="Times New Roman" w:hAnsi="Times New Roman" w:cs="Times New Roman"/>
          <w:sz w:val="28"/>
          <w:szCs w:val="28"/>
        </w:rPr>
        <w:t>6.2.18. Прекращение дополнительных обязанностей, возложенных на участников (участника).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bookmarkStart w:id="19" w:name="Par23"/>
      <w:bookmarkEnd w:id="19"/>
      <w:r w:rsidRPr="00A16BB3">
        <w:rPr>
          <w:rFonts w:ascii="Times New Roman" w:eastAsia="Times New Roman" w:hAnsi="Times New Roman" w:cs="Times New Roman"/>
          <w:sz w:val="28"/>
          <w:szCs w:val="28"/>
        </w:rPr>
        <w:t>6.2.19. Определение порядка приема в состав участников Общества и исключения из числа его участников.</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6.2.20. Дача согласия на залог участником своей доли третьему лицу.</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bookmarkStart w:id="20" w:name="Par25"/>
      <w:bookmarkEnd w:id="20"/>
      <w:r w:rsidRPr="00A16BB3">
        <w:rPr>
          <w:rFonts w:ascii="Times New Roman" w:eastAsia="Times New Roman" w:hAnsi="Times New Roman" w:cs="Times New Roman"/>
          <w:sz w:val="28"/>
          <w:szCs w:val="28"/>
        </w:rPr>
        <w:t>6.2.21. Принятие решения о внесении участниками вкладов в имущество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bookmarkStart w:id="21" w:name="Par26"/>
      <w:bookmarkEnd w:id="21"/>
      <w:r w:rsidRPr="00A16BB3">
        <w:rPr>
          <w:rFonts w:ascii="Times New Roman" w:eastAsia="Times New Roman" w:hAnsi="Times New Roman" w:cs="Times New Roman"/>
          <w:sz w:val="28"/>
          <w:szCs w:val="28"/>
        </w:rPr>
        <w:t xml:space="preserve">6.2.22. Принятие решения об одобрении совершения Обществом сделки, в совершении которой имеется заинтересованность, согласно </w:t>
      </w:r>
      <w:hyperlink r:id="rId7" w:history="1">
        <w:r w:rsidRPr="00A16BB3">
          <w:rPr>
            <w:rFonts w:ascii="Times New Roman" w:eastAsia="Times New Roman" w:hAnsi="Times New Roman" w:cs="Times New Roman"/>
            <w:sz w:val="28"/>
            <w:szCs w:val="28"/>
          </w:rPr>
          <w:t>ст. 45</w:t>
        </w:r>
      </w:hyperlink>
      <w:r w:rsidRPr="00A16BB3">
        <w:rPr>
          <w:rFonts w:ascii="Times New Roman" w:eastAsia="Times New Roman" w:hAnsi="Times New Roman" w:cs="Times New Roman"/>
          <w:sz w:val="28"/>
          <w:szCs w:val="28"/>
        </w:rPr>
        <w:t xml:space="preserve"> Федерального закона от 08.02.1998 N 14-ФЗ "Об обществах с ограниченной ответственностью", а также решения о согласии на совершение крупной сделки согласно </w:t>
      </w:r>
      <w:hyperlink r:id="rId8" w:history="1">
        <w:r w:rsidRPr="00A16BB3">
          <w:rPr>
            <w:rFonts w:ascii="Times New Roman" w:eastAsia="Times New Roman" w:hAnsi="Times New Roman" w:cs="Times New Roman"/>
            <w:sz w:val="28"/>
            <w:szCs w:val="28"/>
          </w:rPr>
          <w:t>ст. 46</w:t>
        </w:r>
      </w:hyperlink>
      <w:r w:rsidRPr="00A16BB3">
        <w:rPr>
          <w:rFonts w:ascii="Times New Roman" w:eastAsia="Times New Roman" w:hAnsi="Times New Roman" w:cs="Times New Roman"/>
          <w:sz w:val="28"/>
          <w:szCs w:val="28"/>
        </w:rPr>
        <w:t xml:space="preserve"> Федерального закона от 08.02.1998 N 14-ФЗ "Об обществах с ограниченной ответственностью".</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6.2.23. Распределение доли, принадлежащей Обществу, между участниками Общества или продажа доли, принадлежащей Обществу, некоторым участникам Общества или третьим лицам.</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bookmarkStart w:id="22" w:name="Par28"/>
      <w:bookmarkEnd w:id="22"/>
      <w:r w:rsidRPr="00A16BB3">
        <w:rPr>
          <w:rFonts w:ascii="Times New Roman" w:eastAsia="Times New Roman" w:hAnsi="Times New Roman" w:cs="Times New Roman"/>
          <w:sz w:val="28"/>
          <w:szCs w:val="28"/>
        </w:rPr>
        <w:t>6.2.24. Выплата участниками Общества действительной стоимости доли или части доли участника Общества, на имущество которого обращено взыскание.</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lastRenderedPageBreak/>
        <w:t>6.2.25. Определение условий оплаты труда Генерального директора и его заместителей, а также руководителей филиалов и представительств.</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6.2.26. Утверждение Положения о Генеральном директоре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6.2.27. Решение вопросов, предусмотренных </w:t>
      </w:r>
      <w:hyperlink w:anchor="Par5" w:history="1">
        <w:proofErr w:type="spellStart"/>
        <w:r w:rsidRPr="00A16BB3">
          <w:rPr>
            <w:rFonts w:ascii="Times New Roman" w:eastAsia="Times New Roman" w:hAnsi="Times New Roman" w:cs="Times New Roman"/>
            <w:sz w:val="28"/>
            <w:szCs w:val="28"/>
          </w:rPr>
          <w:t>пп</w:t>
        </w:r>
        <w:proofErr w:type="spellEnd"/>
        <w:r w:rsidRPr="00A16BB3">
          <w:rPr>
            <w:rFonts w:ascii="Times New Roman" w:eastAsia="Times New Roman" w:hAnsi="Times New Roman" w:cs="Times New Roman"/>
            <w:sz w:val="28"/>
            <w:szCs w:val="28"/>
          </w:rPr>
          <w:t xml:space="preserve">. </w:t>
        </w:r>
        <w:proofErr w:type="spellStart"/>
        <w:r w:rsidRPr="00A16BB3">
          <w:rPr>
            <w:rFonts w:ascii="Times New Roman" w:eastAsia="Times New Roman" w:hAnsi="Times New Roman" w:cs="Times New Roman"/>
            <w:sz w:val="28"/>
            <w:szCs w:val="28"/>
          </w:rPr>
          <w:t>пп</w:t>
        </w:r>
        <w:proofErr w:type="spellEnd"/>
        <w:r w:rsidRPr="00A16BB3">
          <w:rPr>
            <w:rFonts w:ascii="Times New Roman" w:eastAsia="Times New Roman" w:hAnsi="Times New Roman" w:cs="Times New Roman"/>
            <w:sz w:val="28"/>
            <w:szCs w:val="28"/>
          </w:rPr>
          <w:t>. 9.2.1</w:t>
        </w:r>
      </w:hyperlink>
      <w:r w:rsidRPr="00A16BB3">
        <w:rPr>
          <w:rFonts w:ascii="Times New Roman" w:eastAsia="Times New Roman" w:hAnsi="Times New Roman" w:cs="Times New Roman"/>
          <w:sz w:val="28"/>
          <w:szCs w:val="28"/>
        </w:rPr>
        <w:t xml:space="preserve"> - </w:t>
      </w:r>
      <w:hyperlink w:anchor="Par30" w:history="1">
        <w:r w:rsidRPr="00A16BB3">
          <w:rPr>
            <w:rFonts w:ascii="Times New Roman" w:eastAsia="Times New Roman" w:hAnsi="Times New Roman" w:cs="Times New Roman"/>
            <w:sz w:val="28"/>
            <w:szCs w:val="28"/>
          </w:rPr>
          <w:t>9.2.26</w:t>
        </w:r>
      </w:hyperlink>
      <w:r w:rsidRPr="00A16BB3">
        <w:rPr>
          <w:rFonts w:ascii="Times New Roman" w:eastAsia="Times New Roman" w:hAnsi="Times New Roman" w:cs="Times New Roman"/>
          <w:sz w:val="28"/>
          <w:szCs w:val="28"/>
        </w:rPr>
        <w:t xml:space="preserve"> настоящего Устава, относится к исключительной компетенции общего собрания участников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Решение вопросов, отнесенных к исключительной компетенции общего собрания участников, не может быть отнесено к компетенции иных органов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Общее собрание участников не вправе принимать решения по вопросам, не включенным в повестку дня и не отнесенным к его компетенции.</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6.3. Решения по вопросам, предусмотренным </w:t>
      </w:r>
      <w:hyperlink w:anchor="Par6" w:history="1">
        <w:proofErr w:type="spellStart"/>
        <w:r w:rsidRPr="00A16BB3">
          <w:rPr>
            <w:rFonts w:ascii="Times New Roman" w:eastAsia="Times New Roman" w:hAnsi="Times New Roman" w:cs="Times New Roman"/>
            <w:sz w:val="28"/>
            <w:szCs w:val="28"/>
          </w:rPr>
          <w:t>пп</w:t>
        </w:r>
        <w:proofErr w:type="spellEnd"/>
        <w:r w:rsidRPr="00A16BB3">
          <w:rPr>
            <w:rFonts w:ascii="Times New Roman" w:eastAsia="Times New Roman" w:hAnsi="Times New Roman" w:cs="Times New Roman"/>
            <w:sz w:val="28"/>
            <w:szCs w:val="28"/>
          </w:rPr>
          <w:t xml:space="preserve">. </w:t>
        </w:r>
        <w:proofErr w:type="spellStart"/>
        <w:r w:rsidRPr="00A16BB3">
          <w:rPr>
            <w:rFonts w:ascii="Times New Roman" w:eastAsia="Times New Roman" w:hAnsi="Times New Roman" w:cs="Times New Roman"/>
            <w:sz w:val="28"/>
            <w:szCs w:val="28"/>
          </w:rPr>
          <w:t>пп</w:t>
        </w:r>
        <w:proofErr w:type="spellEnd"/>
        <w:r w:rsidRPr="00A16BB3">
          <w:rPr>
            <w:rFonts w:ascii="Times New Roman" w:eastAsia="Times New Roman" w:hAnsi="Times New Roman" w:cs="Times New Roman"/>
            <w:sz w:val="28"/>
            <w:szCs w:val="28"/>
          </w:rPr>
          <w:t>. 9.2.2</w:t>
        </w:r>
      </w:hyperlink>
      <w:r w:rsidRPr="00A16BB3">
        <w:rPr>
          <w:rFonts w:ascii="Times New Roman" w:eastAsia="Times New Roman" w:hAnsi="Times New Roman" w:cs="Times New Roman"/>
          <w:sz w:val="28"/>
          <w:szCs w:val="28"/>
        </w:rPr>
        <w:t xml:space="preserve">, </w:t>
      </w:r>
      <w:hyperlink w:anchor="Par16" w:history="1">
        <w:r w:rsidRPr="00A16BB3">
          <w:rPr>
            <w:rFonts w:ascii="Times New Roman" w:eastAsia="Times New Roman" w:hAnsi="Times New Roman" w:cs="Times New Roman"/>
            <w:sz w:val="28"/>
            <w:szCs w:val="28"/>
          </w:rPr>
          <w:t>9.2.12</w:t>
        </w:r>
      </w:hyperlink>
      <w:r w:rsidRPr="00A16BB3">
        <w:rPr>
          <w:rFonts w:ascii="Times New Roman" w:eastAsia="Times New Roman" w:hAnsi="Times New Roman" w:cs="Times New Roman"/>
          <w:sz w:val="28"/>
          <w:szCs w:val="28"/>
        </w:rPr>
        <w:t xml:space="preserve">, </w:t>
      </w:r>
      <w:hyperlink w:anchor="Par18" w:history="1">
        <w:r w:rsidRPr="00A16BB3">
          <w:rPr>
            <w:rFonts w:ascii="Times New Roman" w:eastAsia="Times New Roman" w:hAnsi="Times New Roman" w:cs="Times New Roman"/>
            <w:sz w:val="28"/>
            <w:szCs w:val="28"/>
          </w:rPr>
          <w:t>9.2.14</w:t>
        </w:r>
      </w:hyperlink>
      <w:r w:rsidRPr="00A16BB3">
        <w:rPr>
          <w:rFonts w:ascii="Times New Roman" w:eastAsia="Times New Roman" w:hAnsi="Times New Roman" w:cs="Times New Roman"/>
          <w:sz w:val="28"/>
          <w:szCs w:val="28"/>
        </w:rPr>
        <w:t xml:space="preserve">, </w:t>
      </w:r>
      <w:hyperlink w:anchor="Par20" w:history="1">
        <w:r w:rsidRPr="00A16BB3">
          <w:rPr>
            <w:rFonts w:ascii="Times New Roman" w:eastAsia="Times New Roman" w:hAnsi="Times New Roman" w:cs="Times New Roman"/>
            <w:sz w:val="28"/>
            <w:szCs w:val="28"/>
          </w:rPr>
          <w:t>9.2.16</w:t>
        </w:r>
      </w:hyperlink>
      <w:r w:rsidRPr="00A16BB3">
        <w:rPr>
          <w:rFonts w:ascii="Times New Roman" w:eastAsia="Times New Roman" w:hAnsi="Times New Roman" w:cs="Times New Roman"/>
          <w:sz w:val="28"/>
          <w:szCs w:val="28"/>
        </w:rPr>
        <w:t xml:space="preserve">, </w:t>
      </w:r>
      <w:hyperlink w:anchor="Par25" w:history="1">
        <w:r w:rsidRPr="00A16BB3">
          <w:rPr>
            <w:rFonts w:ascii="Times New Roman" w:eastAsia="Times New Roman" w:hAnsi="Times New Roman" w:cs="Times New Roman"/>
            <w:sz w:val="28"/>
            <w:szCs w:val="28"/>
          </w:rPr>
          <w:t>9.2.21</w:t>
        </w:r>
      </w:hyperlink>
      <w:r w:rsidRPr="00A16BB3">
        <w:rPr>
          <w:rFonts w:ascii="Times New Roman" w:eastAsia="Times New Roman" w:hAnsi="Times New Roman" w:cs="Times New Roman"/>
          <w:sz w:val="28"/>
          <w:szCs w:val="28"/>
        </w:rPr>
        <w:t>, настоящего Устава, а также решения по иным вопросам, для которых в соответствии с настоящим Уставом и действующим законодательством Российской Федерации предусмотрен порядок принятия большинством не менее двух третей голосов от общего числа голосов участников Общества, принимаются большинством не менее двух третей голосов от общего числа голосов участников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Решения по вопросам, предусмотренным </w:t>
      </w:r>
      <w:hyperlink w:anchor="Par14" w:history="1">
        <w:proofErr w:type="spellStart"/>
        <w:r w:rsidRPr="00A16BB3">
          <w:rPr>
            <w:rFonts w:ascii="Times New Roman" w:eastAsia="Times New Roman" w:hAnsi="Times New Roman" w:cs="Times New Roman"/>
            <w:sz w:val="28"/>
            <w:szCs w:val="28"/>
          </w:rPr>
          <w:t>пп</w:t>
        </w:r>
        <w:proofErr w:type="spellEnd"/>
        <w:r w:rsidRPr="00A16BB3">
          <w:rPr>
            <w:rFonts w:ascii="Times New Roman" w:eastAsia="Times New Roman" w:hAnsi="Times New Roman" w:cs="Times New Roman"/>
            <w:sz w:val="28"/>
            <w:szCs w:val="28"/>
          </w:rPr>
          <w:t xml:space="preserve">. </w:t>
        </w:r>
        <w:proofErr w:type="spellStart"/>
        <w:r w:rsidRPr="00A16BB3">
          <w:rPr>
            <w:rFonts w:ascii="Times New Roman" w:eastAsia="Times New Roman" w:hAnsi="Times New Roman" w:cs="Times New Roman"/>
            <w:sz w:val="28"/>
            <w:szCs w:val="28"/>
          </w:rPr>
          <w:t>пп</w:t>
        </w:r>
        <w:proofErr w:type="spellEnd"/>
        <w:r w:rsidRPr="00A16BB3">
          <w:rPr>
            <w:rFonts w:ascii="Times New Roman" w:eastAsia="Times New Roman" w:hAnsi="Times New Roman" w:cs="Times New Roman"/>
            <w:sz w:val="28"/>
            <w:szCs w:val="28"/>
          </w:rPr>
          <w:t>. 9.2.10</w:t>
        </w:r>
      </w:hyperlink>
      <w:r w:rsidRPr="00A16BB3">
        <w:rPr>
          <w:rFonts w:ascii="Times New Roman" w:eastAsia="Times New Roman" w:hAnsi="Times New Roman" w:cs="Times New Roman"/>
          <w:sz w:val="28"/>
          <w:szCs w:val="28"/>
        </w:rPr>
        <w:t xml:space="preserve">, </w:t>
      </w:r>
      <w:hyperlink w:anchor="Par15" w:history="1">
        <w:r w:rsidRPr="00A16BB3">
          <w:rPr>
            <w:rFonts w:ascii="Times New Roman" w:eastAsia="Times New Roman" w:hAnsi="Times New Roman" w:cs="Times New Roman"/>
            <w:sz w:val="28"/>
            <w:szCs w:val="28"/>
          </w:rPr>
          <w:t>9.2.11</w:t>
        </w:r>
      </w:hyperlink>
      <w:r w:rsidRPr="00A16BB3">
        <w:rPr>
          <w:rFonts w:ascii="Times New Roman" w:eastAsia="Times New Roman" w:hAnsi="Times New Roman" w:cs="Times New Roman"/>
          <w:sz w:val="28"/>
          <w:szCs w:val="28"/>
        </w:rPr>
        <w:t xml:space="preserve">, </w:t>
      </w:r>
      <w:hyperlink w:anchor="Par17" w:history="1">
        <w:r w:rsidRPr="00A16BB3">
          <w:rPr>
            <w:rFonts w:ascii="Times New Roman" w:eastAsia="Times New Roman" w:hAnsi="Times New Roman" w:cs="Times New Roman"/>
            <w:sz w:val="28"/>
            <w:szCs w:val="28"/>
          </w:rPr>
          <w:t>9.2.13</w:t>
        </w:r>
      </w:hyperlink>
      <w:r w:rsidRPr="00A16BB3">
        <w:rPr>
          <w:rFonts w:ascii="Times New Roman" w:eastAsia="Times New Roman" w:hAnsi="Times New Roman" w:cs="Times New Roman"/>
          <w:sz w:val="28"/>
          <w:szCs w:val="28"/>
        </w:rPr>
        <w:t xml:space="preserve">, </w:t>
      </w:r>
      <w:hyperlink w:anchor="Par19" w:history="1">
        <w:r w:rsidRPr="00A16BB3">
          <w:rPr>
            <w:rFonts w:ascii="Times New Roman" w:eastAsia="Times New Roman" w:hAnsi="Times New Roman" w:cs="Times New Roman"/>
            <w:sz w:val="28"/>
            <w:szCs w:val="28"/>
          </w:rPr>
          <w:t>9.2.15</w:t>
        </w:r>
      </w:hyperlink>
      <w:r w:rsidRPr="00A16BB3">
        <w:rPr>
          <w:rFonts w:ascii="Times New Roman" w:eastAsia="Times New Roman" w:hAnsi="Times New Roman" w:cs="Times New Roman"/>
          <w:sz w:val="28"/>
          <w:szCs w:val="28"/>
        </w:rPr>
        <w:t xml:space="preserve">, </w:t>
      </w:r>
      <w:hyperlink w:anchor="Par21" w:history="1">
        <w:r w:rsidRPr="00A16BB3">
          <w:rPr>
            <w:rFonts w:ascii="Times New Roman" w:eastAsia="Times New Roman" w:hAnsi="Times New Roman" w:cs="Times New Roman"/>
            <w:sz w:val="28"/>
            <w:szCs w:val="28"/>
          </w:rPr>
          <w:t>9.2.17</w:t>
        </w:r>
      </w:hyperlink>
      <w:r w:rsidRPr="00A16BB3">
        <w:rPr>
          <w:rFonts w:ascii="Times New Roman" w:eastAsia="Times New Roman" w:hAnsi="Times New Roman" w:cs="Times New Roman"/>
          <w:sz w:val="28"/>
          <w:szCs w:val="28"/>
        </w:rPr>
        <w:t xml:space="preserve">, </w:t>
      </w:r>
      <w:hyperlink w:anchor="Par22" w:history="1">
        <w:r w:rsidRPr="00A16BB3">
          <w:rPr>
            <w:rFonts w:ascii="Times New Roman" w:eastAsia="Times New Roman" w:hAnsi="Times New Roman" w:cs="Times New Roman"/>
            <w:sz w:val="28"/>
            <w:szCs w:val="28"/>
          </w:rPr>
          <w:t>9.2.18</w:t>
        </w:r>
      </w:hyperlink>
      <w:r w:rsidRPr="00A16BB3">
        <w:rPr>
          <w:rFonts w:ascii="Times New Roman" w:eastAsia="Times New Roman" w:hAnsi="Times New Roman" w:cs="Times New Roman"/>
          <w:sz w:val="28"/>
          <w:szCs w:val="28"/>
        </w:rPr>
        <w:t xml:space="preserve">, </w:t>
      </w:r>
      <w:hyperlink w:anchor="Par23" w:history="1">
        <w:r w:rsidRPr="00A16BB3">
          <w:rPr>
            <w:rFonts w:ascii="Times New Roman" w:eastAsia="Times New Roman" w:hAnsi="Times New Roman" w:cs="Times New Roman"/>
            <w:sz w:val="28"/>
            <w:szCs w:val="28"/>
          </w:rPr>
          <w:t>9.2.19</w:t>
        </w:r>
      </w:hyperlink>
      <w:r w:rsidRPr="00A16BB3">
        <w:rPr>
          <w:rFonts w:ascii="Times New Roman" w:eastAsia="Times New Roman" w:hAnsi="Times New Roman" w:cs="Times New Roman"/>
          <w:sz w:val="28"/>
          <w:szCs w:val="28"/>
        </w:rPr>
        <w:t xml:space="preserve">, </w:t>
      </w:r>
      <w:hyperlink w:anchor="Par28" w:history="1">
        <w:r w:rsidRPr="00A16BB3">
          <w:rPr>
            <w:rFonts w:ascii="Times New Roman" w:eastAsia="Times New Roman" w:hAnsi="Times New Roman" w:cs="Times New Roman"/>
            <w:sz w:val="28"/>
            <w:szCs w:val="28"/>
          </w:rPr>
          <w:t>9.2.24</w:t>
        </w:r>
      </w:hyperlink>
      <w:r w:rsidRPr="00A16BB3">
        <w:rPr>
          <w:rFonts w:ascii="Times New Roman" w:eastAsia="Times New Roman" w:hAnsi="Times New Roman" w:cs="Times New Roman"/>
          <w:sz w:val="28"/>
          <w:szCs w:val="28"/>
        </w:rPr>
        <w:t xml:space="preserve"> настоящего Устава, а также по иным вопросам, для которых настоящим Уставом, а также Федеральным </w:t>
      </w:r>
      <w:hyperlink r:id="rId9" w:history="1">
        <w:r w:rsidRPr="00A16BB3">
          <w:rPr>
            <w:rFonts w:ascii="Times New Roman" w:eastAsia="Times New Roman" w:hAnsi="Times New Roman" w:cs="Times New Roman"/>
            <w:sz w:val="28"/>
            <w:szCs w:val="28"/>
          </w:rPr>
          <w:t>законом</w:t>
        </w:r>
      </w:hyperlink>
      <w:r w:rsidRPr="00A16BB3">
        <w:rPr>
          <w:rFonts w:ascii="Times New Roman" w:eastAsia="Times New Roman" w:hAnsi="Times New Roman" w:cs="Times New Roman"/>
          <w:sz w:val="28"/>
          <w:szCs w:val="28"/>
        </w:rPr>
        <w:t xml:space="preserve"> от 08.02.1998 N 14-ФЗ "Об обществах с ограниченной ответственностью" предусматривается единогласный порядок принятия решения, принимаются участниками (представителями участников) единогласно.</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Решения по иным вопросам принимаются участниками (представителями участников) большинством голосов от общего числа голосов участников Общества, если иное не установлено законодательством и настоящим Уставом.</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6.4. Решение о согласии на совершение крупной сделки (</w:t>
      </w:r>
      <w:proofErr w:type="spellStart"/>
      <w:r w:rsidRPr="00A16BB3">
        <w:rPr>
          <w:rFonts w:ascii="Times New Roman" w:eastAsia="Times New Roman" w:hAnsi="Times New Roman" w:cs="Times New Roman"/>
          <w:sz w:val="28"/>
          <w:szCs w:val="28"/>
        </w:rPr>
        <w:fldChar w:fldCharType="begin"/>
      </w:r>
      <w:r w:rsidRPr="00A16BB3">
        <w:rPr>
          <w:rFonts w:ascii="Times New Roman" w:eastAsia="Times New Roman" w:hAnsi="Times New Roman" w:cs="Times New Roman"/>
          <w:sz w:val="28"/>
          <w:szCs w:val="28"/>
        </w:rPr>
        <w:instrText xml:space="preserve">HYPERLINK \l Par26  </w:instrText>
      </w:r>
      <w:r w:rsidRPr="00A16BB3">
        <w:rPr>
          <w:rFonts w:ascii="Times New Roman" w:eastAsia="Times New Roman" w:hAnsi="Times New Roman" w:cs="Times New Roman"/>
          <w:sz w:val="28"/>
          <w:szCs w:val="28"/>
        </w:rPr>
        <w:fldChar w:fldCharType="separate"/>
      </w:r>
      <w:r w:rsidRPr="00A16BB3">
        <w:rPr>
          <w:rFonts w:ascii="Times New Roman" w:eastAsia="Times New Roman" w:hAnsi="Times New Roman" w:cs="Times New Roman"/>
          <w:sz w:val="28"/>
          <w:szCs w:val="28"/>
        </w:rPr>
        <w:t>пп</w:t>
      </w:r>
      <w:proofErr w:type="spellEnd"/>
      <w:r w:rsidRPr="00A16BB3">
        <w:rPr>
          <w:rFonts w:ascii="Times New Roman" w:eastAsia="Times New Roman" w:hAnsi="Times New Roman" w:cs="Times New Roman"/>
          <w:sz w:val="28"/>
          <w:szCs w:val="28"/>
        </w:rPr>
        <w:t>. 9.2.22</w:t>
      </w:r>
      <w:r w:rsidRPr="00A16BB3">
        <w:rPr>
          <w:rFonts w:ascii="Times New Roman" w:eastAsia="Times New Roman" w:hAnsi="Times New Roman" w:cs="Times New Roman"/>
          <w:sz w:val="28"/>
          <w:szCs w:val="28"/>
        </w:rPr>
        <w:fldChar w:fldCharType="end"/>
      </w:r>
      <w:r w:rsidRPr="00A16BB3">
        <w:rPr>
          <w:rFonts w:ascii="Times New Roman" w:eastAsia="Times New Roman" w:hAnsi="Times New Roman" w:cs="Times New Roman"/>
          <w:sz w:val="28"/>
          <w:szCs w:val="28"/>
        </w:rPr>
        <w:t xml:space="preserve"> Устава), связанной с приобретением, отчуждением или возможностью отчуждения Обществом прямо или косвенно имущества, стоимость которого составляет 25 и более процентов стоимости имущества Общества, определенной на основании данных бухгалтерской отчетности за последний отчетный период, предшествующий дню принятия решения о совершении таких сделок, принимается большинством голосов от общего числа голосов участников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Решение о совершении сделки, в которой имеется заинтересованность Генерального директора Общества или участника Общества, имеющего совместно с его аффилированными лицами двадцать и более процентов голосов от общего числа голосов участников Общества (</w:t>
      </w:r>
      <w:proofErr w:type="spellStart"/>
      <w:r w:rsidRPr="00A16BB3">
        <w:rPr>
          <w:rFonts w:ascii="Times New Roman" w:eastAsia="Times New Roman" w:hAnsi="Times New Roman" w:cs="Times New Roman"/>
          <w:sz w:val="28"/>
          <w:szCs w:val="28"/>
        </w:rPr>
        <w:fldChar w:fldCharType="begin"/>
      </w:r>
      <w:r w:rsidRPr="00A16BB3">
        <w:rPr>
          <w:rFonts w:ascii="Times New Roman" w:eastAsia="Times New Roman" w:hAnsi="Times New Roman" w:cs="Times New Roman"/>
          <w:sz w:val="28"/>
          <w:szCs w:val="28"/>
        </w:rPr>
        <w:instrText xml:space="preserve">HYPERLINK \l Par26  </w:instrText>
      </w:r>
      <w:r w:rsidRPr="00A16BB3">
        <w:rPr>
          <w:rFonts w:ascii="Times New Roman" w:eastAsia="Times New Roman" w:hAnsi="Times New Roman" w:cs="Times New Roman"/>
          <w:sz w:val="28"/>
          <w:szCs w:val="28"/>
        </w:rPr>
        <w:fldChar w:fldCharType="separate"/>
      </w:r>
      <w:r w:rsidRPr="00A16BB3">
        <w:rPr>
          <w:rFonts w:ascii="Times New Roman" w:eastAsia="Times New Roman" w:hAnsi="Times New Roman" w:cs="Times New Roman"/>
          <w:sz w:val="28"/>
          <w:szCs w:val="28"/>
        </w:rPr>
        <w:t>пп</w:t>
      </w:r>
      <w:proofErr w:type="spellEnd"/>
      <w:r w:rsidRPr="00A16BB3">
        <w:rPr>
          <w:rFonts w:ascii="Times New Roman" w:eastAsia="Times New Roman" w:hAnsi="Times New Roman" w:cs="Times New Roman"/>
          <w:sz w:val="28"/>
          <w:szCs w:val="28"/>
        </w:rPr>
        <w:t>. 9.2.22</w:t>
      </w:r>
      <w:r w:rsidRPr="00A16BB3">
        <w:rPr>
          <w:rFonts w:ascii="Times New Roman" w:eastAsia="Times New Roman" w:hAnsi="Times New Roman" w:cs="Times New Roman"/>
          <w:sz w:val="28"/>
          <w:szCs w:val="28"/>
        </w:rPr>
        <w:fldChar w:fldCharType="end"/>
      </w:r>
      <w:r w:rsidRPr="00A16BB3">
        <w:rPr>
          <w:rFonts w:ascii="Times New Roman" w:eastAsia="Times New Roman" w:hAnsi="Times New Roman" w:cs="Times New Roman"/>
          <w:sz w:val="28"/>
          <w:szCs w:val="28"/>
        </w:rPr>
        <w:t xml:space="preserve"> настоящего Устава), а также лица, имеющего право давать Обществу </w:t>
      </w:r>
      <w:r w:rsidRPr="00A16BB3">
        <w:rPr>
          <w:rFonts w:ascii="Times New Roman" w:eastAsia="Times New Roman" w:hAnsi="Times New Roman" w:cs="Times New Roman"/>
          <w:sz w:val="28"/>
          <w:szCs w:val="28"/>
        </w:rPr>
        <w:lastRenderedPageBreak/>
        <w:t>обязательные для него указания, принимается общим собранием участников большинством голосов от общего числа голосов участников Общества, не заинтересованных в ее совершении.</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6.5. Собрание ведет Председатель общего собрания участников, избранный из состава участников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6.6. Решения общего собрания участников принимаются открытым голосованием.</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6.7. Решение общего собрания участников, принятое с нарушением требований федеральных законов,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6.8. Генеральный директор Общества утверждает повестку дня и организует подготовку к проведению общих собраний участников Общества. Генеральный директор Общества обязан известить участников о дате и месте проведения общего собрания участников, повестке дня, обеспечить ознакомление участников с документами и материалами, выносимыми на рассмотрение общего собрания участников, и осуществить другие необходимые действия не позднее чем за 30 (тридцать) дней до даты проведения собрания. Общее собрание участников не вправе принимать решения по вопросам, не включенным в повестку дня.</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6.9. Сообщение участникам о проведении общего собрания участников осуществляется путем направления им заказного письма, которое должно содержать все необходимые сведения, предусмотренные Федеральным </w:t>
      </w:r>
      <w:hyperlink r:id="rId10" w:history="1">
        <w:r w:rsidRPr="00A16BB3">
          <w:rPr>
            <w:rFonts w:ascii="Times New Roman" w:eastAsia="Times New Roman" w:hAnsi="Times New Roman" w:cs="Times New Roman"/>
            <w:sz w:val="28"/>
            <w:szCs w:val="28"/>
          </w:rPr>
          <w:t>законом</w:t>
        </w:r>
      </w:hyperlink>
      <w:r w:rsidRPr="00A16BB3">
        <w:rPr>
          <w:rFonts w:ascii="Times New Roman" w:eastAsia="Times New Roman" w:hAnsi="Times New Roman" w:cs="Times New Roman"/>
          <w:sz w:val="28"/>
          <w:szCs w:val="28"/>
        </w:rPr>
        <w:t xml:space="preserve"> от 08.02.1998 N 14-ФЗ "Об обществах с ограниченной ответственностью".</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6.10. К информации и материалам, подлежащим предоставлению участникам Общества при подготовке общего собрания участников, относятся: годовой отчет Общества, заключения Ревизионной комиссии (Ревизора) Общества и аудитора по результатам проверки годовых отчетов и годовых бухгалтерских балансов Общества, сведения о кандидате (кандидатах) на должность Генерального директора Общества и в Ревизионную комиссию (Ревизоры) Общества, проект изменений и дополнений, вносимых в Устав Общества, или проект Устава Общества в новой редакции, проекты внутренних документов Общества, иное.</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6.11. Любой участник Общества вправе вносить предложения о включении в повестку дня общего собрания участников Общества дополнительных </w:t>
      </w:r>
      <w:r w:rsidRPr="00A16BB3">
        <w:rPr>
          <w:rFonts w:ascii="Times New Roman" w:eastAsia="Times New Roman" w:hAnsi="Times New Roman" w:cs="Times New Roman"/>
          <w:sz w:val="28"/>
          <w:szCs w:val="28"/>
        </w:rPr>
        <w:lastRenderedPageBreak/>
        <w:t>вопросов не позднее чем за 15 (пятнадцать) дней до его проведения. В этом случае орган или лица, созывающие собрание, обязаны не позднее чем за 10 (десять) дней до его проведения уведомить всех участников Общества заказным письмом.</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6.12. Внеочередные собрания созываются Генеральным директором Общества по собственной инициативе, по требованию Ревизионной комиссии (Ревизора), аудитора, а также участников, обладающих в совокупности не менее чем 5/8 от общего числа голосов участников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6.13. В случае принятия решения о проведении внеочередного общего собрания участников Общества указанное собрание должно быть проведено не позднее 30 (тридцати) дней со дня получения требования о его проведении. Расходы на подготовку, созыв и проведение такого общего собрания могут быть возмещены по решению общего собрания участников Общества за счет средств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6.14. Генеральный директор Общества должен в течение 5 (пяти) дней после поступления требования о созыве внеочередного общего собрания принять решение о созыве или об отказе в созыве общего собрания участников.</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6.15. Решение Генерального директора Общества об отказе в созыве внеочередного общего собрания участников по требованию участников или аудитора может быть обжаловано в суде.</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6.16. В случае если в течение 5 дней с даты предъявления требования аудитора или участников, обладающих в совокупности не менее чем 10% от общего числа голосов участников, не принято решение о созыве внеочередного общего собрания участников или принято решение об отказе в его созыве, внеочередное общее собрание может быть созвано лицами, требующими его созыва. Все расходы по созыву и проведению внеочередного общего собрания осуществляются за счет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6.17. Голосование на общем собрании проводится закрыто (тайно), если этого требуют участники, обладающие не менее чем 10% голосов от общего числа голосов, которыми обладают присутствующие на собрании участники (представители участников). В остальных случаях все решения принимаются открытым голосованием.</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6.18. Решение общего собрания участников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w:t>
      </w:r>
      <w:r w:rsidRPr="00A16BB3">
        <w:rPr>
          <w:rFonts w:ascii="Times New Roman" w:eastAsia="Times New Roman" w:hAnsi="Times New Roman" w:cs="Times New Roman"/>
          <w:sz w:val="28"/>
          <w:szCs w:val="28"/>
        </w:rPr>
        <w:lastRenderedPageBreak/>
        <w:t>или иной связи, обеспечивающей аутентичность передаваемых и принимаемых сообщений и их документальное подтверждение.</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6.19. Решения общего собрания участников по вопросу определения условий оплаты труда Генерального директора и его заместителей, а также руководителей филиалов и представительств не могут быть приняты путем проведения заочного голосования.</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6.20. Порядок проведения заочного голосования определяется Положением о проведении общего собрания участников.</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7. Единоличный исполнительный орган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7.1. Единоличным исполнительным органом Общества является Генеральный директор.</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7.2. Генеральный директор избирается общим собранием участников Общества на срок 1 год и может переизбираться неограниченное число раз.</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7.3. Генеральный директор обязан в своей деятельности соблюдать требования действующего законодательства Российской Федерации, руководствоваться требованиями настоящего Устава, решениями общего собрания участников Общества, а также заключенными Обществом договорами и соглашениями, в том числе заключенным с Обществом трудовым договором.</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7 .4. Генеральный директор обязан действовать в интересах Общества добросовестно и разумно и нести ответственность за свои действия в соответствии с действующим законодательством Российской Федерации.</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7.5. Генеральный директор руководит текущей деятельностью Общества и решает все вопросы, которые не отнесены настоящим Уставом и Федеральным </w:t>
      </w:r>
      <w:hyperlink r:id="rId11" w:history="1">
        <w:r w:rsidRPr="00A16BB3">
          <w:rPr>
            <w:rFonts w:ascii="Times New Roman" w:eastAsia="Times New Roman" w:hAnsi="Times New Roman" w:cs="Times New Roman"/>
            <w:sz w:val="28"/>
            <w:szCs w:val="28"/>
          </w:rPr>
          <w:t>законом</w:t>
        </w:r>
      </w:hyperlink>
      <w:r w:rsidRPr="00A16BB3">
        <w:rPr>
          <w:rFonts w:ascii="Times New Roman" w:eastAsia="Times New Roman" w:hAnsi="Times New Roman" w:cs="Times New Roman"/>
          <w:sz w:val="28"/>
          <w:szCs w:val="28"/>
        </w:rPr>
        <w:t xml:space="preserve"> от 08.02.1998 N 14-ФЗ "Об обществах с ограниченной ответственностью" к компетенции общего собрания участников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7.6. Генеральный директор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без доверенности действует от имени Общества, в том числе представляет его интересы и совершает сделки;</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выдает доверенности на право представительства от имени Общества, в том числе доверенности с правом передоверия;</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рассматривает текущие и перспективные планы работ;</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обеспечивает выполнение планов деятельности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lastRenderedPageBreak/>
        <w:t>- 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общего собрания участников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определяет организационную структуру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обеспечивает выполнение решений общего собрания участников;</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подготавливает материалы, проекты и предложения по вопросам, выносимым на рассмотрение общего собрания участников;</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распоряжается имуществом Общества в пределах, установленных общим собранием участников, настоящим Уставом и действующим законодательством Российской Федерации;</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утверждает штатные расписания Общества, филиалов и представительств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открывает расчетный, валютный и другие счета Общества в банках, заключает договоры и совершает иные сделки, выдает доверенности от имени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утверждает договорные тарифы на услуги и продукцию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организует бухгалтерский учет и отчетность;</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представляет на утверждение общего собрания участников годовой отчет и баланс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организует ведение списка участников Общества, а также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принимает решения по другим вопросам, связанным с текущей деятельностью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7.7. В качестве единоличного исполнительного органа Общества может выступать только физическое лицо, за исключением передачи полномочий по договору управляющему. Генеральным директором может быть избран участник (представитель участника - юридического лица) Общества либо любое другое лицо, обладающее, по мнению большинства участников Общества, необходимыми знаниями и опытом.</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7.8. Договор с Генеральным директором от имени Общества подписывается лицом, председательствовавшим на общем собрании участников Общества, на котором был избран Генеральный директор, или лицом, уполномоченным решением общего собрания участников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7.9. Заместители Генерального директора назначаются Генеральным директором в соответствии со штатным расписанием и возглавляют направления работы в соответствии с распределением обязанностей, утверждаемым Генеральным директором. Заместители действуют в пределах </w:t>
      </w:r>
      <w:r w:rsidRPr="00A16BB3">
        <w:rPr>
          <w:rFonts w:ascii="Times New Roman" w:eastAsia="Times New Roman" w:hAnsi="Times New Roman" w:cs="Times New Roman"/>
          <w:sz w:val="28"/>
          <w:szCs w:val="28"/>
        </w:rPr>
        <w:lastRenderedPageBreak/>
        <w:t>своей компетенции по доверенности от имени Общества. При отсутствии Генерального директора, а также в иных случаях, когда он не может исполнять свои обязанности, его функции исполняет назначенный им заместитель.</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7.10. Генеральный директор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8. Ревизионная комиссия (Ревизор)</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8.1. Ревизионная комиссия (Ревизор) Общества избирается общим собранием участников Общества на срок 1 год.</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Количество членов Ревизионной комиссии Общества должно быть не менее 3х человек - Председатель </w:t>
      </w:r>
      <w:proofErr w:type="gramStart"/>
      <w:r w:rsidRPr="00A16BB3">
        <w:rPr>
          <w:rFonts w:ascii="Times New Roman" w:eastAsia="Times New Roman" w:hAnsi="Times New Roman" w:cs="Times New Roman"/>
          <w:sz w:val="28"/>
          <w:szCs w:val="28"/>
        </w:rPr>
        <w:t>и  члены</w:t>
      </w:r>
      <w:proofErr w:type="gramEnd"/>
      <w:r w:rsidRPr="00A16BB3">
        <w:rPr>
          <w:rFonts w:ascii="Times New Roman" w:eastAsia="Times New Roman" w:hAnsi="Times New Roman" w:cs="Times New Roman"/>
          <w:sz w:val="28"/>
          <w:szCs w:val="28"/>
        </w:rPr>
        <w:t xml:space="preserve"> комиссии.</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8.2. Ревизионная комиссия (Ревизор) Общества вправе в любое время проводить проверки финансово-хозяйственной деятельности Общества и иметь доступ ко всей документации, касающейся деятельности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8.3. По требованию Ревизионной комиссии (Ревизора) Общества Генеральный директор Общества, а также работники Общества обязаны давать необходимые пояснения в устной или письменной форме.</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8.4. Ревизионная комиссия (Ревизор) Общества в обязательном порядке проводит проверку годовых отчетов и бухгалтерских балансов Общества до их утверждения общим собранием участников Общества. Общее собрание участников Общества не вправе утверждать годовые отчеты и бухгалтерские балансы Общества при отсутствии заключений Ревизионной комиссии (Ревизора)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8.5. Порядок работы Ревизионной комиссии (Ревизора) Общества, порядок избрания Председателя, требования к членам и Председателю Ревизионной комиссии, а также основания для досрочного прекращения их полномочий определяются Положением о Ревизионной комиссии (Ревизоре), утверждаемым общим собранием участников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numPr>
          <w:ilvl w:val="0"/>
          <w:numId w:val="10"/>
        </w:num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Учет финансово-хозяйственной деятельности</w:t>
      </w:r>
    </w:p>
    <w:p w:rsidR="00A16BB3" w:rsidRPr="00A16BB3" w:rsidRDefault="00A16BB3" w:rsidP="00A16BB3">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bookmarkStart w:id="23" w:name="Par97"/>
      <w:bookmarkEnd w:id="23"/>
      <w:r w:rsidRPr="00A16BB3">
        <w:rPr>
          <w:rFonts w:ascii="Times New Roman" w:eastAsia="Times New Roman" w:hAnsi="Times New Roman" w:cs="Times New Roman"/>
          <w:sz w:val="28"/>
          <w:szCs w:val="28"/>
        </w:rPr>
        <w:t xml:space="preserve">9.1. Для проверки и подтверждения правильности годовых отчетов и бухгалтерских балансов Общество вправе по решению общего собрания </w:t>
      </w:r>
      <w:r w:rsidRPr="00A16BB3">
        <w:rPr>
          <w:rFonts w:ascii="Times New Roman" w:eastAsia="Times New Roman" w:hAnsi="Times New Roman" w:cs="Times New Roman"/>
          <w:sz w:val="28"/>
          <w:szCs w:val="28"/>
        </w:rPr>
        <w:lastRenderedPageBreak/>
        <w:t>участников привлекать профессионального аудитора (аудиторскую фирму), не связанного имущественными интересами с Обществом, лицом, осуществляющим функции единоличного исполнительного органа, и участниками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9.2. Аудиторская проверка может быть проведена также по требованию любого участника выбранным им профессиональным аудитором, который должен соответствовать требованиям, установленным </w:t>
      </w:r>
      <w:hyperlink w:anchor="Par97" w:history="1">
        <w:r w:rsidRPr="00A16BB3">
          <w:rPr>
            <w:rFonts w:ascii="Times New Roman" w:eastAsia="Times New Roman" w:hAnsi="Times New Roman" w:cs="Times New Roman"/>
            <w:sz w:val="28"/>
            <w:szCs w:val="28"/>
          </w:rPr>
          <w:t>п. 12.1</w:t>
        </w:r>
      </w:hyperlink>
      <w:r w:rsidRPr="00A16BB3">
        <w:rPr>
          <w:rFonts w:ascii="Times New Roman" w:eastAsia="Times New Roman" w:hAnsi="Times New Roman" w:cs="Times New Roman"/>
          <w:sz w:val="28"/>
          <w:szCs w:val="28"/>
        </w:rPr>
        <w:t xml:space="preserve"> Устава. В случае проведения такой проверки оплата услуг аудитора осуществляется за счет участника Общества, по требованию которого она проводится. Расходы участника Общества на оплату услуг аудитора могут быть ему возмещены по решению общего собрания участников Общества за счет средств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9.3.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действующим законодательством.</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9.4. Аудитор вправе привлекать к своей работе экспертов и консультантов, работа которых оплачивается за счет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9.5. Аудитор обязан потребовать созыва внеочередного общего собрания участников, если возникла серьезная угроза интересам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10. Имущество, учет и отчетность</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10.1. Имущество Общества образуется за счет вкладов в уставный капитал, а также за счет иных источников, предусмотренных действующим законодательством Российской Федерации. В частности, источниками образования имущества Общества являются:</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уставный капитал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доходы, получаемые от оказываемых Обществом услуг;</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кредиты банков и других кредиторов;</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вклады участников;</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иные источники, не запрещенные законодательством Российской Федерации.</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10.2. Общество может создавать резервный фонд и иные фонды. Резервный фонд образуется за счет ежегодных отчислений. Резервный фонд предназначен для покрытия убытков Общества и не может быть использован для иных целей.</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10.3. Общество вправе образовывать иные фонды, отчисления в которые осуществляются в размерах и порядке, установленных общим собранием участников.</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lastRenderedPageBreak/>
        <w:t>10.4. Стоимость чистых активов Общества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Если по окончании второго или каждого последующего финансового года стоимость чистых активов Общества окажется меньше его уставного капитала, Общество в порядке и в срок, которые предусмотрены Федеральным </w:t>
      </w:r>
      <w:hyperlink r:id="rId12" w:history="1">
        <w:r w:rsidRPr="00A16BB3">
          <w:rPr>
            <w:rFonts w:ascii="Times New Roman" w:eastAsia="Times New Roman" w:hAnsi="Times New Roman" w:cs="Times New Roman"/>
            <w:sz w:val="28"/>
            <w:szCs w:val="28"/>
          </w:rPr>
          <w:t>законом</w:t>
        </w:r>
      </w:hyperlink>
      <w:r w:rsidRPr="00A16BB3">
        <w:rPr>
          <w:rFonts w:ascii="Times New Roman" w:eastAsia="Times New Roman" w:hAnsi="Times New Roman" w:cs="Times New Roman"/>
          <w:sz w:val="28"/>
          <w:szCs w:val="28"/>
        </w:rPr>
        <w:t xml:space="preserve"> от 08.02.1998 N 14-ФЗ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10.5. Имущество Общества может быть изъято только по вступившему в законную силу решению суда.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10.6. Общество может объединить часть своего имущества с имуществом иных юридических лиц для совместного производства товаров, выполнения работ и оказания услуг, а также в иных целях, не запрещенных законом.</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10.7. Общество осуществляет учет результатов работ, ведет оперативный, бухгалтерский и статистический учет по нормам, действующим в Российской Федерации.</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10.8. Организацию документооборота в Обществе осуществляет Генеральный директор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10.9. Общество хранит документы, предусмотренные Федеральным </w:t>
      </w:r>
      <w:hyperlink r:id="rId13" w:history="1">
        <w:r w:rsidRPr="00A16BB3">
          <w:rPr>
            <w:rFonts w:ascii="Times New Roman" w:eastAsia="Times New Roman" w:hAnsi="Times New Roman" w:cs="Times New Roman"/>
            <w:sz w:val="28"/>
            <w:szCs w:val="28"/>
          </w:rPr>
          <w:t>законом</w:t>
        </w:r>
      </w:hyperlink>
      <w:r w:rsidRPr="00A16BB3">
        <w:rPr>
          <w:rFonts w:ascii="Times New Roman" w:eastAsia="Times New Roman" w:hAnsi="Times New Roman" w:cs="Times New Roman"/>
          <w:sz w:val="28"/>
          <w:szCs w:val="28"/>
        </w:rPr>
        <w:t xml:space="preserve"> от 08.02.1998 N 14-ФЗ "Об обществах с ограниченной ответственностью", по месту нахождения Генерального директора и обязано предоставлять к ним доступ в порядке, предусмотренном Федеральным </w:t>
      </w:r>
      <w:hyperlink r:id="rId14" w:history="1">
        <w:r w:rsidRPr="00A16BB3">
          <w:rPr>
            <w:rFonts w:ascii="Times New Roman" w:eastAsia="Times New Roman" w:hAnsi="Times New Roman" w:cs="Times New Roman"/>
            <w:sz w:val="28"/>
            <w:szCs w:val="28"/>
          </w:rPr>
          <w:t>законом</w:t>
        </w:r>
      </w:hyperlink>
      <w:r w:rsidRPr="00A16BB3">
        <w:rPr>
          <w:rFonts w:ascii="Times New Roman" w:eastAsia="Times New Roman" w:hAnsi="Times New Roman" w:cs="Times New Roman"/>
          <w:sz w:val="28"/>
          <w:szCs w:val="28"/>
        </w:rPr>
        <w:t xml:space="preserve"> от 08.02.1998 N 14-ФЗ "Об обществах с ограниченной ответственностью".</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10.10. Документы постоянного хранения, имеющие научно-историческое значение, передаются на государственное хранение в государственные архивные учреждения. Передача и упорядочение документов осуществляются за счет средств Общества в соответствии с требованиями архивных органов.</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10.11. Ознакомление с документами, относящимися к коммерческой тайне, а также порядок предоставления информации Обществом участникам и другим лицам регулируются Положением, утверждаемым общим собранием участников.</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lastRenderedPageBreak/>
        <w:t>10.12. Общество обязано в случае публичного размещения облигаций и иных эмиссионных ценных бумаг ежегодно публиковать годовые отчеты и бухгалтерские балансы.</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10.13. Финансовый год Общества совпадает с календарным годом. Первый финансовый год заканчивается 2025 г.</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10.14. Генеральный директор несет ответственность за соблюдение порядка ведения, достоверность учета и отчетности.</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11. Распределение прибыли</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11.1. Решение о распределении прибыли принимает общее собрание участников.</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11.1.1. Общество вправе ежеквартально (раз в полгода или раз в год) принимать решение о распределении своей чистой прибыли между участниками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11.2.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11.3. Общество не вправе принимать решение о распределении своей прибыли между участниками Общества и не вправе выплачивать участникам прибыль, решение о распределении которой было принято:</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до полной оплаты всего уставного капитала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 до выплаты действительной стоимости доли или части доли участника Общества в случаях, предусмотренных Федеральным </w:t>
      </w:r>
      <w:hyperlink r:id="rId15" w:history="1">
        <w:r w:rsidRPr="00A16BB3">
          <w:rPr>
            <w:rFonts w:ascii="Times New Roman" w:eastAsia="Times New Roman" w:hAnsi="Times New Roman" w:cs="Times New Roman"/>
            <w:sz w:val="28"/>
            <w:szCs w:val="28"/>
          </w:rPr>
          <w:t>законом</w:t>
        </w:r>
      </w:hyperlink>
      <w:r w:rsidRPr="00A16BB3">
        <w:rPr>
          <w:rFonts w:ascii="Times New Roman" w:eastAsia="Times New Roman" w:hAnsi="Times New Roman" w:cs="Times New Roman"/>
          <w:sz w:val="28"/>
          <w:szCs w:val="28"/>
        </w:rPr>
        <w:t xml:space="preserve"> от 08.02.1998 N 14-ФЗ "Об обществах с ограниченной ответственностью";</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 если на момент принятия такого решения Общество отвечает признакам несостоятельности (банкротства) в соответствии с Федеральным </w:t>
      </w:r>
      <w:hyperlink r:id="rId16" w:history="1">
        <w:r w:rsidRPr="00A16BB3">
          <w:rPr>
            <w:rFonts w:ascii="Times New Roman" w:eastAsia="Times New Roman" w:hAnsi="Times New Roman" w:cs="Times New Roman"/>
            <w:sz w:val="28"/>
            <w:szCs w:val="28"/>
          </w:rPr>
          <w:t>законом</w:t>
        </w:r>
      </w:hyperlink>
      <w:r w:rsidRPr="00A16BB3">
        <w:rPr>
          <w:rFonts w:ascii="Times New Roman" w:eastAsia="Times New Roman" w:hAnsi="Times New Roman" w:cs="Times New Roman"/>
          <w:sz w:val="28"/>
          <w:szCs w:val="28"/>
        </w:rPr>
        <w:t xml:space="preserve"> от 26.10.2002 N 127-ФЗ "О несостоятельности (банкротстве)" или если указанные признаки проявятся у Общества в результате принятия такого решения;</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в иных случаях, предусмотренных действующим законодательством Российской Федерации.</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11.4. Срок выплаты части распределенной прибыли составляет 1 месяц со дня принятия решения о распределении прибыли между участниками Общества.</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lastRenderedPageBreak/>
        <w:t>11.5. Общество не вправе выплачивать участникам Общества прибыль, решение о распределении которой между участниками Общества принято:</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 если на момент выплаты Общество отвечает признакам несостоятельности (банкротства) в соответствии с Федеральным </w:t>
      </w:r>
      <w:hyperlink r:id="rId17" w:history="1">
        <w:r w:rsidRPr="00A16BB3">
          <w:rPr>
            <w:rFonts w:ascii="Times New Roman" w:eastAsia="Times New Roman" w:hAnsi="Times New Roman" w:cs="Times New Roman"/>
            <w:sz w:val="28"/>
            <w:szCs w:val="28"/>
          </w:rPr>
          <w:t>законом</w:t>
        </w:r>
      </w:hyperlink>
      <w:r w:rsidRPr="00A16BB3">
        <w:rPr>
          <w:rFonts w:ascii="Times New Roman" w:eastAsia="Times New Roman" w:hAnsi="Times New Roman" w:cs="Times New Roman"/>
          <w:sz w:val="28"/>
          <w:szCs w:val="28"/>
        </w:rPr>
        <w:t xml:space="preserve"> от 26.10.2002 N 127-ФЗ "О несостоятельности (банкротстве)" или если указанные признаки появятся у Общества в результате выплаты;</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в иных случаях, предусмотренных федеральными законами.</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12. Ликвидация и реорганизация</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bookmarkStart w:id="24" w:name="Par146"/>
      <w:bookmarkEnd w:id="24"/>
      <w:r w:rsidRPr="00A16BB3">
        <w:rPr>
          <w:rFonts w:ascii="Times New Roman" w:eastAsia="Times New Roman" w:hAnsi="Times New Roman" w:cs="Times New Roman"/>
          <w:sz w:val="28"/>
          <w:szCs w:val="28"/>
        </w:rPr>
        <w:t>12.1. Реорганизация Общества может быть осуществлена в форме слияния, присоединения, разделения, выделения и преобразования.</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Допускается реорганизация Общества с одновременным сочетанием различных ее форм, предусмотренных </w:t>
      </w:r>
      <w:hyperlink w:anchor="Par146" w:history="1">
        <w:r w:rsidRPr="00A16BB3">
          <w:rPr>
            <w:rFonts w:ascii="Times New Roman" w:eastAsia="Times New Roman" w:hAnsi="Times New Roman" w:cs="Times New Roman"/>
            <w:sz w:val="28"/>
            <w:szCs w:val="28"/>
          </w:rPr>
          <w:t>абзацем первым настоящего пункта</w:t>
        </w:r>
      </w:hyperlink>
      <w:r w:rsidRPr="00A16BB3">
        <w:rPr>
          <w:rFonts w:ascii="Times New Roman" w:eastAsia="Times New Roman" w:hAnsi="Times New Roman" w:cs="Times New Roman"/>
          <w:sz w:val="28"/>
          <w:szCs w:val="28"/>
        </w:rPr>
        <w:t xml:space="preserve"> в соответствии с положениями Гражданского </w:t>
      </w:r>
      <w:hyperlink r:id="rId18" w:history="1">
        <w:r w:rsidRPr="00A16BB3">
          <w:rPr>
            <w:rFonts w:ascii="Times New Roman" w:eastAsia="Times New Roman" w:hAnsi="Times New Roman" w:cs="Times New Roman"/>
            <w:sz w:val="28"/>
            <w:szCs w:val="28"/>
          </w:rPr>
          <w:t>кодекса</w:t>
        </w:r>
      </w:hyperlink>
      <w:r w:rsidRPr="00A16BB3">
        <w:rPr>
          <w:rFonts w:ascii="Times New Roman" w:eastAsia="Times New Roman" w:hAnsi="Times New Roman" w:cs="Times New Roman"/>
          <w:sz w:val="28"/>
          <w:szCs w:val="28"/>
        </w:rPr>
        <w:t xml:space="preserve"> Российской Федерации и Федерального </w:t>
      </w:r>
      <w:hyperlink r:id="rId19" w:history="1">
        <w:r w:rsidRPr="00A16BB3">
          <w:rPr>
            <w:rFonts w:ascii="Times New Roman" w:eastAsia="Times New Roman" w:hAnsi="Times New Roman" w:cs="Times New Roman"/>
            <w:sz w:val="28"/>
            <w:szCs w:val="28"/>
          </w:rPr>
          <w:t>закона</w:t>
        </w:r>
      </w:hyperlink>
      <w:r w:rsidRPr="00A16BB3">
        <w:rPr>
          <w:rFonts w:ascii="Times New Roman" w:eastAsia="Times New Roman" w:hAnsi="Times New Roman" w:cs="Times New Roman"/>
          <w:sz w:val="28"/>
          <w:szCs w:val="28"/>
        </w:rPr>
        <w:t xml:space="preserve"> от 08.02.1998 N 14-ФЗ "Об обществах с ограниченной ответственностью".</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12.2. Реорганизация Общества осуществляется в порядке, определяемом действующим законодательством Российской Федерации.</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12.3.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его реорганизации в порядке, установленном </w:t>
      </w:r>
      <w:hyperlink r:id="rId20" w:history="1">
        <w:r w:rsidRPr="00A16BB3">
          <w:rPr>
            <w:rFonts w:ascii="Times New Roman" w:eastAsia="Times New Roman" w:hAnsi="Times New Roman" w:cs="Times New Roman"/>
            <w:sz w:val="28"/>
            <w:szCs w:val="28"/>
          </w:rPr>
          <w:t>ст. 51</w:t>
        </w:r>
      </w:hyperlink>
      <w:r w:rsidRPr="00A16BB3">
        <w:rPr>
          <w:rFonts w:ascii="Times New Roman" w:eastAsia="Times New Roman" w:hAnsi="Times New Roman" w:cs="Times New Roman"/>
          <w:sz w:val="28"/>
          <w:szCs w:val="28"/>
        </w:rPr>
        <w:t xml:space="preserve"> Федерального закона от 08.02.1998 N 14-ФЗ "Об обществах с ограниченной ответственностью".</w:t>
      </w: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p>
    <w:p w:rsidR="00A16BB3" w:rsidRPr="00A16BB3" w:rsidRDefault="00A16BB3" w:rsidP="00A16BB3">
      <w:pPr>
        <w:autoSpaceDE w:val="0"/>
        <w:autoSpaceDN w:val="0"/>
        <w:adjustRightInd w:val="0"/>
        <w:spacing w:after="0" w:line="240" w:lineRule="auto"/>
        <w:jc w:val="both"/>
        <w:rPr>
          <w:rFonts w:ascii="Times New Roman" w:eastAsia="Times New Roman" w:hAnsi="Times New Roman" w:cs="Times New Roman"/>
          <w:sz w:val="28"/>
          <w:szCs w:val="28"/>
        </w:rPr>
      </w:pPr>
      <w:r w:rsidRPr="00A16BB3">
        <w:rPr>
          <w:rFonts w:ascii="Times New Roman" w:eastAsia="Times New Roman" w:hAnsi="Times New Roman" w:cs="Times New Roman"/>
          <w:sz w:val="28"/>
          <w:szCs w:val="28"/>
        </w:rPr>
        <w:t xml:space="preserve">12.4. Общество может быть ликвидировано добровольно в порядке, установленном Гражданским </w:t>
      </w:r>
      <w:hyperlink r:id="rId21" w:history="1">
        <w:r w:rsidRPr="00A16BB3">
          <w:rPr>
            <w:rFonts w:ascii="Times New Roman" w:eastAsia="Times New Roman" w:hAnsi="Times New Roman" w:cs="Times New Roman"/>
            <w:sz w:val="28"/>
            <w:szCs w:val="28"/>
          </w:rPr>
          <w:t>кодексом</w:t>
        </w:r>
      </w:hyperlink>
      <w:r w:rsidRPr="00A16BB3">
        <w:rPr>
          <w:rFonts w:ascii="Times New Roman" w:eastAsia="Times New Roman" w:hAnsi="Times New Roman" w:cs="Times New Roman"/>
          <w:sz w:val="28"/>
          <w:szCs w:val="28"/>
        </w:rPr>
        <w:t xml:space="preserve"> Российской Федерации с учетом требований Федерального </w:t>
      </w:r>
      <w:hyperlink r:id="rId22" w:history="1">
        <w:r w:rsidRPr="00A16BB3">
          <w:rPr>
            <w:rFonts w:ascii="Times New Roman" w:eastAsia="Times New Roman" w:hAnsi="Times New Roman" w:cs="Times New Roman"/>
            <w:sz w:val="28"/>
            <w:szCs w:val="28"/>
          </w:rPr>
          <w:t>закона</w:t>
        </w:r>
      </w:hyperlink>
      <w:r w:rsidRPr="00A16BB3">
        <w:rPr>
          <w:rFonts w:ascii="Times New Roman" w:eastAsia="Times New Roman" w:hAnsi="Times New Roman" w:cs="Times New Roman"/>
          <w:sz w:val="28"/>
          <w:szCs w:val="28"/>
        </w:rPr>
        <w:t xml:space="preserve"> от 08.02.1998 N 14-ФЗ "Об обществах с ограниченной ответственностью" и настоящего Устава, либо по решению суда по основаниям, предусмотренным Гражданским </w:t>
      </w:r>
      <w:hyperlink r:id="rId23" w:history="1">
        <w:r w:rsidRPr="00A16BB3">
          <w:rPr>
            <w:rFonts w:ascii="Times New Roman" w:eastAsia="Times New Roman" w:hAnsi="Times New Roman" w:cs="Times New Roman"/>
            <w:sz w:val="28"/>
            <w:szCs w:val="28"/>
          </w:rPr>
          <w:t>кодексом</w:t>
        </w:r>
      </w:hyperlink>
      <w:r w:rsidRPr="00A16BB3">
        <w:rPr>
          <w:rFonts w:ascii="Times New Roman" w:eastAsia="Times New Roman" w:hAnsi="Times New Roman" w:cs="Times New Roman"/>
          <w:sz w:val="28"/>
          <w:szCs w:val="28"/>
        </w:rPr>
        <w:t xml:space="preserve"> Российской Федерации.</w:t>
      </w:r>
    </w:p>
    <w:bookmarkEnd w:id="6"/>
    <w:p w:rsidR="00A16BB3" w:rsidRPr="00A16BB3" w:rsidRDefault="00A16BB3" w:rsidP="00A16BB3">
      <w:pPr>
        <w:spacing w:after="0" w:line="240" w:lineRule="auto"/>
        <w:rPr>
          <w:rFonts w:ascii="Times New Roman" w:eastAsia="Times New Roman" w:hAnsi="Times New Roman" w:cs="Times New Roman"/>
          <w:sz w:val="24"/>
          <w:szCs w:val="24"/>
        </w:rPr>
      </w:pPr>
    </w:p>
    <w:p w:rsidR="00A16BB3" w:rsidRPr="00A16BB3" w:rsidRDefault="00A16BB3" w:rsidP="00A16BB3">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pacing w:val="-1"/>
          <w:sz w:val="28"/>
          <w:szCs w:val="28"/>
        </w:rPr>
      </w:pPr>
    </w:p>
    <w:sectPr w:rsidR="00A16BB3" w:rsidRPr="00A16BB3" w:rsidSect="00937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181">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611E6B"/>
    <w:multiLevelType w:val="singleLevel"/>
    <w:tmpl w:val="E4611E6B"/>
    <w:lvl w:ilvl="0">
      <w:start w:val="2"/>
      <w:numFmt w:val="decimal"/>
      <w:suff w:val="space"/>
      <w:lvlText w:val="%1."/>
      <w:lvlJc w:val="left"/>
    </w:lvl>
  </w:abstractNum>
  <w:abstractNum w:abstractNumId="1" w15:restartNumberingAfterBreak="0">
    <w:nsid w:val="E7E48014"/>
    <w:multiLevelType w:val="singleLevel"/>
    <w:tmpl w:val="E7E48014"/>
    <w:lvl w:ilvl="0">
      <w:start w:val="2"/>
      <w:numFmt w:val="decimal"/>
      <w:suff w:val="space"/>
      <w:lvlText w:val="%1)"/>
      <w:lvlJc w:val="left"/>
      <w:rPr>
        <w:rFonts w:hint="default"/>
        <w:color w:val="auto"/>
      </w:rPr>
    </w:lvl>
  </w:abstractNum>
  <w:abstractNum w:abstractNumId="2" w15:restartNumberingAfterBreak="0">
    <w:nsid w:val="0E452164"/>
    <w:multiLevelType w:val="hybridMultilevel"/>
    <w:tmpl w:val="2564EDA8"/>
    <w:lvl w:ilvl="0" w:tplc="7D32761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15:restartNumberingAfterBreak="0">
    <w:nsid w:val="38EC6B59"/>
    <w:multiLevelType w:val="singleLevel"/>
    <w:tmpl w:val="38EC6B59"/>
    <w:lvl w:ilvl="0">
      <w:start w:val="9"/>
      <w:numFmt w:val="decimal"/>
      <w:suff w:val="space"/>
      <w:lvlText w:val="%1."/>
      <w:lvlJc w:val="left"/>
    </w:lvl>
  </w:abstractNum>
  <w:abstractNum w:abstractNumId="4" w15:restartNumberingAfterBreak="0">
    <w:nsid w:val="5761618E"/>
    <w:multiLevelType w:val="hybridMultilevel"/>
    <w:tmpl w:val="2116BB6E"/>
    <w:lvl w:ilvl="0" w:tplc="13888574">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5"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6" w15:restartNumberingAfterBreak="0">
    <w:nsid w:val="6A15FD0B"/>
    <w:multiLevelType w:val="multilevel"/>
    <w:tmpl w:val="6A15FD0B"/>
    <w:lvl w:ilvl="0">
      <w:start w:val="4"/>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70844CE1"/>
    <w:multiLevelType w:val="hybridMultilevel"/>
    <w:tmpl w:val="149050FA"/>
    <w:lvl w:ilvl="0" w:tplc="03C6FFBA">
      <w:start w:val="1"/>
      <w:numFmt w:val="decimal"/>
      <w:lvlText w:val="%1."/>
      <w:lvlJc w:val="left"/>
      <w:pPr>
        <w:ind w:left="1292" w:hanging="780"/>
      </w:pPr>
      <w:rPr>
        <w:rFonts w:hint="default"/>
      </w:rPr>
    </w:lvl>
    <w:lvl w:ilvl="1" w:tplc="04190019" w:tentative="1">
      <w:start w:val="1"/>
      <w:numFmt w:val="lowerLetter"/>
      <w:lvlText w:val="%2."/>
      <w:lvlJc w:val="left"/>
      <w:pPr>
        <w:ind w:left="1592" w:hanging="360"/>
      </w:pPr>
    </w:lvl>
    <w:lvl w:ilvl="2" w:tplc="0419001B" w:tentative="1">
      <w:start w:val="1"/>
      <w:numFmt w:val="lowerRoman"/>
      <w:lvlText w:val="%3."/>
      <w:lvlJc w:val="right"/>
      <w:pPr>
        <w:ind w:left="2312" w:hanging="180"/>
      </w:pPr>
    </w:lvl>
    <w:lvl w:ilvl="3" w:tplc="0419000F" w:tentative="1">
      <w:start w:val="1"/>
      <w:numFmt w:val="decimal"/>
      <w:lvlText w:val="%4."/>
      <w:lvlJc w:val="left"/>
      <w:pPr>
        <w:ind w:left="3032" w:hanging="360"/>
      </w:pPr>
    </w:lvl>
    <w:lvl w:ilvl="4" w:tplc="04190019" w:tentative="1">
      <w:start w:val="1"/>
      <w:numFmt w:val="lowerLetter"/>
      <w:lvlText w:val="%5."/>
      <w:lvlJc w:val="left"/>
      <w:pPr>
        <w:ind w:left="3752" w:hanging="360"/>
      </w:pPr>
    </w:lvl>
    <w:lvl w:ilvl="5" w:tplc="0419001B" w:tentative="1">
      <w:start w:val="1"/>
      <w:numFmt w:val="lowerRoman"/>
      <w:lvlText w:val="%6."/>
      <w:lvlJc w:val="right"/>
      <w:pPr>
        <w:ind w:left="4472" w:hanging="180"/>
      </w:pPr>
    </w:lvl>
    <w:lvl w:ilvl="6" w:tplc="0419000F" w:tentative="1">
      <w:start w:val="1"/>
      <w:numFmt w:val="decimal"/>
      <w:lvlText w:val="%7."/>
      <w:lvlJc w:val="left"/>
      <w:pPr>
        <w:ind w:left="5192" w:hanging="360"/>
      </w:pPr>
    </w:lvl>
    <w:lvl w:ilvl="7" w:tplc="04190019" w:tentative="1">
      <w:start w:val="1"/>
      <w:numFmt w:val="lowerLetter"/>
      <w:lvlText w:val="%8."/>
      <w:lvlJc w:val="left"/>
      <w:pPr>
        <w:ind w:left="5912" w:hanging="360"/>
      </w:pPr>
    </w:lvl>
    <w:lvl w:ilvl="8" w:tplc="0419001B" w:tentative="1">
      <w:start w:val="1"/>
      <w:numFmt w:val="lowerRoman"/>
      <w:lvlText w:val="%9."/>
      <w:lvlJc w:val="right"/>
      <w:pPr>
        <w:ind w:left="6632" w:hanging="180"/>
      </w:pPr>
    </w:lvl>
  </w:abstractNum>
  <w:abstractNum w:abstractNumId="8" w15:restartNumberingAfterBreak="0">
    <w:nsid w:val="721E3B5D"/>
    <w:multiLevelType w:val="hybridMultilevel"/>
    <w:tmpl w:val="2564EDA8"/>
    <w:lvl w:ilvl="0" w:tplc="7D32761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15:restartNumberingAfterBreak="0">
    <w:nsid w:val="7C552DFA"/>
    <w:multiLevelType w:val="hybridMultilevel"/>
    <w:tmpl w:val="DD00FAD0"/>
    <w:lvl w:ilvl="0" w:tplc="71565226">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4"/>
  </w:num>
  <w:num w:numId="3">
    <w:abstractNumId w:val="9"/>
  </w:num>
  <w:num w:numId="4">
    <w:abstractNumId w:val="2"/>
  </w:num>
  <w:num w:numId="5">
    <w:abstractNumId w:val="8"/>
  </w:num>
  <w:num w:numId="6">
    <w:abstractNumId w:val="7"/>
  </w:num>
  <w:num w:numId="7">
    <w:abstractNumId w:val="1"/>
  </w:num>
  <w:num w:numId="8">
    <w:abstractNumId w:val="0"/>
  </w:num>
  <w:num w:numId="9">
    <w:abstractNumId w:val="6"/>
  </w:num>
  <w:num w:numId="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B7DBF"/>
    <w:rsid w:val="00010349"/>
    <w:rsid w:val="0003256F"/>
    <w:rsid w:val="000819BD"/>
    <w:rsid w:val="000B7B29"/>
    <w:rsid w:val="000C562F"/>
    <w:rsid w:val="000E6655"/>
    <w:rsid w:val="000F225D"/>
    <w:rsid w:val="00103335"/>
    <w:rsid w:val="00190A3D"/>
    <w:rsid w:val="001A0DA6"/>
    <w:rsid w:val="001A631B"/>
    <w:rsid w:val="001C1344"/>
    <w:rsid w:val="001D0F93"/>
    <w:rsid w:val="001E4BE1"/>
    <w:rsid w:val="002079C3"/>
    <w:rsid w:val="00216DA9"/>
    <w:rsid w:val="0023335F"/>
    <w:rsid w:val="002841D9"/>
    <w:rsid w:val="002A6338"/>
    <w:rsid w:val="002D7EA9"/>
    <w:rsid w:val="002E6801"/>
    <w:rsid w:val="003517BC"/>
    <w:rsid w:val="00353D6B"/>
    <w:rsid w:val="00371050"/>
    <w:rsid w:val="00373A13"/>
    <w:rsid w:val="003810DA"/>
    <w:rsid w:val="0039779A"/>
    <w:rsid w:val="003B2754"/>
    <w:rsid w:val="003C0478"/>
    <w:rsid w:val="003D3F79"/>
    <w:rsid w:val="003F4C28"/>
    <w:rsid w:val="003F53E5"/>
    <w:rsid w:val="00407289"/>
    <w:rsid w:val="00426D28"/>
    <w:rsid w:val="0043719F"/>
    <w:rsid w:val="004A4C03"/>
    <w:rsid w:val="004D74B8"/>
    <w:rsid w:val="004E7142"/>
    <w:rsid w:val="004F0BE0"/>
    <w:rsid w:val="004F1B04"/>
    <w:rsid w:val="004F4795"/>
    <w:rsid w:val="004F6E2D"/>
    <w:rsid w:val="00505F97"/>
    <w:rsid w:val="005349EE"/>
    <w:rsid w:val="005438CB"/>
    <w:rsid w:val="0059504E"/>
    <w:rsid w:val="005A3401"/>
    <w:rsid w:val="005B7DBF"/>
    <w:rsid w:val="005C35B8"/>
    <w:rsid w:val="00622068"/>
    <w:rsid w:val="0062515E"/>
    <w:rsid w:val="00645F39"/>
    <w:rsid w:val="00654542"/>
    <w:rsid w:val="00682E89"/>
    <w:rsid w:val="006A5ACB"/>
    <w:rsid w:val="007128F1"/>
    <w:rsid w:val="00772EE5"/>
    <w:rsid w:val="00793032"/>
    <w:rsid w:val="007F1536"/>
    <w:rsid w:val="007F5476"/>
    <w:rsid w:val="008217AC"/>
    <w:rsid w:val="00837E71"/>
    <w:rsid w:val="0086499E"/>
    <w:rsid w:val="008B7FF1"/>
    <w:rsid w:val="008C351F"/>
    <w:rsid w:val="008C5748"/>
    <w:rsid w:val="008D4FC3"/>
    <w:rsid w:val="008E397A"/>
    <w:rsid w:val="008F0DE0"/>
    <w:rsid w:val="00937625"/>
    <w:rsid w:val="00946403"/>
    <w:rsid w:val="009D6D39"/>
    <w:rsid w:val="009F3C5B"/>
    <w:rsid w:val="009F665B"/>
    <w:rsid w:val="00A1699D"/>
    <w:rsid w:val="00A16BB3"/>
    <w:rsid w:val="00A206B1"/>
    <w:rsid w:val="00A3701E"/>
    <w:rsid w:val="00A401EE"/>
    <w:rsid w:val="00A6201B"/>
    <w:rsid w:val="00A7256A"/>
    <w:rsid w:val="00A730AD"/>
    <w:rsid w:val="00A737DC"/>
    <w:rsid w:val="00A93923"/>
    <w:rsid w:val="00AA6A92"/>
    <w:rsid w:val="00AD7BE4"/>
    <w:rsid w:val="00B04CF1"/>
    <w:rsid w:val="00B33882"/>
    <w:rsid w:val="00B50852"/>
    <w:rsid w:val="00B77234"/>
    <w:rsid w:val="00BB40DE"/>
    <w:rsid w:val="00BB5986"/>
    <w:rsid w:val="00BE4BD7"/>
    <w:rsid w:val="00C100FC"/>
    <w:rsid w:val="00C12F09"/>
    <w:rsid w:val="00C42829"/>
    <w:rsid w:val="00C52A76"/>
    <w:rsid w:val="00C63463"/>
    <w:rsid w:val="00C6505B"/>
    <w:rsid w:val="00C70A84"/>
    <w:rsid w:val="00C96991"/>
    <w:rsid w:val="00CC2688"/>
    <w:rsid w:val="00CC7DF4"/>
    <w:rsid w:val="00D147D1"/>
    <w:rsid w:val="00D34111"/>
    <w:rsid w:val="00D4400A"/>
    <w:rsid w:val="00D53EAD"/>
    <w:rsid w:val="00D67927"/>
    <w:rsid w:val="00D73E49"/>
    <w:rsid w:val="00D7736E"/>
    <w:rsid w:val="00DA13D0"/>
    <w:rsid w:val="00DB0208"/>
    <w:rsid w:val="00DB1CE0"/>
    <w:rsid w:val="00DD41F7"/>
    <w:rsid w:val="00DE54F8"/>
    <w:rsid w:val="00E31A7B"/>
    <w:rsid w:val="00E51833"/>
    <w:rsid w:val="00E62EE4"/>
    <w:rsid w:val="00E7294E"/>
    <w:rsid w:val="00E87950"/>
    <w:rsid w:val="00E94B82"/>
    <w:rsid w:val="00ED2A3A"/>
    <w:rsid w:val="00ED68F7"/>
    <w:rsid w:val="00F5108E"/>
    <w:rsid w:val="00F5278A"/>
    <w:rsid w:val="00F844C2"/>
    <w:rsid w:val="00F94F5D"/>
    <w:rsid w:val="00FB0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0A8A"/>
  <w15:docId w15:val="{24834831-B14B-4548-9D1E-C50CD781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37625"/>
  </w:style>
  <w:style w:type="paragraph" w:styleId="1">
    <w:name w:val="heading 1"/>
    <w:basedOn w:val="a0"/>
    <w:next w:val="a0"/>
    <w:link w:val="10"/>
    <w:qFormat/>
    <w:rsid w:val="005B7DBF"/>
    <w:pPr>
      <w:keepNext/>
      <w:spacing w:before="240" w:after="60" w:line="240" w:lineRule="auto"/>
      <w:outlineLvl w:val="0"/>
    </w:pPr>
    <w:rPr>
      <w:rFonts w:ascii="Arial" w:eastAsia="Times New Roman" w:hAnsi="Arial" w:cs="Arial"/>
      <w:b/>
      <w:bCs/>
      <w:kern w:val="32"/>
      <w:sz w:val="32"/>
      <w:szCs w:val="32"/>
      <w:lang w:val="sr-Cyrl-CS" w:eastAsia="sr-Cyrl-CS"/>
    </w:rPr>
  </w:style>
  <w:style w:type="paragraph" w:styleId="2">
    <w:name w:val="heading 2"/>
    <w:basedOn w:val="a0"/>
    <w:next w:val="a0"/>
    <w:link w:val="20"/>
    <w:qFormat/>
    <w:rsid w:val="005B7DBF"/>
    <w:pPr>
      <w:keepNext/>
      <w:spacing w:before="240" w:after="60" w:line="240" w:lineRule="auto"/>
      <w:outlineLvl w:val="1"/>
    </w:pPr>
    <w:rPr>
      <w:rFonts w:ascii="Arial" w:eastAsia="Times New Roman" w:hAnsi="Arial" w:cs="Times New Roman"/>
      <w:b/>
      <w:bCs/>
      <w:i/>
      <w:iCs/>
      <w:sz w:val="28"/>
      <w:szCs w:val="28"/>
      <w:lang w:val="sr-Cyrl-CS" w:eastAsia="sr-Cyrl-CS"/>
    </w:rPr>
  </w:style>
  <w:style w:type="paragraph" w:styleId="3">
    <w:name w:val="heading 3"/>
    <w:basedOn w:val="a0"/>
    <w:next w:val="a0"/>
    <w:link w:val="30"/>
    <w:qFormat/>
    <w:rsid w:val="005B7DBF"/>
    <w:pPr>
      <w:keepNext/>
      <w:spacing w:before="240" w:after="60" w:line="240" w:lineRule="auto"/>
      <w:outlineLvl w:val="2"/>
    </w:pPr>
    <w:rPr>
      <w:rFonts w:ascii="Cambria" w:eastAsia="Times New Roman" w:hAnsi="Cambria" w:cs="Cambria"/>
      <w:b/>
      <w:bCs/>
      <w:sz w:val="26"/>
      <w:szCs w:val="26"/>
    </w:rPr>
  </w:style>
  <w:style w:type="paragraph" w:styleId="4">
    <w:name w:val="heading 4"/>
    <w:basedOn w:val="a0"/>
    <w:next w:val="a0"/>
    <w:link w:val="40"/>
    <w:unhideWhenUsed/>
    <w:qFormat/>
    <w:rsid w:val="005B7DBF"/>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0"/>
    <w:link w:val="50"/>
    <w:qFormat/>
    <w:rsid w:val="005B7DBF"/>
    <w:pPr>
      <w:spacing w:after="0" w:line="240" w:lineRule="auto"/>
      <w:outlineLvl w:val="4"/>
    </w:pPr>
    <w:rPr>
      <w:rFonts w:ascii="Times New Roman" w:eastAsia="Times New Roman" w:hAnsi="Times New Roman" w:cs="Times New Roman"/>
      <w:b/>
      <w:bCs/>
      <w:sz w:val="20"/>
      <w:szCs w:val="20"/>
      <w:lang w:val="sr-Cyrl-CS" w:eastAsia="sr-Cyrl-CS"/>
    </w:rPr>
  </w:style>
  <w:style w:type="paragraph" w:styleId="6">
    <w:name w:val="heading 6"/>
    <w:basedOn w:val="a0"/>
    <w:next w:val="a0"/>
    <w:link w:val="60"/>
    <w:unhideWhenUsed/>
    <w:qFormat/>
    <w:rsid w:val="005B7DBF"/>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7">
    <w:name w:val="heading 7"/>
    <w:basedOn w:val="a0"/>
    <w:next w:val="a0"/>
    <w:link w:val="70"/>
    <w:qFormat/>
    <w:rsid w:val="00D73E49"/>
    <w:pPr>
      <w:keepNext/>
      <w:spacing w:after="0" w:line="360" w:lineRule="auto"/>
      <w:outlineLvl w:val="6"/>
    </w:pPr>
    <w:rPr>
      <w:rFonts w:ascii="Times New Roman" w:eastAsia="Times New Roman" w:hAnsi="Times New Roman" w:cs="Times New Roman"/>
      <w:b/>
      <w:sz w:val="24"/>
      <w:szCs w:val="20"/>
    </w:rPr>
  </w:style>
  <w:style w:type="paragraph" w:styleId="8">
    <w:name w:val="heading 8"/>
    <w:basedOn w:val="a0"/>
    <w:next w:val="a0"/>
    <w:link w:val="80"/>
    <w:qFormat/>
    <w:rsid w:val="00D73E49"/>
    <w:pPr>
      <w:keepNext/>
      <w:spacing w:after="0" w:line="240" w:lineRule="auto"/>
      <w:outlineLvl w:val="7"/>
    </w:pPr>
    <w:rPr>
      <w:rFonts w:ascii="Times New Roman" w:eastAsia="Times New Roman" w:hAnsi="Times New Roman" w:cs="Times New Roman"/>
      <w:sz w:val="28"/>
      <w:szCs w:val="28"/>
    </w:rPr>
  </w:style>
  <w:style w:type="paragraph" w:styleId="9">
    <w:name w:val="heading 9"/>
    <w:basedOn w:val="a0"/>
    <w:next w:val="a0"/>
    <w:link w:val="90"/>
    <w:qFormat/>
    <w:rsid w:val="00D73E49"/>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B7DBF"/>
    <w:rPr>
      <w:rFonts w:ascii="Arial" w:eastAsia="Times New Roman" w:hAnsi="Arial" w:cs="Arial"/>
      <w:b/>
      <w:bCs/>
      <w:kern w:val="32"/>
      <w:sz w:val="32"/>
      <w:szCs w:val="32"/>
      <w:lang w:val="sr-Cyrl-CS" w:eastAsia="sr-Cyrl-CS"/>
    </w:rPr>
  </w:style>
  <w:style w:type="character" w:customStyle="1" w:styleId="20">
    <w:name w:val="Заголовок 2 Знак"/>
    <w:basedOn w:val="a1"/>
    <w:link w:val="2"/>
    <w:rsid w:val="005B7DBF"/>
    <w:rPr>
      <w:rFonts w:ascii="Arial" w:eastAsia="Times New Roman" w:hAnsi="Arial" w:cs="Times New Roman"/>
      <w:b/>
      <w:bCs/>
      <w:i/>
      <w:iCs/>
      <w:sz w:val="28"/>
      <w:szCs w:val="28"/>
      <w:lang w:val="sr-Cyrl-CS" w:eastAsia="sr-Cyrl-CS"/>
    </w:rPr>
  </w:style>
  <w:style w:type="character" w:customStyle="1" w:styleId="30">
    <w:name w:val="Заголовок 3 Знак"/>
    <w:basedOn w:val="a1"/>
    <w:link w:val="3"/>
    <w:rsid w:val="005B7DBF"/>
    <w:rPr>
      <w:rFonts w:ascii="Cambria" w:eastAsia="Times New Roman" w:hAnsi="Cambria" w:cs="Cambria"/>
      <w:b/>
      <w:bCs/>
      <w:sz w:val="26"/>
      <w:szCs w:val="26"/>
    </w:rPr>
  </w:style>
  <w:style w:type="character" w:customStyle="1" w:styleId="40">
    <w:name w:val="Заголовок 4 Знак"/>
    <w:basedOn w:val="a1"/>
    <w:link w:val="4"/>
    <w:rsid w:val="005B7DBF"/>
    <w:rPr>
      <w:rFonts w:ascii="Calibri" w:eastAsia="Times New Roman" w:hAnsi="Calibri" w:cs="Times New Roman"/>
      <w:b/>
      <w:bCs/>
      <w:sz w:val="28"/>
      <w:szCs w:val="28"/>
    </w:rPr>
  </w:style>
  <w:style w:type="character" w:customStyle="1" w:styleId="50">
    <w:name w:val="Заголовок 5 Знак"/>
    <w:basedOn w:val="a1"/>
    <w:link w:val="5"/>
    <w:rsid w:val="005B7DBF"/>
    <w:rPr>
      <w:rFonts w:ascii="Times New Roman" w:eastAsia="Times New Roman" w:hAnsi="Times New Roman" w:cs="Times New Roman"/>
      <w:b/>
      <w:bCs/>
      <w:sz w:val="20"/>
      <w:szCs w:val="20"/>
      <w:lang w:val="sr-Cyrl-CS" w:eastAsia="sr-Cyrl-CS"/>
    </w:rPr>
  </w:style>
  <w:style w:type="character" w:customStyle="1" w:styleId="60">
    <w:name w:val="Заголовок 6 Знак"/>
    <w:basedOn w:val="a1"/>
    <w:link w:val="6"/>
    <w:uiPriority w:val="9"/>
    <w:semiHidden/>
    <w:rsid w:val="005B7DBF"/>
    <w:rPr>
      <w:rFonts w:asciiTheme="majorHAnsi" w:eastAsiaTheme="majorEastAsia" w:hAnsiTheme="majorHAnsi" w:cstheme="majorBidi"/>
      <w:i/>
      <w:iCs/>
      <w:color w:val="243F60" w:themeColor="accent1" w:themeShade="7F"/>
      <w:sz w:val="24"/>
      <w:szCs w:val="24"/>
    </w:rPr>
  </w:style>
  <w:style w:type="character" w:styleId="a4">
    <w:name w:val="Hyperlink"/>
    <w:basedOn w:val="a1"/>
    <w:rsid w:val="005B7DBF"/>
    <w:rPr>
      <w:color w:val="0000FF"/>
      <w:u w:val="single"/>
    </w:rPr>
  </w:style>
  <w:style w:type="paragraph" w:styleId="31">
    <w:name w:val="Body Text Indent 3"/>
    <w:basedOn w:val="a0"/>
    <w:link w:val="32"/>
    <w:unhideWhenUsed/>
    <w:rsid w:val="005B7DB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5B7DBF"/>
    <w:rPr>
      <w:rFonts w:ascii="Times New Roman" w:eastAsia="Times New Roman" w:hAnsi="Times New Roman" w:cs="Times New Roman"/>
      <w:sz w:val="16"/>
      <w:szCs w:val="16"/>
    </w:rPr>
  </w:style>
  <w:style w:type="character" w:styleId="a5">
    <w:name w:val="Strong"/>
    <w:basedOn w:val="a1"/>
    <w:qFormat/>
    <w:rsid w:val="005B7DBF"/>
    <w:rPr>
      <w:b/>
      <w:bCs/>
    </w:rPr>
  </w:style>
  <w:style w:type="paragraph" w:styleId="a6">
    <w:name w:val="Normal (Web)"/>
    <w:basedOn w:val="a0"/>
    <w:link w:val="a7"/>
    <w:uiPriority w:val="99"/>
    <w:unhideWhenUsed/>
    <w:rsid w:val="005B7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basedOn w:val="a1"/>
    <w:link w:val="a6"/>
    <w:locked/>
    <w:rsid w:val="005B7DBF"/>
    <w:rPr>
      <w:rFonts w:ascii="Times New Roman" w:eastAsia="Times New Roman" w:hAnsi="Times New Roman" w:cs="Times New Roman"/>
      <w:sz w:val="24"/>
      <w:szCs w:val="24"/>
    </w:rPr>
  </w:style>
  <w:style w:type="paragraph" w:customStyle="1" w:styleId="ConsPlusNormal">
    <w:name w:val="ConsPlusNormal"/>
    <w:link w:val="ConsPlusNormal0"/>
    <w:qFormat/>
    <w:rsid w:val="005B7DB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1"/>
    <w:link w:val="ConsPlusNormal"/>
    <w:locked/>
    <w:rsid w:val="005B7DBF"/>
    <w:rPr>
      <w:rFonts w:ascii="Arial" w:eastAsia="Times New Roman" w:hAnsi="Arial" w:cs="Arial"/>
      <w:sz w:val="20"/>
      <w:szCs w:val="20"/>
    </w:rPr>
  </w:style>
  <w:style w:type="paragraph" w:customStyle="1" w:styleId="11">
    <w:name w:val="Абзац списка1"/>
    <w:basedOn w:val="a0"/>
    <w:rsid w:val="005B7DBF"/>
    <w:pPr>
      <w:suppressAutoHyphens/>
      <w:ind w:left="720"/>
      <w:contextualSpacing/>
    </w:pPr>
    <w:rPr>
      <w:rFonts w:ascii="Calibri" w:eastAsia="font181" w:hAnsi="Calibri" w:cs="font181"/>
      <w:color w:val="00000A"/>
    </w:rPr>
  </w:style>
  <w:style w:type="paragraph" w:customStyle="1" w:styleId="ConsPlusTitle">
    <w:name w:val="ConsPlusTitle"/>
    <w:uiPriority w:val="99"/>
    <w:rsid w:val="005B7DBF"/>
    <w:pPr>
      <w:widowControl w:val="0"/>
      <w:autoSpaceDE w:val="0"/>
      <w:autoSpaceDN w:val="0"/>
      <w:spacing w:after="0" w:line="240" w:lineRule="auto"/>
    </w:pPr>
    <w:rPr>
      <w:rFonts w:ascii="Calibri" w:eastAsia="Times New Roman" w:hAnsi="Calibri" w:cs="Calibri"/>
      <w:b/>
      <w:szCs w:val="20"/>
    </w:rPr>
  </w:style>
  <w:style w:type="paragraph" w:styleId="a8">
    <w:name w:val="List Paragraph"/>
    <w:basedOn w:val="a0"/>
    <w:uiPriority w:val="34"/>
    <w:qFormat/>
    <w:rsid w:val="005B7DBF"/>
    <w:pPr>
      <w:ind w:left="720"/>
      <w:contextualSpacing/>
    </w:pPr>
    <w:rPr>
      <w:rFonts w:eastAsiaTheme="minorHAnsi"/>
      <w:lang w:eastAsia="en-US"/>
    </w:rPr>
  </w:style>
  <w:style w:type="paragraph" w:styleId="a9">
    <w:name w:val="Body Text"/>
    <w:basedOn w:val="a0"/>
    <w:link w:val="aa"/>
    <w:unhideWhenUsed/>
    <w:rsid w:val="005B7DBF"/>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1"/>
    <w:link w:val="a9"/>
    <w:rsid w:val="005B7DBF"/>
    <w:rPr>
      <w:rFonts w:ascii="Times New Roman" w:eastAsia="Times New Roman" w:hAnsi="Times New Roman" w:cs="Times New Roman"/>
      <w:sz w:val="24"/>
      <w:szCs w:val="24"/>
    </w:rPr>
  </w:style>
  <w:style w:type="table" w:styleId="ab">
    <w:name w:val="Table Grid"/>
    <w:basedOn w:val="a2"/>
    <w:rsid w:val="005B7D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1"/>
    <w:unhideWhenUsed/>
    <w:rsid w:val="005B7DBF"/>
    <w:rPr>
      <w:color w:val="800080" w:themeColor="followedHyperlink"/>
      <w:u w:val="single"/>
    </w:rPr>
  </w:style>
  <w:style w:type="paragraph" w:styleId="21">
    <w:name w:val="Body Text 2"/>
    <w:basedOn w:val="a0"/>
    <w:link w:val="22"/>
    <w:unhideWhenUsed/>
    <w:rsid w:val="005B7DB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5B7DBF"/>
    <w:rPr>
      <w:rFonts w:ascii="Times New Roman" w:eastAsia="Times New Roman" w:hAnsi="Times New Roman" w:cs="Times New Roman"/>
      <w:sz w:val="24"/>
      <w:szCs w:val="24"/>
    </w:rPr>
  </w:style>
  <w:style w:type="character" w:styleId="ad">
    <w:name w:val="Emphasis"/>
    <w:qFormat/>
    <w:rsid w:val="005B7DBF"/>
    <w:rPr>
      <w:i/>
      <w:iCs/>
    </w:rPr>
  </w:style>
  <w:style w:type="paragraph" w:styleId="ae">
    <w:name w:val="Balloon Text"/>
    <w:basedOn w:val="a0"/>
    <w:link w:val="af"/>
    <w:rsid w:val="005B7DBF"/>
    <w:pPr>
      <w:spacing w:after="0" w:line="240" w:lineRule="auto"/>
    </w:pPr>
    <w:rPr>
      <w:rFonts w:ascii="Tahoma" w:eastAsia="Times New Roman" w:hAnsi="Tahoma" w:cs="Tahoma"/>
      <w:sz w:val="16"/>
      <w:szCs w:val="16"/>
      <w:lang w:val="sr-Cyrl-CS" w:eastAsia="sr-Cyrl-CS"/>
    </w:rPr>
  </w:style>
  <w:style w:type="character" w:customStyle="1" w:styleId="af">
    <w:name w:val="Текст выноски Знак"/>
    <w:basedOn w:val="a1"/>
    <w:link w:val="ae"/>
    <w:rsid w:val="005B7DBF"/>
    <w:rPr>
      <w:rFonts w:ascii="Tahoma" w:eastAsia="Times New Roman" w:hAnsi="Tahoma" w:cs="Tahoma"/>
      <w:sz w:val="16"/>
      <w:szCs w:val="16"/>
      <w:lang w:val="sr-Cyrl-CS" w:eastAsia="sr-Cyrl-CS"/>
    </w:rPr>
  </w:style>
  <w:style w:type="paragraph" w:customStyle="1" w:styleId="ConsTitle">
    <w:name w:val="ConsTitle"/>
    <w:rsid w:val="005B7DB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f0">
    <w:name w:val="Plain Text"/>
    <w:basedOn w:val="a0"/>
    <w:link w:val="af1"/>
    <w:rsid w:val="005B7DBF"/>
    <w:pPr>
      <w:widowControl w:val="0"/>
      <w:spacing w:after="0" w:line="240" w:lineRule="auto"/>
    </w:pPr>
    <w:rPr>
      <w:rFonts w:ascii="Courier New" w:eastAsia="Times New Roman" w:hAnsi="Courier New" w:cs="Times New Roman"/>
      <w:sz w:val="20"/>
      <w:szCs w:val="20"/>
      <w:lang w:val="sr-Cyrl-CS" w:eastAsia="sr-Cyrl-CS"/>
    </w:rPr>
  </w:style>
  <w:style w:type="character" w:customStyle="1" w:styleId="af1">
    <w:name w:val="Текст Знак"/>
    <w:basedOn w:val="a1"/>
    <w:link w:val="af0"/>
    <w:rsid w:val="005B7DBF"/>
    <w:rPr>
      <w:rFonts w:ascii="Courier New" w:eastAsia="Times New Roman" w:hAnsi="Courier New" w:cs="Times New Roman"/>
      <w:sz w:val="20"/>
      <w:szCs w:val="20"/>
      <w:lang w:val="sr-Cyrl-CS" w:eastAsia="sr-Cyrl-CS"/>
    </w:rPr>
  </w:style>
  <w:style w:type="paragraph" w:styleId="af2">
    <w:name w:val="footer"/>
    <w:basedOn w:val="a0"/>
    <w:link w:val="af3"/>
    <w:unhideWhenUsed/>
    <w:rsid w:val="005B7DBF"/>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3">
    <w:name w:val="Нижний колонтитул Знак"/>
    <w:basedOn w:val="a1"/>
    <w:link w:val="af2"/>
    <w:rsid w:val="005B7DBF"/>
    <w:rPr>
      <w:rFonts w:ascii="Times New Roman" w:eastAsia="Times New Roman" w:hAnsi="Times New Roman" w:cs="Times New Roman"/>
      <w:sz w:val="24"/>
      <w:szCs w:val="24"/>
      <w:lang w:val="en-US" w:eastAsia="en-US"/>
    </w:rPr>
  </w:style>
  <w:style w:type="paragraph" w:styleId="af4">
    <w:name w:val="header"/>
    <w:basedOn w:val="a0"/>
    <w:link w:val="af5"/>
    <w:uiPriority w:val="99"/>
    <w:unhideWhenUsed/>
    <w:rsid w:val="005B7DBF"/>
    <w:pPr>
      <w:tabs>
        <w:tab w:val="center" w:pos="4677"/>
        <w:tab w:val="right" w:pos="9355"/>
      </w:tabs>
      <w:spacing w:after="0" w:line="240" w:lineRule="auto"/>
    </w:pPr>
    <w:rPr>
      <w:rFonts w:ascii="Times New Roman" w:eastAsia="Times New Roman" w:hAnsi="Times New Roman" w:cs="Times New Roman"/>
      <w:sz w:val="28"/>
      <w:szCs w:val="28"/>
      <w:lang w:val="sr-Cyrl-CS" w:eastAsia="sr-Cyrl-CS"/>
    </w:rPr>
  </w:style>
  <w:style w:type="character" w:customStyle="1" w:styleId="af5">
    <w:name w:val="Верхний колонтитул Знак"/>
    <w:basedOn w:val="a1"/>
    <w:link w:val="af4"/>
    <w:uiPriority w:val="99"/>
    <w:rsid w:val="005B7DBF"/>
    <w:rPr>
      <w:rFonts w:ascii="Times New Roman" w:eastAsia="Times New Roman" w:hAnsi="Times New Roman" w:cs="Times New Roman"/>
      <w:sz w:val="28"/>
      <w:szCs w:val="28"/>
      <w:lang w:val="sr-Cyrl-CS" w:eastAsia="sr-Cyrl-CS"/>
    </w:rPr>
  </w:style>
  <w:style w:type="paragraph" w:customStyle="1" w:styleId="ConsPlusNonformat">
    <w:name w:val="ConsPlusNonformat"/>
    <w:qFormat/>
    <w:rsid w:val="005B7DB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6">
    <w:name w:val="Знак Знак Знак Знак Знак Знак"/>
    <w:basedOn w:val="a0"/>
    <w:rsid w:val="005B7DBF"/>
    <w:pPr>
      <w:spacing w:after="160" w:line="240" w:lineRule="exact"/>
    </w:pPr>
    <w:rPr>
      <w:rFonts w:ascii="Verdana" w:eastAsia="Times New Roman" w:hAnsi="Verdana" w:cs="Verdana"/>
      <w:sz w:val="20"/>
      <w:szCs w:val="20"/>
      <w:lang w:val="en-US" w:eastAsia="en-US"/>
    </w:rPr>
  </w:style>
  <w:style w:type="paragraph" w:customStyle="1" w:styleId="23">
    <w:name w:val="Абзац списка2"/>
    <w:basedOn w:val="a0"/>
    <w:rsid w:val="005B7DBF"/>
    <w:pPr>
      <w:spacing w:after="0" w:line="240" w:lineRule="auto"/>
      <w:ind w:left="720"/>
      <w:contextualSpacing/>
    </w:pPr>
    <w:rPr>
      <w:rFonts w:ascii="Times New Roman" w:eastAsia="Times New Roman" w:hAnsi="Times New Roman" w:cs="Times New Roman"/>
      <w:sz w:val="24"/>
      <w:szCs w:val="24"/>
    </w:rPr>
  </w:style>
  <w:style w:type="paragraph" w:customStyle="1" w:styleId="formattext">
    <w:name w:val="formattext"/>
    <w:basedOn w:val="a0"/>
    <w:rsid w:val="005B7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5B7DBF"/>
  </w:style>
  <w:style w:type="paragraph" w:styleId="af7">
    <w:name w:val="Body Text Indent"/>
    <w:basedOn w:val="a0"/>
    <w:link w:val="af8"/>
    <w:unhideWhenUsed/>
    <w:rsid w:val="005B7DBF"/>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1"/>
    <w:link w:val="af7"/>
    <w:rsid w:val="005B7DBF"/>
    <w:rPr>
      <w:rFonts w:ascii="Times New Roman" w:eastAsia="Times New Roman" w:hAnsi="Times New Roman" w:cs="Times New Roman"/>
      <w:sz w:val="24"/>
      <w:szCs w:val="24"/>
    </w:rPr>
  </w:style>
  <w:style w:type="paragraph" w:customStyle="1" w:styleId="ConsNonformat">
    <w:name w:val="ConsNonformat"/>
    <w:rsid w:val="005B7DBF"/>
    <w:pPr>
      <w:widowControl w:val="0"/>
      <w:snapToGrid w:val="0"/>
      <w:spacing w:after="0" w:line="240" w:lineRule="auto"/>
    </w:pPr>
    <w:rPr>
      <w:rFonts w:ascii="Courier New" w:eastAsia="Times New Roman" w:hAnsi="Courier New" w:cs="Courier New"/>
      <w:sz w:val="20"/>
      <w:szCs w:val="20"/>
    </w:rPr>
  </w:style>
  <w:style w:type="paragraph" w:customStyle="1" w:styleId="af9">
    <w:name w:val="Знак Знак Знак Знак Знак Знак Знак Знак Знак Знак Знак Знак"/>
    <w:basedOn w:val="a0"/>
    <w:rsid w:val="005B7DBF"/>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HTML">
    <w:name w:val="HTML Preformatted"/>
    <w:basedOn w:val="a0"/>
    <w:link w:val="HTML0"/>
    <w:rsid w:val="005B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5B7DBF"/>
    <w:rPr>
      <w:rFonts w:ascii="Courier New" w:eastAsia="Times New Roman" w:hAnsi="Courier New" w:cs="Courier New"/>
      <w:sz w:val="20"/>
      <w:szCs w:val="20"/>
    </w:rPr>
  </w:style>
  <w:style w:type="paragraph" w:customStyle="1" w:styleId="ConsNormal">
    <w:name w:val="ConsNormal"/>
    <w:rsid w:val="005B7DBF"/>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a">
    <w:name w:val="МОЕ"/>
    <w:basedOn w:val="a0"/>
    <w:rsid w:val="005B7DBF"/>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b">
    <w:name w:val="основной"/>
    <w:basedOn w:val="a0"/>
    <w:rsid w:val="005B7DBF"/>
    <w:pPr>
      <w:keepNext/>
      <w:suppressAutoHyphens/>
      <w:spacing w:after="0" w:line="240" w:lineRule="auto"/>
    </w:pPr>
    <w:rPr>
      <w:rFonts w:ascii="Arial" w:eastAsia="Lucida Sans Unicode" w:hAnsi="Arial" w:cs="Times New Roman"/>
      <w:kern w:val="1"/>
      <w:sz w:val="24"/>
      <w:szCs w:val="24"/>
    </w:rPr>
  </w:style>
  <w:style w:type="character" w:customStyle="1" w:styleId="12">
    <w:name w:val="Стиль 12 пт"/>
    <w:basedOn w:val="a1"/>
    <w:rsid w:val="005B7DBF"/>
    <w:rPr>
      <w:sz w:val="24"/>
    </w:rPr>
  </w:style>
  <w:style w:type="paragraph" w:customStyle="1" w:styleId="Iauiue">
    <w:name w:val="Iau?iue"/>
    <w:rsid w:val="005B7DBF"/>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5B7DBF"/>
    <w:pPr>
      <w:keepLines/>
      <w:suppressAutoHyphens w:val="0"/>
      <w:ind w:left="709" w:hanging="284"/>
      <w:jc w:val="both"/>
    </w:pPr>
    <w:rPr>
      <w:rFonts w:ascii="Peterburg" w:eastAsia="Times New Roman" w:hAnsi="Peterburg" w:cs="Peterburg"/>
      <w:sz w:val="24"/>
      <w:szCs w:val="24"/>
      <w:lang w:eastAsia="ru-RU"/>
    </w:rPr>
  </w:style>
  <w:style w:type="character" w:customStyle="1" w:styleId="afc">
    <w:name w:val="Цветовое выделение"/>
    <w:rsid w:val="005B7DBF"/>
    <w:rPr>
      <w:b/>
      <w:color w:val="000080"/>
    </w:rPr>
  </w:style>
  <w:style w:type="character" w:customStyle="1" w:styleId="afd">
    <w:name w:val="Гипертекстовая ссылка"/>
    <w:basedOn w:val="afc"/>
    <w:rsid w:val="005B7DBF"/>
    <w:rPr>
      <w:b/>
      <w:color w:val="000080"/>
    </w:rPr>
  </w:style>
  <w:style w:type="paragraph" w:customStyle="1" w:styleId="afe">
    <w:name w:val="Заголовок статьи"/>
    <w:basedOn w:val="a0"/>
    <w:next w:val="a0"/>
    <w:rsid w:val="005B7DBF"/>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styleId="aff">
    <w:name w:val="page number"/>
    <w:basedOn w:val="a1"/>
    <w:rsid w:val="005B7DBF"/>
  </w:style>
  <w:style w:type="paragraph" w:customStyle="1" w:styleId="aff0">
    <w:name w:val="Зоны"/>
    <w:basedOn w:val="a0"/>
    <w:rsid w:val="005B7DBF"/>
    <w:pPr>
      <w:tabs>
        <w:tab w:val="left" w:pos="567"/>
      </w:tabs>
      <w:snapToGrid w:val="0"/>
      <w:spacing w:before="160" w:after="160" w:line="240" w:lineRule="auto"/>
      <w:ind w:left="567"/>
      <w:jc w:val="both"/>
    </w:pPr>
    <w:rPr>
      <w:rFonts w:ascii="Arial" w:eastAsia="Times New Roman" w:hAnsi="Arial" w:cs="Times New Roman"/>
      <w:b/>
      <w:sz w:val="24"/>
      <w:szCs w:val="20"/>
    </w:rPr>
  </w:style>
  <w:style w:type="paragraph" w:customStyle="1" w:styleId="a">
    <w:name w:val="ВидыДеятельности"/>
    <w:basedOn w:val="a0"/>
    <w:rsid w:val="005B7DBF"/>
    <w:pPr>
      <w:numPr>
        <w:numId w:val="1"/>
      </w:numPr>
      <w:tabs>
        <w:tab w:val="left" w:pos="851"/>
      </w:tabs>
      <w:spacing w:after="80" w:line="240" w:lineRule="auto"/>
      <w:jc w:val="both"/>
    </w:pPr>
    <w:rPr>
      <w:rFonts w:ascii="Arial" w:eastAsia="Times New Roman" w:hAnsi="Arial" w:cs="Times New Roman"/>
      <w:snapToGrid w:val="0"/>
      <w:szCs w:val="20"/>
    </w:rPr>
  </w:style>
  <w:style w:type="paragraph" w:customStyle="1" w:styleId="src">
    <w:name w:val="src"/>
    <w:basedOn w:val="a0"/>
    <w:rsid w:val="005B7DBF"/>
    <w:pPr>
      <w:spacing w:after="240" w:line="240" w:lineRule="auto"/>
    </w:pPr>
    <w:rPr>
      <w:rFonts w:ascii="Times New Roman" w:eastAsia="Times New Roman" w:hAnsi="Times New Roman" w:cs="Times New Roman"/>
      <w:i/>
      <w:iCs/>
      <w:color w:val="939756"/>
      <w:sz w:val="18"/>
      <w:szCs w:val="18"/>
    </w:rPr>
  </w:style>
  <w:style w:type="paragraph" w:styleId="aff1">
    <w:name w:val="Title"/>
    <w:basedOn w:val="a0"/>
    <w:link w:val="aff2"/>
    <w:qFormat/>
    <w:rsid w:val="005B7DBF"/>
    <w:pPr>
      <w:spacing w:after="0" w:line="240" w:lineRule="auto"/>
      <w:jc w:val="center"/>
    </w:pPr>
    <w:rPr>
      <w:rFonts w:ascii="Times New Roman" w:eastAsia="Times New Roman" w:hAnsi="Times New Roman" w:cs="Times New Roman"/>
      <w:sz w:val="28"/>
      <w:szCs w:val="28"/>
    </w:rPr>
  </w:style>
  <w:style w:type="character" w:customStyle="1" w:styleId="aff2">
    <w:name w:val="Заголовок Знак"/>
    <w:basedOn w:val="a1"/>
    <w:link w:val="aff1"/>
    <w:rsid w:val="005B7DBF"/>
    <w:rPr>
      <w:rFonts w:ascii="Times New Roman" w:eastAsia="Times New Roman" w:hAnsi="Times New Roman" w:cs="Times New Roman"/>
      <w:sz w:val="28"/>
      <w:szCs w:val="28"/>
    </w:rPr>
  </w:style>
  <w:style w:type="paragraph" w:customStyle="1" w:styleId="aff3">
    <w:name w:val="Раздел"/>
    <w:basedOn w:val="a0"/>
    <w:rsid w:val="005B7DBF"/>
    <w:pPr>
      <w:spacing w:after="0" w:line="240" w:lineRule="auto"/>
      <w:ind w:left="720"/>
    </w:pPr>
    <w:rPr>
      <w:rFonts w:ascii="Times New Roman" w:eastAsia="Times New Roman" w:hAnsi="Times New Roman" w:cs="Times New Roman"/>
      <w:b/>
      <w:sz w:val="24"/>
      <w:szCs w:val="24"/>
    </w:rPr>
  </w:style>
  <w:style w:type="character" w:customStyle="1" w:styleId="100">
    <w:name w:val="Знак Знак10"/>
    <w:basedOn w:val="a1"/>
    <w:rsid w:val="005B7DBF"/>
    <w:rPr>
      <w:rFonts w:ascii="Courier New" w:hAnsi="Courier New" w:cs="Courier New"/>
      <w:lang w:val="ru-RU" w:eastAsia="ru-RU" w:bidi="ar-SA"/>
    </w:rPr>
  </w:style>
  <w:style w:type="paragraph" w:customStyle="1" w:styleId="aff4">
    <w:name w:val="Генплан"/>
    <w:basedOn w:val="a0"/>
    <w:rsid w:val="005B7DBF"/>
    <w:pPr>
      <w:tabs>
        <w:tab w:val="left" w:pos="7797"/>
      </w:tabs>
      <w:spacing w:after="0" w:line="360" w:lineRule="auto"/>
      <w:jc w:val="center"/>
    </w:pPr>
    <w:rPr>
      <w:rFonts w:ascii="Times New Roman" w:eastAsia="Times New Roman" w:hAnsi="Times New Roman" w:cs="Times New Roman"/>
      <w:b/>
      <w:sz w:val="32"/>
      <w:szCs w:val="28"/>
    </w:rPr>
  </w:style>
  <w:style w:type="paragraph" w:customStyle="1" w:styleId="S">
    <w:name w:val="S_Обычный в таблице"/>
    <w:basedOn w:val="a0"/>
    <w:rsid w:val="005B7DBF"/>
    <w:pPr>
      <w:spacing w:after="0" w:line="360" w:lineRule="auto"/>
      <w:jc w:val="center"/>
    </w:pPr>
    <w:rPr>
      <w:rFonts w:ascii="Times New Roman" w:eastAsia="Times New Roman" w:hAnsi="Times New Roman" w:cs="Times New Roman"/>
      <w:sz w:val="24"/>
      <w:szCs w:val="24"/>
    </w:rPr>
  </w:style>
  <w:style w:type="paragraph" w:styleId="13">
    <w:name w:val="toc 1"/>
    <w:basedOn w:val="a0"/>
    <w:next w:val="a0"/>
    <w:autoRedefine/>
    <w:uiPriority w:val="39"/>
    <w:rsid w:val="005B7DBF"/>
    <w:pPr>
      <w:spacing w:after="0" w:line="240" w:lineRule="auto"/>
    </w:pPr>
    <w:rPr>
      <w:rFonts w:ascii="Times New Roman" w:eastAsia="Times New Roman" w:hAnsi="Times New Roman" w:cs="Times New Roman"/>
      <w:sz w:val="24"/>
      <w:szCs w:val="24"/>
    </w:rPr>
  </w:style>
  <w:style w:type="paragraph" w:styleId="24">
    <w:name w:val="toc 2"/>
    <w:basedOn w:val="a0"/>
    <w:next w:val="a0"/>
    <w:autoRedefine/>
    <w:uiPriority w:val="39"/>
    <w:rsid w:val="005B7DBF"/>
    <w:pPr>
      <w:spacing w:after="0" w:line="240" w:lineRule="auto"/>
      <w:ind w:left="567"/>
    </w:pPr>
    <w:rPr>
      <w:rFonts w:ascii="Times New Roman" w:eastAsia="Times New Roman" w:hAnsi="Times New Roman" w:cs="Times New Roman"/>
      <w:sz w:val="24"/>
      <w:szCs w:val="24"/>
    </w:rPr>
  </w:style>
  <w:style w:type="paragraph" w:styleId="33">
    <w:name w:val="toc 3"/>
    <w:basedOn w:val="a0"/>
    <w:next w:val="a0"/>
    <w:autoRedefine/>
    <w:uiPriority w:val="39"/>
    <w:rsid w:val="005B7DBF"/>
    <w:pPr>
      <w:spacing w:after="0" w:line="240" w:lineRule="auto"/>
      <w:ind w:left="1134"/>
    </w:pPr>
    <w:rPr>
      <w:rFonts w:ascii="Times New Roman" w:eastAsia="Times New Roman" w:hAnsi="Times New Roman" w:cs="Times New Roman"/>
      <w:sz w:val="24"/>
      <w:szCs w:val="24"/>
    </w:rPr>
  </w:style>
  <w:style w:type="paragraph" w:styleId="41">
    <w:name w:val="toc 4"/>
    <w:basedOn w:val="a0"/>
    <w:next w:val="a0"/>
    <w:autoRedefine/>
    <w:semiHidden/>
    <w:rsid w:val="005B7DBF"/>
    <w:pPr>
      <w:spacing w:after="0" w:line="240" w:lineRule="auto"/>
      <w:ind w:left="851"/>
    </w:pPr>
    <w:rPr>
      <w:rFonts w:ascii="Times New Roman" w:eastAsia="Times New Roman" w:hAnsi="Times New Roman" w:cs="Times New Roman"/>
      <w:sz w:val="24"/>
      <w:szCs w:val="24"/>
    </w:rPr>
  </w:style>
  <w:style w:type="paragraph" w:customStyle="1" w:styleId="81">
    <w:name w:val="Стиль8"/>
    <w:basedOn w:val="a0"/>
    <w:qFormat/>
    <w:rsid w:val="005B7DBF"/>
    <w:pPr>
      <w:spacing w:after="0" w:line="240" w:lineRule="auto"/>
      <w:ind w:firstLine="567"/>
      <w:jc w:val="both"/>
    </w:pPr>
    <w:rPr>
      <w:rFonts w:ascii="Calibri" w:eastAsia="Times New Roman" w:hAnsi="Calibri" w:cs="Times New Roman"/>
      <w:sz w:val="24"/>
      <w:szCs w:val="24"/>
    </w:rPr>
  </w:style>
  <w:style w:type="paragraph" w:customStyle="1" w:styleId="S0">
    <w:name w:val="S_Обычный"/>
    <w:basedOn w:val="a0"/>
    <w:link w:val="S1"/>
    <w:rsid w:val="005B7DBF"/>
    <w:pPr>
      <w:spacing w:after="0" w:line="360" w:lineRule="auto"/>
      <w:ind w:firstLine="709"/>
      <w:jc w:val="both"/>
    </w:pPr>
    <w:rPr>
      <w:rFonts w:ascii="Times New Roman" w:eastAsia="Times New Roman" w:hAnsi="Times New Roman" w:cs="Times New Roman"/>
      <w:sz w:val="24"/>
      <w:szCs w:val="24"/>
    </w:rPr>
  </w:style>
  <w:style w:type="character" w:customStyle="1" w:styleId="S1">
    <w:name w:val="S_Обычный Знак"/>
    <w:basedOn w:val="a1"/>
    <w:link w:val="S0"/>
    <w:rsid w:val="005B7DBF"/>
    <w:rPr>
      <w:rFonts w:ascii="Times New Roman" w:eastAsia="Times New Roman" w:hAnsi="Times New Roman" w:cs="Times New Roman"/>
      <w:sz w:val="24"/>
      <w:szCs w:val="24"/>
    </w:rPr>
  </w:style>
  <w:style w:type="paragraph" w:styleId="aff5">
    <w:name w:val="No Spacing"/>
    <w:link w:val="aff6"/>
    <w:qFormat/>
    <w:rsid w:val="005B7DBF"/>
    <w:pPr>
      <w:spacing w:after="0" w:line="240" w:lineRule="auto"/>
    </w:pPr>
    <w:rPr>
      <w:rFonts w:ascii="Times New Roman" w:eastAsia="Calibri" w:hAnsi="Times New Roman" w:cs="Times New Roman"/>
      <w:sz w:val="24"/>
      <w:szCs w:val="20"/>
      <w:lang w:eastAsia="en-US"/>
    </w:rPr>
  </w:style>
  <w:style w:type="character" w:customStyle="1" w:styleId="aff6">
    <w:name w:val="Без интервала Знак"/>
    <w:link w:val="aff5"/>
    <w:rsid w:val="005B7DBF"/>
    <w:rPr>
      <w:rFonts w:ascii="Times New Roman" w:eastAsia="Calibri" w:hAnsi="Times New Roman" w:cs="Times New Roman"/>
      <w:sz w:val="24"/>
      <w:szCs w:val="20"/>
      <w:lang w:eastAsia="en-US"/>
    </w:rPr>
  </w:style>
  <w:style w:type="paragraph" w:customStyle="1" w:styleId="copyright-info">
    <w:name w:val="copyright-info"/>
    <w:basedOn w:val="a0"/>
    <w:rsid w:val="005B7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false">
    <w:name w:val="WW8Num1zfalse"/>
    <w:rsid w:val="005B7DBF"/>
  </w:style>
  <w:style w:type="character" w:customStyle="1" w:styleId="WW8Num1ztrue">
    <w:name w:val="WW8Num1ztrue"/>
    <w:rsid w:val="005B7DBF"/>
  </w:style>
  <w:style w:type="character" w:customStyle="1" w:styleId="14">
    <w:name w:val="Основной шрифт абзаца1"/>
    <w:rsid w:val="005B7DBF"/>
  </w:style>
  <w:style w:type="paragraph" w:customStyle="1" w:styleId="15">
    <w:name w:val="1"/>
    <w:basedOn w:val="a0"/>
    <w:next w:val="a9"/>
    <w:rsid w:val="005B7DBF"/>
    <w:pPr>
      <w:keepNext/>
      <w:spacing w:before="240" w:after="120" w:line="240" w:lineRule="auto"/>
    </w:pPr>
    <w:rPr>
      <w:rFonts w:ascii="Arial" w:eastAsia="Lucida Sans Unicode" w:hAnsi="Arial" w:cs="Mangal"/>
      <w:sz w:val="28"/>
      <w:szCs w:val="28"/>
      <w:lang w:eastAsia="zh-CN"/>
    </w:rPr>
  </w:style>
  <w:style w:type="paragraph" w:styleId="aff7">
    <w:name w:val="List"/>
    <w:basedOn w:val="a9"/>
    <w:rsid w:val="005B7DBF"/>
    <w:rPr>
      <w:rFonts w:cs="Mangal"/>
      <w:lang w:eastAsia="zh-CN"/>
    </w:rPr>
  </w:style>
  <w:style w:type="paragraph" w:styleId="aff8">
    <w:name w:val="caption"/>
    <w:basedOn w:val="a0"/>
    <w:qFormat/>
    <w:rsid w:val="005B7DBF"/>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0"/>
    <w:rsid w:val="005B7DBF"/>
    <w:pPr>
      <w:suppressLineNumbers/>
      <w:spacing w:after="0" w:line="240" w:lineRule="auto"/>
    </w:pPr>
    <w:rPr>
      <w:rFonts w:ascii="Times New Roman" w:eastAsia="Times New Roman" w:hAnsi="Times New Roman" w:cs="Mangal"/>
      <w:sz w:val="24"/>
      <w:szCs w:val="24"/>
      <w:lang w:eastAsia="zh-CN"/>
    </w:rPr>
  </w:style>
  <w:style w:type="paragraph" w:customStyle="1" w:styleId="aff9">
    <w:name w:val="Содержимое таблицы"/>
    <w:basedOn w:val="a0"/>
    <w:rsid w:val="005B7DBF"/>
    <w:pPr>
      <w:suppressLineNumbers/>
      <w:spacing w:after="0" w:line="240" w:lineRule="auto"/>
    </w:pPr>
    <w:rPr>
      <w:rFonts w:ascii="Times New Roman" w:eastAsia="Times New Roman" w:hAnsi="Times New Roman" w:cs="Times New Roman"/>
      <w:sz w:val="24"/>
      <w:szCs w:val="24"/>
      <w:lang w:eastAsia="zh-CN"/>
    </w:rPr>
  </w:style>
  <w:style w:type="paragraph" w:customStyle="1" w:styleId="affa">
    <w:name w:val="Заголовок таблицы"/>
    <w:basedOn w:val="aff9"/>
    <w:rsid w:val="005B7DBF"/>
    <w:pPr>
      <w:jc w:val="center"/>
    </w:pPr>
    <w:rPr>
      <w:b/>
      <w:bCs/>
    </w:rPr>
  </w:style>
  <w:style w:type="paragraph" w:customStyle="1" w:styleId="affb">
    <w:name w:val="Иллюстрация"/>
    <w:basedOn w:val="aff8"/>
    <w:rsid w:val="005B7DBF"/>
  </w:style>
  <w:style w:type="paragraph" w:customStyle="1" w:styleId="Standard">
    <w:name w:val="Standard"/>
    <w:rsid w:val="005B7DBF"/>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5B7DBF"/>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customStyle="1" w:styleId="25">
    <w:name w:val="Основной текст (2)_"/>
    <w:basedOn w:val="a1"/>
    <w:link w:val="26"/>
    <w:rsid w:val="005B7DBF"/>
    <w:rPr>
      <w:rFonts w:ascii="Times New Roman" w:eastAsia="Times New Roman" w:hAnsi="Times New Roman" w:cs="Times New Roman"/>
      <w:sz w:val="26"/>
      <w:szCs w:val="26"/>
      <w:shd w:val="clear" w:color="auto" w:fill="FFFFFF"/>
    </w:rPr>
  </w:style>
  <w:style w:type="paragraph" w:customStyle="1" w:styleId="26">
    <w:name w:val="Основной текст (2)"/>
    <w:basedOn w:val="a0"/>
    <w:link w:val="25"/>
    <w:rsid w:val="005B7DBF"/>
    <w:pPr>
      <w:widowControl w:val="0"/>
      <w:shd w:val="clear" w:color="auto" w:fill="FFFFFF"/>
      <w:spacing w:before="600" w:after="0" w:line="322" w:lineRule="exact"/>
    </w:pPr>
    <w:rPr>
      <w:rFonts w:ascii="Times New Roman" w:eastAsia="Times New Roman" w:hAnsi="Times New Roman" w:cs="Times New Roman"/>
      <w:sz w:val="26"/>
      <w:szCs w:val="26"/>
    </w:rPr>
  </w:style>
  <w:style w:type="character" w:customStyle="1" w:styleId="Exact">
    <w:name w:val="Подпись к картинке Exact"/>
    <w:basedOn w:val="a1"/>
    <w:link w:val="affc"/>
    <w:rsid w:val="005B7DBF"/>
    <w:rPr>
      <w:rFonts w:ascii="Times New Roman" w:eastAsia="Times New Roman" w:hAnsi="Times New Roman" w:cs="Times New Roman"/>
      <w:sz w:val="26"/>
      <w:szCs w:val="26"/>
      <w:shd w:val="clear" w:color="auto" w:fill="FFFFFF"/>
    </w:rPr>
  </w:style>
  <w:style w:type="paragraph" w:customStyle="1" w:styleId="affc">
    <w:name w:val="Подпись к картинке"/>
    <w:basedOn w:val="a0"/>
    <w:link w:val="Exact"/>
    <w:rsid w:val="005B7DBF"/>
    <w:pPr>
      <w:widowControl w:val="0"/>
      <w:shd w:val="clear" w:color="auto" w:fill="FFFFFF"/>
      <w:spacing w:after="0" w:line="317" w:lineRule="exact"/>
    </w:pPr>
    <w:rPr>
      <w:rFonts w:ascii="Times New Roman" w:eastAsia="Times New Roman" w:hAnsi="Times New Roman" w:cs="Times New Roman"/>
      <w:sz w:val="26"/>
      <w:szCs w:val="26"/>
    </w:rPr>
  </w:style>
  <w:style w:type="paragraph" w:customStyle="1" w:styleId="Default">
    <w:name w:val="Default"/>
    <w:rsid w:val="00D4400A"/>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70">
    <w:name w:val="Заголовок 7 Знак"/>
    <w:basedOn w:val="a1"/>
    <w:link w:val="7"/>
    <w:rsid w:val="00D73E49"/>
    <w:rPr>
      <w:rFonts w:ascii="Times New Roman" w:eastAsia="Times New Roman" w:hAnsi="Times New Roman" w:cs="Times New Roman"/>
      <w:b/>
      <w:sz w:val="24"/>
      <w:szCs w:val="20"/>
    </w:rPr>
  </w:style>
  <w:style w:type="character" w:customStyle="1" w:styleId="80">
    <w:name w:val="Заголовок 8 Знак"/>
    <w:basedOn w:val="a1"/>
    <w:link w:val="8"/>
    <w:rsid w:val="00D73E49"/>
    <w:rPr>
      <w:rFonts w:ascii="Times New Roman" w:eastAsia="Times New Roman" w:hAnsi="Times New Roman" w:cs="Times New Roman"/>
      <w:sz w:val="28"/>
      <w:szCs w:val="28"/>
    </w:rPr>
  </w:style>
  <w:style w:type="character" w:customStyle="1" w:styleId="90">
    <w:name w:val="Заголовок 9 Знак"/>
    <w:basedOn w:val="a1"/>
    <w:link w:val="9"/>
    <w:rsid w:val="00D73E49"/>
    <w:rPr>
      <w:rFonts w:ascii="Arial" w:eastAsia="Times New Roman" w:hAnsi="Arial" w:cs="Arial"/>
    </w:rPr>
  </w:style>
  <w:style w:type="paragraph" w:customStyle="1" w:styleId="17">
    <w:name w:val="Обычный1"/>
    <w:rsid w:val="00D73E49"/>
    <w:pPr>
      <w:spacing w:after="0" w:line="240" w:lineRule="auto"/>
      <w:ind w:firstLine="720"/>
    </w:pPr>
    <w:rPr>
      <w:rFonts w:ascii="Times New Roman" w:eastAsia="Times New Roman" w:hAnsi="Times New Roman" w:cs="Times New Roman"/>
      <w:snapToGrid w:val="0"/>
      <w:sz w:val="20"/>
      <w:szCs w:val="20"/>
    </w:rPr>
  </w:style>
  <w:style w:type="paragraph" w:customStyle="1" w:styleId="Nonformat">
    <w:name w:val="Nonformat"/>
    <w:basedOn w:val="17"/>
    <w:rsid w:val="00D73E49"/>
    <w:pPr>
      <w:ind w:firstLine="0"/>
    </w:pPr>
    <w:rPr>
      <w:rFonts w:ascii="Consultant" w:hAnsi="Consultant"/>
    </w:rPr>
  </w:style>
  <w:style w:type="paragraph" w:customStyle="1" w:styleId="affd">
    <w:basedOn w:val="a0"/>
    <w:next w:val="aff1"/>
    <w:link w:val="affe"/>
    <w:qFormat/>
    <w:rsid w:val="00D73E49"/>
    <w:pPr>
      <w:spacing w:after="0" w:line="240" w:lineRule="auto"/>
      <w:jc w:val="center"/>
    </w:pPr>
    <w:rPr>
      <w:b/>
      <w:sz w:val="28"/>
    </w:rPr>
  </w:style>
  <w:style w:type="paragraph" w:styleId="27">
    <w:name w:val="Body Text Indent 2"/>
    <w:basedOn w:val="a0"/>
    <w:link w:val="28"/>
    <w:rsid w:val="00D73E49"/>
    <w:pPr>
      <w:suppressAutoHyphens/>
      <w:spacing w:after="0" w:line="240" w:lineRule="auto"/>
      <w:ind w:firstLine="720"/>
      <w:jc w:val="both"/>
    </w:pPr>
    <w:rPr>
      <w:rFonts w:ascii="Times New Roman" w:eastAsia="Times New Roman" w:hAnsi="Times New Roman" w:cs="Times New Roman"/>
      <w:sz w:val="28"/>
      <w:szCs w:val="20"/>
    </w:rPr>
  </w:style>
  <w:style w:type="character" w:customStyle="1" w:styleId="28">
    <w:name w:val="Основной текст с отступом 2 Знак"/>
    <w:basedOn w:val="a1"/>
    <w:link w:val="27"/>
    <w:rsid w:val="00D73E49"/>
    <w:rPr>
      <w:rFonts w:ascii="Times New Roman" w:eastAsia="Times New Roman" w:hAnsi="Times New Roman" w:cs="Times New Roman"/>
      <w:sz w:val="28"/>
      <w:szCs w:val="20"/>
    </w:rPr>
  </w:style>
  <w:style w:type="character" w:customStyle="1" w:styleId="affe">
    <w:name w:val="Название Знак"/>
    <w:link w:val="affd"/>
    <w:rsid w:val="00D73E49"/>
    <w:rPr>
      <w:b/>
      <w:sz w:val="28"/>
    </w:rPr>
  </w:style>
  <w:style w:type="numbering" w:customStyle="1" w:styleId="18">
    <w:name w:val="Нет списка1"/>
    <w:next w:val="a3"/>
    <w:uiPriority w:val="99"/>
    <w:semiHidden/>
    <w:unhideWhenUsed/>
    <w:rsid w:val="00A16BB3"/>
  </w:style>
  <w:style w:type="character" w:customStyle="1" w:styleId="afff">
    <w:name w:val="Öâåòîâîå âûäåëåíèå"/>
    <w:qFormat/>
    <w:rsid w:val="00A16BB3"/>
    <w:rPr>
      <w:b/>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338441">
      <w:bodyDiv w:val="1"/>
      <w:marLeft w:val="0"/>
      <w:marRight w:val="0"/>
      <w:marTop w:val="0"/>
      <w:marBottom w:val="0"/>
      <w:divBdr>
        <w:top w:val="none" w:sz="0" w:space="0" w:color="auto"/>
        <w:left w:val="none" w:sz="0" w:space="0" w:color="auto"/>
        <w:bottom w:val="none" w:sz="0" w:space="0" w:color="auto"/>
        <w:right w:val="none" w:sz="0" w:space="0" w:color="auto"/>
      </w:divBdr>
    </w:div>
    <w:div w:id="658770874">
      <w:bodyDiv w:val="1"/>
      <w:marLeft w:val="0"/>
      <w:marRight w:val="0"/>
      <w:marTop w:val="0"/>
      <w:marBottom w:val="0"/>
      <w:divBdr>
        <w:top w:val="none" w:sz="0" w:space="0" w:color="auto"/>
        <w:left w:val="none" w:sz="0" w:space="0" w:color="auto"/>
        <w:bottom w:val="none" w:sz="0" w:space="0" w:color="auto"/>
        <w:right w:val="none" w:sz="0" w:space="0" w:color="auto"/>
      </w:divBdr>
    </w:div>
    <w:div w:id="1055547869">
      <w:bodyDiv w:val="1"/>
      <w:marLeft w:val="0"/>
      <w:marRight w:val="0"/>
      <w:marTop w:val="0"/>
      <w:marBottom w:val="0"/>
      <w:divBdr>
        <w:top w:val="none" w:sz="0" w:space="0" w:color="auto"/>
        <w:left w:val="none" w:sz="0" w:space="0" w:color="auto"/>
        <w:bottom w:val="none" w:sz="0" w:space="0" w:color="auto"/>
        <w:right w:val="none" w:sz="0" w:space="0" w:color="auto"/>
      </w:divBdr>
    </w:div>
    <w:div w:id="1748989698">
      <w:bodyDiv w:val="1"/>
      <w:marLeft w:val="0"/>
      <w:marRight w:val="0"/>
      <w:marTop w:val="0"/>
      <w:marBottom w:val="0"/>
      <w:divBdr>
        <w:top w:val="none" w:sz="0" w:space="0" w:color="auto"/>
        <w:left w:val="none" w:sz="0" w:space="0" w:color="auto"/>
        <w:bottom w:val="none" w:sz="0" w:space="0" w:color="auto"/>
        <w:right w:val="none" w:sz="0" w:space="0" w:color="auto"/>
      </w:divBdr>
    </w:div>
    <w:div w:id="18524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6C3199813BA22B77A4339C9BD28040DCA2787A9C8773E1C8DF6BB3F023F88A7FE765301AC762EF82A8DDDCA325C38C8C3D40CFF2D5B662mCR6E" TargetMode="External"/><Relationship Id="rId13" Type="http://schemas.openxmlformats.org/officeDocument/2006/relationships/hyperlink" Target="consultantplus://offline/ref=DA6C3199813BA22B77A4339C9BD28040DCA2787A9C8773E1C8DF6BB3F023F88A6DE73D3C1AC17FE784BD8B8DE5m7R2E" TargetMode="External"/><Relationship Id="rId18" Type="http://schemas.openxmlformats.org/officeDocument/2006/relationships/hyperlink" Target="consultantplus://offline/ref=DA6C3199813BA22B77A4339C9BD28040DBAB717E988273E1C8DF6BB3F023F88A6DE73D3C1AC17FE784BD8B8DE5m7R2E" TargetMode="External"/><Relationship Id="rId3" Type="http://schemas.openxmlformats.org/officeDocument/2006/relationships/styles" Target="styles.xml"/><Relationship Id="rId21" Type="http://schemas.openxmlformats.org/officeDocument/2006/relationships/hyperlink" Target="consultantplus://offline/ref=DA6C3199813BA22B77A4339C9BD28040DBAB717E988273E1C8DF6BB3F023F88A6DE73D3C1AC17FE784BD8B8DE5m7R2E" TargetMode="External"/><Relationship Id="rId7" Type="http://schemas.openxmlformats.org/officeDocument/2006/relationships/hyperlink" Target="consultantplus://offline/ref=DA6C3199813BA22B77A4339C9BD28040DCA2787A9C8773E1C8DF6BB3F023F88A7FE765301AC762E186A8DDDCA325C38C8C3D40CFF2D5B662mCR6E" TargetMode="External"/><Relationship Id="rId12" Type="http://schemas.openxmlformats.org/officeDocument/2006/relationships/hyperlink" Target="consultantplus://offline/ref=DA6C3199813BA22B77A4339C9BD28040DCA2787A9C8773E1C8DF6BB3F023F88A6DE73D3C1AC17FE784BD8B8DE5m7R2E" TargetMode="External"/><Relationship Id="rId17" Type="http://schemas.openxmlformats.org/officeDocument/2006/relationships/hyperlink" Target="consultantplus://offline/ref=DA6C3199813BA22B77A4339C9BD28040DBA87178988373E1C8DF6BB3F023F88A6DE73D3C1AC17FE784BD8B8DE5m7R2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A6C3199813BA22B77A4339C9BD28040DBA87178988373E1C8DF6BB3F023F88A6DE73D3C1AC17FE784BD8B8DE5m7R2E" TargetMode="External"/><Relationship Id="rId20" Type="http://schemas.openxmlformats.org/officeDocument/2006/relationships/hyperlink" Target="consultantplus://offline/ref=DA6C3199813BA22B77A4339C9BD28040DCA2787A9C8773E1C8DF6BB3F023F88A7FE765301AC765E684A8DDDCA325C38C8C3D40CFF2D5B662mCR6E" TargetMode="External"/><Relationship Id="rId1" Type="http://schemas.openxmlformats.org/officeDocument/2006/relationships/customXml" Target="../customXml/item1.xml"/><Relationship Id="rId6" Type="http://schemas.openxmlformats.org/officeDocument/2006/relationships/hyperlink" Target="consultantplus://offline/ref=29FF614D7E9B4BBE5805FD9EBB5224C47974D6231F7739289DF52375D01E1A5A84173919FD3A65CD2849BFF6798A60132677BF97BD450645T1PDD" TargetMode="External"/><Relationship Id="rId11" Type="http://schemas.openxmlformats.org/officeDocument/2006/relationships/hyperlink" Target="consultantplus://offline/ref=DA6C3199813BA22B77A4339C9BD28040DCA2787A9C8773E1C8DF6BB3F023F88A6DE73D3C1AC17FE784BD8B8DE5m7R2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A6C3199813BA22B77A4339C9BD28040DCA2787A9C8773E1C8DF6BB3F023F88A6DE73D3C1AC17FE784BD8B8DE5m7R2E" TargetMode="External"/><Relationship Id="rId23" Type="http://schemas.openxmlformats.org/officeDocument/2006/relationships/hyperlink" Target="consultantplus://offline/ref=DA6C3199813BA22B77A4339C9BD28040DBAB717E988273E1C8DF6BB3F023F88A6DE73D3C1AC17FE784BD8B8DE5m7R2E" TargetMode="External"/><Relationship Id="rId10" Type="http://schemas.openxmlformats.org/officeDocument/2006/relationships/hyperlink" Target="consultantplus://offline/ref=DA6C3199813BA22B77A4339C9BD28040DCA2787A9C8773E1C8DF6BB3F023F88A6DE73D3C1AC17FE784BD8B8DE5m7R2E" TargetMode="External"/><Relationship Id="rId19" Type="http://schemas.openxmlformats.org/officeDocument/2006/relationships/hyperlink" Target="consultantplus://offline/ref=DA6C3199813BA22B77A4339C9BD28040DCA2787A9C8773E1C8DF6BB3F023F88A6DE73D3C1AC17FE784BD8B8DE5m7R2E" TargetMode="External"/><Relationship Id="rId4" Type="http://schemas.openxmlformats.org/officeDocument/2006/relationships/settings" Target="settings.xml"/><Relationship Id="rId9" Type="http://schemas.openxmlformats.org/officeDocument/2006/relationships/hyperlink" Target="consultantplus://offline/ref=DA6C3199813BA22B77A4339C9BD28040DCA2787A9C8773E1C8DF6BB3F023F88A6DE73D3C1AC17FE784BD8B8DE5m7R2E" TargetMode="External"/><Relationship Id="rId14" Type="http://schemas.openxmlformats.org/officeDocument/2006/relationships/hyperlink" Target="consultantplus://offline/ref=DA6C3199813BA22B77A4339C9BD28040DCA2787A9C8773E1C8DF6BB3F023F88A6DE73D3C1AC17FE784BD8B8DE5m7R2E" TargetMode="External"/><Relationship Id="rId22" Type="http://schemas.openxmlformats.org/officeDocument/2006/relationships/hyperlink" Target="consultantplus://offline/ref=DA6C3199813BA22B77A4339C9BD28040DCA2787A9C8773E1C8DF6BB3F023F88A6DE73D3C1AC17FE784BD8B8DE5m7R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7EB60-701B-4A1D-B838-A3D4265E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32</Pages>
  <Words>9187</Words>
  <Characters>52368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user</cp:lastModifiedBy>
  <cp:revision>59</cp:revision>
  <cp:lastPrinted>2025-05-14T02:42:00Z</cp:lastPrinted>
  <dcterms:created xsi:type="dcterms:W3CDTF">2020-10-19T08:12:00Z</dcterms:created>
  <dcterms:modified xsi:type="dcterms:W3CDTF">2025-05-14T04:41:00Z</dcterms:modified>
</cp:coreProperties>
</file>