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FA" w:rsidRPr="00AF53FA" w:rsidRDefault="00AF53FA" w:rsidP="00AF53FA">
      <w:pPr>
        <w:spacing w:after="0"/>
        <w:jc w:val="center"/>
        <w:rPr>
          <w:rFonts w:ascii="Times New Roman" w:hAnsi="Times New Roman" w:cs="Times New Roman"/>
          <w:sz w:val="28"/>
          <w:szCs w:val="28"/>
        </w:rPr>
      </w:pPr>
      <w:r w:rsidRPr="00AF53FA">
        <w:rPr>
          <w:rFonts w:ascii="Times New Roman" w:hAnsi="Times New Roman" w:cs="Times New Roman"/>
          <w:sz w:val="28"/>
          <w:szCs w:val="28"/>
        </w:rPr>
        <w:t>РОССИЙСКАЯ  ФЕДЕРАЦИЯ</w:t>
      </w:r>
    </w:p>
    <w:p w:rsidR="00AF53FA" w:rsidRPr="00AF53FA" w:rsidRDefault="00AF53FA" w:rsidP="00AF53FA">
      <w:pPr>
        <w:spacing w:after="0"/>
        <w:ind w:left="360"/>
        <w:jc w:val="center"/>
        <w:rPr>
          <w:rFonts w:ascii="Times New Roman" w:hAnsi="Times New Roman" w:cs="Times New Roman"/>
          <w:sz w:val="28"/>
          <w:szCs w:val="28"/>
        </w:rPr>
      </w:pPr>
      <w:r w:rsidRPr="00AF53FA">
        <w:rPr>
          <w:rFonts w:ascii="Times New Roman" w:hAnsi="Times New Roman" w:cs="Times New Roman"/>
          <w:sz w:val="28"/>
          <w:szCs w:val="28"/>
        </w:rPr>
        <w:t>АДМИНИСТРАЦИЯ  ПРУТСКОГО  СЕЛЬСОВЕТА</w:t>
      </w:r>
    </w:p>
    <w:p w:rsidR="00AF53FA" w:rsidRPr="00AF53FA" w:rsidRDefault="00AF53FA" w:rsidP="00AF53FA">
      <w:pPr>
        <w:spacing w:after="0"/>
        <w:ind w:left="360"/>
        <w:jc w:val="center"/>
        <w:rPr>
          <w:rFonts w:ascii="Times New Roman" w:hAnsi="Times New Roman" w:cs="Times New Roman"/>
          <w:sz w:val="28"/>
          <w:szCs w:val="28"/>
        </w:rPr>
      </w:pPr>
      <w:r w:rsidRPr="00AF53FA">
        <w:rPr>
          <w:rFonts w:ascii="Times New Roman" w:hAnsi="Times New Roman" w:cs="Times New Roman"/>
          <w:sz w:val="28"/>
          <w:szCs w:val="28"/>
        </w:rPr>
        <w:t>ПАВЛОВСКОГО  РАЙОНА  АЛТАЙСКОГО  КРАЯ</w:t>
      </w:r>
    </w:p>
    <w:p w:rsidR="00AF53FA" w:rsidRPr="00AF53FA" w:rsidRDefault="00AF53FA" w:rsidP="00AF53FA">
      <w:pPr>
        <w:spacing w:after="0"/>
        <w:ind w:left="360"/>
        <w:jc w:val="center"/>
        <w:rPr>
          <w:rFonts w:ascii="Times New Roman" w:hAnsi="Times New Roman" w:cs="Times New Roman"/>
          <w:b/>
          <w:sz w:val="28"/>
          <w:szCs w:val="28"/>
        </w:rPr>
      </w:pPr>
    </w:p>
    <w:p w:rsidR="00AF53FA" w:rsidRPr="00DD5756" w:rsidRDefault="001F1955" w:rsidP="00AF53FA">
      <w:pPr>
        <w:spacing w:after="0"/>
        <w:ind w:left="360"/>
        <w:jc w:val="center"/>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00DD5756" w:rsidRPr="00DD5756">
        <w:rPr>
          <w:rFonts w:ascii="Times New Roman" w:hAnsi="Times New Roman" w:cs="Times New Roman"/>
          <w:sz w:val="28"/>
          <w:szCs w:val="28"/>
        </w:rPr>
        <w:t>остановление</w:t>
      </w:r>
    </w:p>
    <w:p w:rsidR="00AF53FA" w:rsidRPr="00AF53FA" w:rsidRDefault="00DD5756" w:rsidP="00AF53FA">
      <w:pPr>
        <w:spacing w:after="0"/>
        <w:rPr>
          <w:rFonts w:ascii="Times New Roman" w:hAnsi="Times New Roman" w:cs="Times New Roman"/>
          <w:sz w:val="28"/>
          <w:szCs w:val="28"/>
        </w:rPr>
      </w:pPr>
      <w:r>
        <w:rPr>
          <w:rFonts w:ascii="Times New Roman" w:hAnsi="Times New Roman" w:cs="Times New Roman"/>
          <w:sz w:val="28"/>
          <w:szCs w:val="28"/>
        </w:rPr>
        <w:t>06</w:t>
      </w:r>
      <w:r w:rsidR="00BC3EB5">
        <w:rPr>
          <w:rFonts w:ascii="Times New Roman" w:hAnsi="Times New Roman" w:cs="Times New Roman"/>
          <w:sz w:val="28"/>
          <w:szCs w:val="28"/>
        </w:rPr>
        <w:t>.0</w:t>
      </w:r>
      <w:r>
        <w:rPr>
          <w:rFonts w:ascii="Times New Roman" w:hAnsi="Times New Roman" w:cs="Times New Roman"/>
          <w:sz w:val="28"/>
          <w:szCs w:val="28"/>
        </w:rPr>
        <w:t>5</w:t>
      </w:r>
      <w:r w:rsidR="00BC3EB5">
        <w:rPr>
          <w:rFonts w:ascii="Times New Roman" w:hAnsi="Times New Roman" w:cs="Times New Roman"/>
          <w:sz w:val="28"/>
          <w:szCs w:val="28"/>
        </w:rPr>
        <w:t>.202</w:t>
      </w:r>
      <w:r w:rsidR="00DE2C78">
        <w:rPr>
          <w:rFonts w:ascii="Times New Roman" w:hAnsi="Times New Roman" w:cs="Times New Roman"/>
          <w:sz w:val="28"/>
          <w:szCs w:val="28"/>
        </w:rPr>
        <w:t>4</w:t>
      </w:r>
      <w:r w:rsidR="00AF53FA">
        <w:rPr>
          <w:rFonts w:ascii="Times New Roman" w:hAnsi="Times New Roman" w:cs="Times New Roman"/>
          <w:sz w:val="28"/>
          <w:szCs w:val="28"/>
        </w:rPr>
        <w:t xml:space="preserve"> </w:t>
      </w:r>
      <w:r w:rsidR="00AF53FA" w:rsidRPr="00AF53FA">
        <w:rPr>
          <w:rFonts w:ascii="Times New Roman" w:hAnsi="Times New Roman" w:cs="Times New Roman"/>
          <w:sz w:val="28"/>
          <w:szCs w:val="28"/>
        </w:rPr>
        <w:t xml:space="preserve">г.                                       </w:t>
      </w:r>
      <w:proofErr w:type="spellStart"/>
      <w:r w:rsidR="00AF53FA" w:rsidRPr="00AF53FA">
        <w:rPr>
          <w:rFonts w:ascii="Times New Roman" w:hAnsi="Times New Roman" w:cs="Times New Roman"/>
          <w:sz w:val="28"/>
          <w:szCs w:val="28"/>
        </w:rPr>
        <w:t>п.Прутской</w:t>
      </w:r>
      <w:proofErr w:type="spellEnd"/>
      <w:r w:rsidR="00AF53FA" w:rsidRPr="00AF53FA">
        <w:rPr>
          <w:rFonts w:ascii="Times New Roman" w:hAnsi="Times New Roman" w:cs="Times New Roman"/>
          <w:sz w:val="28"/>
          <w:szCs w:val="28"/>
        </w:rPr>
        <w:t xml:space="preserve">            </w:t>
      </w:r>
      <w:r w:rsidR="00AF53FA">
        <w:rPr>
          <w:rFonts w:ascii="Times New Roman" w:hAnsi="Times New Roman" w:cs="Times New Roman"/>
          <w:sz w:val="28"/>
          <w:szCs w:val="28"/>
        </w:rPr>
        <w:t xml:space="preserve">                       </w:t>
      </w:r>
      <w:r w:rsidR="00AF53FA" w:rsidRPr="00AF53FA">
        <w:rPr>
          <w:rFonts w:ascii="Times New Roman" w:hAnsi="Times New Roman" w:cs="Times New Roman"/>
          <w:sz w:val="28"/>
          <w:szCs w:val="28"/>
        </w:rPr>
        <w:t xml:space="preserve">  </w:t>
      </w:r>
      <w:r w:rsidR="00BC3EB5">
        <w:rPr>
          <w:rFonts w:ascii="Times New Roman" w:hAnsi="Times New Roman" w:cs="Times New Roman"/>
          <w:sz w:val="28"/>
          <w:szCs w:val="28"/>
        </w:rPr>
        <w:t xml:space="preserve">№ </w:t>
      </w:r>
      <w:r w:rsidR="00DE2C78">
        <w:rPr>
          <w:rFonts w:ascii="Times New Roman" w:hAnsi="Times New Roman" w:cs="Times New Roman"/>
          <w:sz w:val="28"/>
          <w:szCs w:val="28"/>
        </w:rPr>
        <w:t>2</w:t>
      </w:r>
      <w:r>
        <w:rPr>
          <w:rFonts w:ascii="Times New Roman" w:hAnsi="Times New Roman" w:cs="Times New Roman"/>
          <w:sz w:val="28"/>
          <w:szCs w:val="28"/>
        </w:rPr>
        <w:t>8</w:t>
      </w:r>
      <w:r w:rsidR="00AF53FA" w:rsidRPr="00AF53FA">
        <w:rPr>
          <w:rFonts w:ascii="Times New Roman" w:hAnsi="Times New Roman" w:cs="Times New Roman"/>
          <w:sz w:val="28"/>
          <w:szCs w:val="28"/>
        </w:rPr>
        <w:t xml:space="preserve"> – р</w:t>
      </w:r>
    </w:p>
    <w:p w:rsidR="00AF53FA" w:rsidRPr="00AF53FA" w:rsidRDefault="00AF53FA" w:rsidP="00AF53FA">
      <w:pPr>
        <w:spacing w:after="0"/>
        <w:rPr>
          <w:rFonts w:ascii="Times New Roman" w:hAnsi="Times New Roman" w:cs="Times New Roman"/>
          <w:sz w:val="28"/>
          <w:szCs w:val="28"/>
        </w:rPr>
      </w:pPr>
    </w:p>
    <w:p w:rsidR="00C429E1" w:rsidRDefault="00AF53FA" w:rsidP="00DD5756">
      <w:pPr>
        <w:spacing w:after="0"/>
        <w:rPr>
          <w:rFonts w:ascii="Times New Roman" w:hAnsi="Times New Roman" w:cs="Times New Roman"/>
          <w:sz w:val="28"/>
          <w:szCs w:val="28"/>
        </w:rPr>
      </w:pPr>
      <w:r w:rsidRPr="00AF53FA">
        <w:rPr>
          <w:rFonts w:ascii="Times New Roman" w:hAnsi="Times New Roman" w:cs="Times New Roman"/>
          <w:sz w:val="28"/>
          <w:szCs w:val="28"/>
        </w:rPr>
        <w:tab/>
      </w:r>
      <w:r w:rsidR="00DD5756">
        <w:rPr>
          <w:rFonts w:ascii="Times New Roman" w:hAnsi="Times New Roman" w:cs="Times New Roman"/>
          <w:sz w:val="28"/>
          <w:szCs w:val="28"/>
        </w:rPr>
        <w:t xml:space="preserve">О внесении изменений в постановление № 58/1 от 19.10.2018г. </w:t>
      </w:r>
      <w:proofErr w:type="gramStart"/>
      <w:r w:rsidR="00DD5756">
        <w:rPr>
          <w:rFonts w:ascii="Times New Roman" w:hAnsi="Times New Roman" w:cs="Times New Roman"/>
          <w:sz w:val="28"/>
          <w:szCs w:val="28"/>
        </w:rPr>
        <w:t>« Об</w:t>
      </w:r>
      <w:proofErr w:type="gramEnd"/>
      <w:r w:rsidR="00DD5756">
        <w:rPr>
          <w:rFonts w:ascii="Times New Roman" w:hAnsi="Times New Roman" w:cs="Times New Roman"/>
          <w:sz w:val="28"/>
          <w:szCs w:val="28"/>
        </w:rPr>
        <w:t xml:space="preserve"> утверждении Программы вводного инструктажа по охране труда для поступающих на работу в Администрацию Прутского сельсовета.</w:t>
      </w:r>
      <w:r w:rsidR="001F1955">
        <w:rPr>
          <w:rFonts w:ascii="Times New Roman" w:hAnsi="Times New Roman" w:cs="Times New Roman"/>
          <w:sz w:val="28"/>
          <w:szCs w:val="28"/>
        </w:rPr>
        <w:t>»</w:t>
      </w:r>
    </w:p>
    <w:p w:rsidR="00DC02B7" w:rsidRPr="00407921" w:rsidRDefault="00AF53FA" w:rsidP="00DC02B7">
      <w:pPr>
        <w:shd w:val="clear" w:color="auto" w:fill="F8FAFB"/>
        <w:spacing w:before="195" w:after="195" w:line="240" w:lineRule="auto"/>
        <w:jc w:val="both"/>
        <w:rPr>
          <w:rFonts w:ascii="Times New Roman" w:eastAsia="Times New Roman" w:hAnsi="Times New Roman" w:cs="Times New Roman"/>
          <w:color w:val="292D24"/>
          <w:sz w:val="28"/>
          <w:szCs w:val="28"/>
        </w:rPr>
      </w:pPr>
      <w:r w:rsidRPr="00DC02B7">
        <w:rPr>
          <w:rFonts w:ascii="Times New Roman" w:hAnsi="Times New Roman" w:cs="Times New Roman"/>
          <w:sz w:val="28"/>
          <w:szCs w:val="28"/>
        </w:rPr>
        <w:t xml:space="preserve">     </w:t>
      </w:r>
      <w:r w:rsidR="00DC02B7" w:rsidRPr="00407921">
        <w:rPr>
          <w:rFonts w:ascii="Times New Roman" w:eastAsia="Times New Roman" w:hAnsi="Times New Roman" w:cs="Times New Roman"/>
          <w:color w:val="292D24"/>
          <w:sz w:val="28"/>
          <w:szCs w:val="28"/>
        </w:rPr>
        <w:t>В целях создания условий, необходимых для соблюдения работниками дисциплины труда, в соответствии со статьями 189, 190 Трудового кодекса Российской Федерации, ПОСТАНОВЛЯЕТ:</w:t>
      </w:r>
    </w:p>
    <w:p w:rsidR="00DC02B7" w:rsidRPr="00407921" w:rsidRDefault="00DC02B7" w:rsidP="00DC02B7">
      <w:pPr>
        <w:shd w:val="clear" w:color="auto" w:fill="F8FAFB"/>
        <w:spacing w:before="195" w:after="195" w:line="240" w:lineRule="auto"/>
        <w:jc w:val="both"/>
        <w:rPr>
          <w:rFonts w:ascii="Times New Roman" w:eastAsia="Times New Roman" w:hAnsi="Times New Roman" w:cs="Times New Roman"/>
          <w:color w:val="292D24"/>
          <w:sz w:val="28"/>
          <w:szCs w:val="28"/>
        </w:rPr>
      </w:pPr>
      <w:r w:rsidRPr="00407921">
        <w:rPr>
          <w:rFonts w:ascii="Times New Roman" w:eastAsia="Times New Roman" w:hAnsi="Times New Roman" w:cs="Times New Roman"/>
          <w:color w:val="292D24"/>
          <w:sz w:val="28"/>
          <w:szCs w:val="28"/>
        </w:rPr>
        <w:t>1. Утвердить Правила внутреннего трудового распорядка муниципальных служащих Администрации Прутского сельсовета, согласно приложению.</w:t>
      </w:r>
    </w:p>
    <w:p w:rsidR="00DC02B7" w:rsidRDefault="00DC02B7" w:rsidP="00DC02B7">
      <w:pPr>
        <w:spacing w:after="0"/>
        <w:rPr>
          <w:rFonts w:ascii="Times New Roman" w:hAnsi="Times New Roman" w:cs="Times New Roman"/>
          <w:sz w:val="28"/>
          <w:szCs w:val="28"/>
        </w:rPr>
      </w:pPr>
      <w:r w:rsidRPr="00407921">
        <w:rPr>
          <w:rFonts w:ascii="Times New Roman" w:eastAsia="Times New Roman" w:hAnsi="Times New Roman" w:cs="Times New Roman"/>
          <w:color w:val="292D24"/>
          <w:sz w:val="28"/>
          <w:szCs w:val="28"/>
        </w:rPr>
        <w:t xml:space="preserve">2. Внести изменения в постановление </w:t>
      </w:r>
      <w:r w:rsidRPr="00407921">
        <w:rPr>
          <w:rFonts w:ascii="Times New Roman" w:hAnsi="Times New Roman" w:cs="Times New Roman"/>
          <w:sz w:val="28"/>
          <w:szCs w:val="28"/>
        </w:rPr>
        <w:t xml:space="preserve">№ 58/1 от 19.10.2018г. </w:t>
      </w:r>
      <w:proofErr w:type="gramStart"/>
      <w:r w:rsidRPr="00407921">
        <w:rPr>
          <w:rFonts w:ascii="Times New Roman" w:hAnsi="Times New Roman" w:cs="Times New Roman"/>
          <w:sz w:val="28"/>
          <w:szCs w:val="28"/>
        </w:rPr>
        <w:t>« Об</w:t>
      </w:r>
      <w:proofErr w:type="gramEnd"/>
      <w:r w:rsidRPr="00407921">
        <w:rPr>
          <w:rFonts w:ascii="Times New Roman" w:hAnsi="Times New Roman" w:cs="Times New Roman"/>
          <w:sz w:val="28"/>
          <w:szCs w:val="28"/>
        </w:rPr>
        <w:t xml:space="preserve"> утверждении Программы вводного инструктажа по охране труда для поступающих на работу в Администрацию Прутского сельсовета  п. 8 « Правила внутреннего трудового распорядка».</w:t>
      </w:r>
      <w:r w:rsidR="00407921" w:rsidRPr="00407921">
        <w:rPr>
          <w:rFonts w:ascii="Times New Roman" w:hAnsi="Times New Roman" w:cs="Times New Roman"/>
          <w:sz w:val="28"/>
          <w:szCs w:val="28"/>
        </w:rPr>
        <w:t>( приложение № 1)</w:t>
      </w:r>
      <w:r w:rsidR="00522910">
        <w:rPr>
          <w:rFonts w:ascii="Times New Roman" w:hAnsi="Times New Roman" w:cs="Times New Roman"/>
          <w:sz w:val="28"/>
          <w:szCs w:val="28"/>
        </w:rPr>
        <w:t>.</w:t>
      </w:r>
    </w:p>
    <w:p w:rsidR="00522910" w:rsidRPr="00DA2BBA" w:rsidRDefault="00522910" w:rsidP="00522910">
      <w:pPr>
        <w:spacing w:after="0" w:line="240" w:lineRule="auto"/>
        <w:ind w:right="283"/>
        <w:rPr>
          <w:rFonts w:ascii="Times New Roman" w:eastAsia="Times New Roman" w:hAnsi="Times New Roman" w:cs="Times New Roman"/>
          <w:sz w:val="28"/>
          <w:szCs w:val="28"/>
        </w:rPr>
      </w:pPr>
      <w:r>
        <w:rPr>
          <w:rFonts w:ascii="Times New Roman" w:hAnsi="Times New Roman" w:cs="Times New Roman"/>
          <w:sz w:val="28"/>
          <w:szCs w:val="28"/>
        </w:rPr>
        <w:t>3.</w:t>
      </w:r>
      <w:r w:rsidRPr="00522910">
        <w:rPr>
          <w:rFonts w:ascii="Times New Roman" w:eastAsia="Times New Roman" w:hAnsi="Times New Roman" w:cs="Times New Roman"/>
          <w:color w:val="292D24"/>
          <w:sz w:val="28"/>
          <w:szCs w:val="28"/>
        </w:rPr>
        <w:t xml:space="preserve"> </w:t>
      </w:r>
      <w:r w:rsidRPr="00407921">
        <w:rPr>
          <w:rFonts w:ascii="Times New Roman" w:eastAsia="Times New Roman" w:hAnsi="Times New Roman" w:cs="Times New Roman"/>
          <w:color w:val="292D24"/>
          <w:sz w:val="28"/>
          <w:szCs w:val="28"/>
        </w:rPr>
        <w:t xml:space="preserve">Внести изменения в </w:t>
      </w:r>
      <w:r>
        <w:rPr>
          <w:rFonts w:ascii="Times New Roman" w:eastAsia="Times New Roman" w:hAnsi="Times New Roman" w:cs="Times New Roman"/>
          <w:color w:val="292D24"/>
          <w:sz w:val="28"/>
          <w:szCs w:val="28"/>
        </w:rPr>
        <w:t>распоряжение</w:t>
      </w:r>
      <w:r w:rsidRPr="00407921">
        <w:rPr>
          <w:rFonts w:ascii="Times New Roman" w:eastAsia="Times New Roman" w:hAnsi="Times New Roman" w:cs="Times New Roman"/>
          <w:color w:val="292D24"/>
          <w:sz w:val="28"/>
          <w:szCs w:val="28"/>
        </w:rPr>
        <w:t xml:space="preserve"> </w:t>
      </w:r>
      <w:r w:rsidRPr="00407921">
        <w:rPr>
          <w:rFonts w:ascii="Times New Roman" w:hAnsi="Times New Roman" w:cs="Times New Roman"/>
          <w:sz w:val="28"/>
          <w:szCs w:val="28"/>
        </w:rPr>
        <w:t xml:space="preserve">№ </w:t>
      </w:r>
      <w:r>
        <w:rPr>
          <w:rFonts w:ascii="Times New Roman" w:hAnsi="Times New Roman" w:cs="Times New Roman"/>
          <w:sz w:val="28"/>
          <w:szCs w:val="28"/>
        </w:rPr>
        <w:t>33</w:t>
      </w:r>
      <w:r w:rsidRPr="00407921">
        <w:rPr>
          <w:rFonts w:ascii="Times New Roman" w:hAnsi="Times New Roman" w:cs="Times New Roman"/>
          <w:sz w:val="28"/>
          <w:szCs w:val="28"/>
        </w:rPr>
        <w:t xml:space="preserve"> от </w:t>
      </w:r>
      <w:r>
        <w:rPr>
          <w:rFonts w:ascii="Times New Roman" w:hAnsi="Times New Roman" w:cs="Times New Roman"/>
          <w:sz w:val="28"/>
          <w:szCs w:val="28"/>
        </w:rPr>
        <w:t>31</w:t>
      </w:r>
      <w:r w:rsidRPr="00407921">
        <w:rPr>
          <w:rFonts w:ascii="Times New Roman" w:hAnsi="Times New Roman" w:cs="Times New Roman"/>
          <w:sz w:val="28"/>
          <w:szCs w:val="28"/>
        </w:rPr>
        <w:t>.</w:t>
      </w:r>
      <w:r>
        <w:rPr>
          <w:rFonts w:ascii="Times New Roman" w:hAnsi="Times New Roman" w:cs="Times New Roman"/>
          <w:sz w:val="28"/>
          <w:szCs w:val="28"/>
        </w:rPr>
        <w:t>07</w:t>
      </w:r>
      <w:r w:rsidRPr="00407921">
        <w:rPr>
          <w:rFonts w:ascii="Times New Roman" w:hAnsi="Times New Roman" w:cs="Times New Roman"/>
          <w:sz w:val="28"/>
          <w:szCs w:val="28"/>
        </w:rPr>
        <w:t>.201</w:t>
      </w:r>
      <w:r>
        <w:rPr>
          <w:rFonts w:ascii="Times New Roman" w:hAnsi="Times New Roman" w:cs="Times New Roman"/>
          <w:sz w:val="28"/>
          <w:szCs w:val="28"/>
        </w:rPr>
        <w:t>9</w:t>
      </w:r>
      <w:r w:rsidRPr="00407921">
        <w:rPr>
          <w:rFonts w:ascii="Times New Roman" w:hAnsi="Times New Roman" w:cs="Times New Roman"/>
          <w:sz w:val="28"/>
          <w:szCs w:val="28"/>
        </w:rPr>
        <w:t xml:space="preserve">г. </w:t>
      </w:r>
      <w:r w:rsidRPr="00DA2BBA">
        <w:rPr>
          <w:rFonts w:ascii="Times New Roman" w:eastAsia="Times New Roman" w:hAnsi="Times New Roman" w:cs="Times New Roman"/>
          <w:sz w:val="28"/>
          <w:szCs w:val="28"/>
        </w:rPr>
        <w:t>Об обучении и проверке знаний по охране тр</w:t>
      </w:r>
      <w:r>
        <w:rPr>
          <w:rFonts w:ascii="Times New Roman" w:eastAsia="Times New Roman" w:hAnsi="Times New Roman" w:cs="Times New Roman"/>
          <w:sz w:val="28"/>
          <w:szCs w:val="28"/>
        </w:rPr>
        <w:t>уда работников в Администрации Прутского</w:t>
      </w:r>
      <w:r w:rsidRPr="00DA2BBA">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Pr="00DA2BBA">
        <w:rPr>
          <w:rFonts w:ascii="Times New Roman" w:eastAsia="Times New Roman" w:hAnsi="Times New Roman" w:cs="Times New Roman"/>
          <w:sz w:val="28"/>
          <w:szCs w:val="28"/>
        </w:rPr>
        <w:t>Приложение</w:t>
      </w:r>
      <w:proofErr w:type="gramEnd"/>
      <w:r w:rsidRPr="00DA2BBA">
        <w:rPr>
          <w:rFonts w:ascii="Times New Roman" w:eastAsia="Times New Roman" w:hAnsi="Times New Roman" w:cs="Times New Roman"/>
          <w:sz w:val="28"/>
          <w:szCs w:val="28"/>
        </w:rPr>
        <w:t xml:space="preserve"> № 5</w:t>
      </w:r>
      <w:r>
        <w:rPr>
          <w:rFonts w:ascii="Times New Roman" w:eastAsia="Times New Roman" w:hAnsi="Times New Roman" w:cs="Times New Roman"/>
          <w:sz w:val="28"/>
          <w:szCs w:val="28"/>
        </w:rPr>
        <w:t xml:space="preserve"> </w:t>
      </w:r>
      <w:r w:rsidRPr="00DA2BBA">
        <w:rPr>
          <w:rFonts w:ascii="Times New Roman" w:eastAsia="Times New Roman" w:hAnsi="Times New Roman" w:cs="Times New Roman"/>
          <w:sz w:val="28"/>
          <w:szCs w:val="28"/>
        </w:rPr>
        <w:t>К Порядку обучения и проверки</w:t>
      </w:r>
      <w:r>
        <w:rPr>
          <w:rFonts w:ascii="Times New Roman" w:eastAsia="Times New Roman" w:hAnsi="Times New Roman" w:cs="Times New Roman"/>
          <w:sz w:val="28"/>
          <w:szCs w:val="28"/>
        </w:rPr>
        <w:t xml:space="preserve"> </w:t>
      </w:r>
      <w:r w:rsidRPr="00DA2BBA">
        <w:rPr>
          <w:rFonts w:ascii="Times New Roman" w:eastAsia="Times New Roman" w:hAnsi="Times New Roman" w:cs="Times New Roman"/>
          <w:sz w:val="28"/>
          <w:szCs w:val="28"/>
        </w:rPr>
        <w:t>знаний по охране труда</w:t>
      </w:r>
      <w:r>
        <w:rPr>
          <w:rFonts w:ascii="Times New Roman" w:eastAsia="Times New Roman" w:hAnsi="Times New Roman" w:cs="Times New Roman"/>
          <w:sz w:val="28"/>
          <w:szCs w:val="28"/>
        </w:rPr>
        <w:t xml:space="preserve"> </w:t>
      </w:r>
      <w:r w:rsidRPr="00DA2BBA">
        <w:rPr>
          <w:rFonts w:ascii="Times New Roman" w:eastAsia="Times New Roman" w:hAnsi="Times New Roman" w:cs="Times New Roman"/>
          <w:sz w:val="28"/>
          <w:szCs w:val="28"/>
        </w:rPr>
        <w:t>работников Администрации</w:t>
      </w:r>
      <w:r>
        <w:rPr>
          <w:rFonts w:ascii="Times New Roman" w:eastAsia="Times New Roman" w:hAnsi="Times New Roman" w:cs="Times New Roman"/>
          <w:sz w:val="28"/>
          <w:szCs w:val="28"/>
        </w:rPr>
        <w:t xml:space="preserve"> Прутского </w:t>
      </w:r>
      <w:r w:rsidRPr="00DA2BBA">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t>)</w:t>
      </w:r>
    </w:p>
    <w:p w:rsidR="00DC02B7" w:rsidRPr="00407921" w:rsidRDefault="00522910" w:rsidP="00522910">
      <w:pPr>
        <w:spacing w:after="0" w:line="240" w:lineRule="auto"/>
        <w:jc w:val="both"/>
        <w:rPr>
          <w:rFonts w:ascii="Times New Roman" w:eastAsia="Times New Roman" w:hAnsi="Times New Roman" w:cs="Times New Roman"/>
          <w:color w:val="292D24"/>
          <w:sz w:val="28"/>
          <w:szCs w:val="28"/>
        </w:rPr>
      </w:pPr>
      <w:r>
        <w:rPr>
          <w:rFonts w:ascii="Times New Roman" w:eastAsia="Times New Roman" w:hAnsi="Times New Roman" w:cs="Times New Roman"/>
          <w:color w:val="292D24"/>
          <w:sz w:val="28"/>
          <w:szCs w:val="28"/>
        </w:rPr>
        <w:t>4</w:t>
      </w:r>
      <w:r w:rsidR="00DC02B7" w:rsidRPr="00407921">
        <w:rPr>
          <w:rFonts w:ascii="Times New Roman" w:eastAsia="Times New Roman" w:hAnsi="Times New Roman" w:cs="Times New Roman"/>
          <w:color w:val="292D24"/>
          <w:sz w:val="28"/>
          <w:szCs w:val="28"/>
        </w:rPr>
        <w:t>. Настоящее постановление вступает в силу после его официального опубликования и распространяется на правоотношения, возникшие с 01 января 2024 года.</w:t>
      </w:r>
    </w:p>
    <w:p w:rsidR="00DC02B7" w:rsidRPr="00407921" w:rsidRDefault="00522910" w:rsidP="00DC02B7">
      <w:pPr>
        <w:shd w:val="clear" w:color="auto" w:fill="F8FAFB"/>
        <w:spacing w:before="195" w:after="195" w:line="240" w:lineRule="auto"/>
        <w:jc w:val="both"/>
        <w:rPr>
          <w:rFonts w:ascii="Times New Roman" w:eastAsia="Times New Roman" w:hAnsi="Times New Roman" w:cs="Times New Roman"/>
          <w:color w:val="292D24"/>
          <w:sz w:val="28"/>
          <w:szCs w:val="28"/>
        </w:rPr>
      </w:pPr>
      <w:r>
        <w:rPr>
          <w:rFonts w:ascii="Times New Roman" w:eastAsia="Times New Roman" w:hAnsi="Times New Roman" w:cs="Times New Roman"/>
          <w:color w:val="292D24"/>
          <w:sz w:val="28"/>
          <w:szCs w:val="28"/>
        </w:rPr>
        <w:t>5</w:t>
      </w:r>
      <w:r w:rsidR="00DC02B7" w:rsidRPr="00407921">
        <w:rPr>
          <w:rFonts w:ascii="Times New Roman" w:eastAsia="Times New Roman" w:hAnsi="Times New Roman" w:cs="Times New Roman"/>
          <w:color w:val="292D24"/>
          <w:sz w:val="28"/>
          <w:szCs w:val="28"/>
        </w:rPr>
        <w:t>. Контроль за исполнение настоящего постановления оставляю за собой.</w:t>
      </w:r>
    </w:p>
    <w:p w:rsidR="00AF53FA" w:rsidRPr="00AF53FA" w:rsidRDefault="00AF53FA" w:rsidP="00AF53FA">
      <w:pPr>
        <w:spacing w:after="0"/>
        <w:rPr>
          <w:rFonts w:ascii="Times New Roman" w:hAnsi="Times New Roman" w:cs="Times New Roman"/>
          <w:sz w:val="28"/>
          <w:szCs w:val="28"/>
        </w:rPr>
      </w:pPr>
      <w:r w:rsidRPr="00AF53FA">
        <w:rPr>
          <w:rFonts w:ascii="Times New Roman" w:hAnsi="Times New Roman" w:cs="Times New Roman"/>
          <w:sz w:val="28"/>
          <w:szCs w:val="28"/>
        </w:rPr>
        <w:t xml:space="preserve">                                     </w:t>
      </w:r>
    </w:p>
    <w:p w:rsidR="00AF53FA" w:rsidRPr="00AF53FA" w:rsidRDefault="00AF53FA" w:rsidP="00AF53FA">
      <w:pPr>
        <w:spacing w:after="0"/>
        <w:rPr>
          <w:rFonts w:ascii="Times New Roman" w:hAnsi="Times New Roman" w:cs="Times New Roman"/>
          <w:sz w:val="28"/>
          <w:szCs w:val="28"/>
        </w:rPr>
      </w:pPr>
      <w:r w:rsidRPr="00AF53FA">
        <w:rPr>
          <w:rFonts w:ascii="Times New Roman" w:hAnsi="Times New Roman" w:cs="Times New Roman"/>
          <w:sz w:val="28"/>
          <w:szCs w:val="28"/>
        </w:rPr>
        <w:t xml:space="preserve">                                                     </w:t>
      </w:r>
    </w:p>
    <w:p w:rsidR="00AF53FA" w:rsidRPr="00AF53FA" w:rsidRDefault="00AF53FA" w:rsidP="00AF53FA">
      <w:pPr>
        <w:spacing w:after="0"/>
        <w:rPr>
          <w:rFonts w:ascii="Times New Roman" w:hAnsi="Times New Roman" w:cs="Times New Roman"/>
          <w:sz w:val="28"/>
          <w:szCs w:val="28"/>
        </w:rPr>
      </w:pPr>
      <w:r w:rsidRPr="00AF53FA">
        <w:rPr>
          <w:rFonts w:ascii="Times New Roman" w:hAnsi="Times New Roman" w:cs="Times New Roman"/>
          <w:sz w:val="28"/>
          <w:szCs w:val="28"/>
        </w:rPr>
        <w:t xml:space="preserve">Глава сельсовета                                                                           И.В. Самсоненко  </w:t>
      </w:r>
    </w:p>
    <w:p w:rsidR="00AF53FA" w:rsidRPr="00AF53FA" w:rsidRDefault="00AF53FA" w:rsidP="00AF53FA">
      <w:pPr>
        <w:spacing w:after="0"/>
        <w:rPr>
          <w:rFonts w:ascii="Times New Roman" w:hAnsi="Times New Roman" w:cs="Times New Roman"/>
          <w:sz w:val="28"/>
          <w:szCs w:val="28"/>
        </w:rPr>
      </w:pPr>
    </w:p>
    <w:p w:rsidR="00C03650" w:rsidRDefault="00C03650" w:rsidP="007E642E">
      <w:pPr>
        <w:jc w:val="right"/>
        <w:rPr>
          <w:rFonts w:ascii="Times New Roman" w:hAnsi="Times New Roman" w:cs="Times New Roman"/>
          <w:sz w:val="28"/>
          <w:szCs w:val="28"/>
        </w:rPr>
      </w:pPr>
    </w:p>
    <w:p w:rsidR="00C03650" w:rsidRDefault="00C03650" w:rsidP="007E642E">
      <w:pPr>
        <w:jc w:val="right"/>
        <w:rPr>
          <w:rFonts w:ascii="Times New Roman" w:hAnsi="Times New Roman" w:cs="Times New Roman"/>
          <w:sz w:val="28"/>
          <w:szCs w:val="28"/>
        </w:rPr>
      </w:pPr>
    </w:p>
    <w:p w:rsidR="00C03650" w:rsidRDefault="00C03650" w:rsidP="007E642E">
      <w:pPr>
        <w:jc w:val="right"/>
        <w:rPr>
          <w:rFonts w:ascii="Times New Roman" w:hAnsi="Times New Roman" w:cs="Times New Roman"/>
          <w:sz w:val="28"/>
          <w:szCs w:val="28"/>
        </w:rPr>
      </w:pPr>
    </w:p>
    <w:p w:rsidR="00C03650" w:rsidRDefault="00C03650" w:rsidP="007E642E">
      <w:pPr>
        <w:jc w:val="right"/>
        <w:rPr>
          <w:rFonts w:ascii="Times New Roman" w:hAnsi="Times New Roman" w:cs="Times New Roman"/>
          <w:sz w:val="28"/>
          <w:szCs w:val="28"/>
        </w:rPr>
      </w:pPr>
    </w:p>
    <w:p w:rsidR="00C03650" w:rsidRDefault="00C03650" w:rsidP="007E642E">
      <w:pPr>
        <w:jc w:val="right"/>
        <w:rPr>
          <w:rFonts w:ascii="Times New Roman" w:hAnsi="Times New Roman" w:cs="Times New Roman"/>
          <w:sz w:val="28"/>
          <w:szCs w:val="28"/>
        </w:rPr>
      </w:pPr>
    </w:p>
    <w:p w:rsidR="00603F7C" w:rsidRPr="00C03650" w:rsidRDefault="00501D39" w:rsidP="007E642E">
      <w:pPr>
        <w:jc w:val="right"/>
        <w:rPr>
          <w:rFonts w:ascii="Times New Roman" w:hAnsi="Times New Roman" w:cs="Times New Roman"/>
          <w:sz w:val="28"/>
          <w:szCs w:val="28"/>
        </w:rPr>
      </w:pPr>
      <w:r w:rsidRPr="00C03650">
        <w:rPr>
          <w:rFonts w:ascii="Times New Roman" w:hAnsi="Times New Roman" w:cs="Times New Roman"/>
          <w:sz w:val="28"/>
          <w:szCs w:val="28"/>
        </w:rPr>
        <w:lastRenderedPageBreak/>
        <w:t>Приложение № 1</w:t>
      </w:r>
    </w:p>
    <w:p w:rsidR="007E642E" w:rsidRPr="00C03650" w:rsidRDefault="007E642E" w:rsidP="007E642E">
      <w:pPr>
        <w:jc w:val="right"/>
        <w:rPr>
          <w:rFonts w:ascii="Times New Roman" w:hAnsi="Times New Roman" w:cs="Times New Roman"/>
          <w:sz w:val="28"/>
          <w:szCs w:val="28"/>
        </w:rPr>
      </w:pPr>
      <w:r w:rsidRPr="00C03650">
        <w:rPr>
          <w:rFonts w:ascii="Times New Roman" w:hAnsi="Times New Roman" w:cs="Times New Roman"/>
          <w:sz w:val="28"/>
          <w:szCs w:val="28"/>
        </w:rPr>
        <w:t>К постановлению № 28 от 06.05.2024</w:t>
      </w:r>
    </w:p>
    <w:p w:rsidR="007E642E" w:rsidRPr="00C03650" w:rsidRDefault="007E642E" w:rsidP="000005CA">
      <w:pPr>
        <w:shd w:val="clear" w:color="auto" w:fill="F8FAFB"/>
        <w:spacing w:after="0" w:line="240" w:lineRule="auto"/>
        <w:jc w:val="center"/>
        <w:rPr>
          <w:rFonts w:ascii="Times New Roman" w:eastAsia="Times New Roman" w:hAnsi="Times New Roman" w:cs="Times New Roman"/>
          <w:color w:val="292D24"/>
          <w:sz w:val="28"/>
          <w:szCs w:val="28"/>
        </w:rPr>
      </w:pPr>
      <w:r w:rsidRPr="00C03650">
        <w:rPr>
          <w:rFonts w:ascii="Times New Roman" w:eastAsia="Times New Roman" w:hAnsi="Times New Roman" w:cs="Times New Roman"/>
          <w:bCs/>
          <w:color w:val="292D24"/>
          <w:sz w:val="28"/>
          <w:szCs w:val="28"/>
        </w:rPr>
        <w:t>ПРАВИЛА</w:t>
      </w:r>
    </w:p>
    <w:p w:rsidR="007E642E" w:rsidRPr="00C03650" w:rsidRDefault="007E642E" w:rsidP="000005CA">
      <w:pPr>
        <w:shd w:val="clear" w:color="auto" w:fill="F8FAFB"/>
        <w:spacing w:after="0" w:line="240" w:lineRule="auto"/>
        <w:jc w:val="center"/>
        <w:rPr>
          <w:rFonts w:ascii="Times New Roman" w:eastAsia="Times New Roman" w:hAnsi="Times New Roman" w:cs="Times New Roman"/>
          <w:color w:val="292D24"/>
          <w:sz w:val="28"/>
          <w:szCs w:val="28"/>
        </w:rPr>
      </w:pPr>
      <w:r w:rsidRPr="00C03650">
        <w:rPr>
          <w:rFonts w:ascii="Times New Roman" w:eastAsia="Times New Roman" w:hAnsi="Times New Roman" w:cs="Times New Roman"/>
          <w:bCs/>
          <w:color w:val="292D24"/>
          <w:sz w:val="28"/>
          <w:szCs w:val="28"/>
        </w:rPr>
        <w:t>ВНУТРЕННЕГО ТРУДОВОГО РАСПОРЯДКА АДМИНИСТРАЦИИ</w:t>
      </w:r>
    </w:p>
    <w:p w:rsidR="007E642E" w:rsidRPr="00C03650" w:rsidRDefault="00407921" w:rsidP="000005CA">
      <w:pPr>
        <w:shd w:val="clear" w:color="auto" w:fill="F8FAFB"/>
        <w:spacing w:after="0" w:line="240" w:lineRule="auto"/>
        <w:jc w:val="center"/>
        <w:rPr>
          <w:rFonts w:ascii="Times New Roman" w:eastAsia="Times New Roman" w:hAnsi="Times New Roman" w:cs="Times New Roman"/>
          <w:color w:val="292D24"/>
          <w:sz w:val="28"/>
          <w:szCs w:val="28"/>
        </w:rPr>
      </w:pPr>
      <w:proofErr w:type="gramStart"/>
      <w:r w:rsidRPr="00C03650">
        <w:rPr>
          <w:rFonts w:ascii="Times New Roman" w:eastAsia="Times New Roman" w:hAnsi="Times New Roman" w:cs="Times New Roman"/>
          <w:bCs/>
          <w:color w:val="292D24"/>
          <w:sz w:val="28"/>
          <w:szCs w:val="28"/>
        </w:rPr>
        <w:t>ПРУТСКОГО</w:t>
      </w:r>
      <w:r w:rsidR="00522910" w:rsidRPr="00C03650">
        <w:rPr>
          <w:rFonts w:ascii="Times New Roman" w:eastAsia="Times New Roman" w:hAnsi="Times New Roman" w:cs="Times New Roman"/>
          <w:bCs/>
          <w:color w:val="292D24"/>
          <w:sz w:val="28"/>
          <w:szCs w:val="28"/>
        </w:rPr>
        <w:t xml:space="preserve"> </w:t>
      </w:r>
      <w:r w:rsidR="007E642E" w:rsidRPr="00C03650">
        <w:rPr>
          <w:rFonts w:ascii="Times New Roman" w:eastAsia="Times New Roman" w:hAnsi="Times New Roman" w:cs="Times New Roman"/>
          <w:bCs/>
          <w:color w:val="292D24"/>
          <w:sz w:val="28"/>
          <w:szCs w:val="28"/>
        </w:rPr>
        <w:t xml:space="preserve"> СЕЛЬСОВЕТА</w:t>
      </w:r>
      <w:proofErr w:type="gramEnd"/>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Cs/>
          <w:color w:val="292D24"/>
          <w:sz w:val="28"/>
          <w:szCs w:val="28"/>
        </w:rPr>
        <w:t>1. Общие положения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1.3. Применительно к настоящим Правилам работниками являются лица, заключившие трудовой договор с главой Администрации сельсовета, в том числе: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работники, замещающие должности, не являющиеся должностями муниципальной службы.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Работодателем является глава Администрации сельсовета, действующий на основании Устава, наделенный правом заключать трудовые договоры.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Индивидуальные обязанности муниципальных служащих и работников регламентируются должностными инструкциями, являющихся неотъемлемой частью трудового договора.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1.4. Правила утверждаются и изменяются постановлением </w:t>
      </w:r>
      <w:proofErr w:type="gramStart"/>
      <w:r w:rsidRPr="00C03650">
        <w:rPr>
          <w:rFonts w:ascii="Times New Roman" w:eastAsia="Times New Roman" w:hAnsi="Times New Roman" w:cs="Times New Roman"/>
          <w:color w:val="292D24"/>
          <w:sz w:val="28"/>
          <w:szCs w:val="28"/>
        </w:rPr>
        <w:t>Администрации  сельсовета</w:t>
      </w:r>
      <w:proofErr w:type="gramEnd"/>
      <w:r w:rsidRPr="00C03650">
        <w:rPr>
          <w:rFonts w:ascii="Times New Roman" w:eastAsia="Times New Roman" w:hAnsi="Times New Roman" w:cs="Times New Roman"/>
          <w:color w:val="292D24"/>
          <w:sz w:val="28"/>
          <w:szCs w:val="28"/>
        </w:rPr>
        <w:t>.</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2. Порядок приема на работу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Федеральным законом от 25.12.200 № 273-ФЗ «О противодействии коррупции», муниципальными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а) заявление о приеме на работу;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б) паспорт или иной действующий документ, удостоверяющий личность;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г) документ, подтверждающий регистрацию в системе индивидуального (персонифицированного) учета, в том числе в форме электронного документа;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 документы воинского учета для военнообязанных и лиц, подлежащих призыву на военную службу;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2.3. При поступлении на муниципальную службу гражданину необходимо представить: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а) письменное заявление с просьбой о поступлении на муниципальную службу и замещении должности муниципальной службы;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паспорт;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 документ об образовании;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 документы воинского учета для военнообязанных и лиц, подлежащих призыву на военную службу;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 заключение медицинского учреждения об отсутствии заболевания, препятствующего поступлению на муниципальную службу;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C03650">
        <w:rPr>
          <w:rFonts w:ascii="Times New Roman" w:eastAsia="Times New Roman" w:hAnsi="Times New Roman" w:cs="Times New Roman"/>
          <w:color w:val="292D24"/>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w:t>
      </w:r>
      <w:r w:rsidRPr="00C03650">
        <w:rPr>
          <w:rFonts w:ascii="Times New Roman" w:eastAsia="Times New Roman" w:hAnsi="Times New Roman" w:cs="Times New Roman"/>
          <w:color w:val="292D24"/>
          <w:sz w:val="28"/>
          <w:szCs w:val="28"/>
        </w:rPr>
        <w:lastRenderedPageBreak/>
        <w:t>служащих, соответствие должностной инструкции - для остальных категорий работников. Проверка может быть осуществлена следующими способами: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 собеседование/профессиональный опрос;</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 установление испытания;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3) проверка представленных документов.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2.10. Порядок прохождения испытания установлен статьями 70 и 71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xml:space="preserve">2.14. Администрация обязана вести трудовые книжки на каждого работника, проработавшего в Администрации свыше пяти </w:t>
      </w:r>
      <w:proofErr w:type="gramStart"/>
      <w:r w:rsidRPr="00C03650">
        <w:rPr>
          <w:rFonts w:ascii="Times New Roman" w:eastAsia="Times New Roman" w:hAnsi="Times New Roman" w:cs="Times New Roman"/>
          <w:color w:val="292D24"/>
          <w:sz w:val="28"/>
          <w:szCs w:val="28"/>
        </w:rPr>
        <w:t>дней, в случае, если</w:t>
      </w:r>
      <w:proofErr w:type="gramEnd"/>
      <w:r w:rsidRPr="00C03650">
        <w:rPr>
          <w:rFonts w:ascii="Times New Roman" w:eastAsia="Times New Roman" w:hAnsi="Times New Roman" w:cs="Times New Roman"/>
          <w:color w:val="292D24"/>
          <w:sz w:val="28"/>
          <w:szCs w:val="28"/>
        </w:rPr>
        <w:t xml:space="preserve">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2.16.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Российской Федерации) у данного работодателя и произвести с ним расчет в соответствии со статьей 140 Трудового кодекса Российской Федерации. Запись в трудовую книжку и внесение информации в сведения о трудовой деятельности (статья 66.1 Трудового кодекса Российской Федерации)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w:t>
      </w:r>
      <w:r w:rsidRPr="00C03650">
        <w:rPr>
          <w:rFonts w:ascii="Times New Roman" w:eastAsia="Times New Roman" w:hAnsi="Times New Roman" w:cs="Times New Roman"/>
          <w:color w:val="292D24"/>
          <w:sz w:val="28"/>
          <w:szCs w:val="28"/>
        </w:rPr>
        <w:lastRenderedPageBreak/>
        <w:t>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2.17.2. Работодатель представляет работнику заверенные копии документов, связанных с работой, и справки безвозмездно.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2.17.4.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(статья179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2.18. 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2.20. При переводе работника с должности, не являющейся должностями муниципальной службы на должность муниципальной службы, ему </w:t>
      </w:r>
      <w:r w:rsidRPr="00C03650">
        <w:rPr>
          <w:rFonts w:ascii="Times New Roman" w:eastAsia="Times New Roman" w:hAnsi="Times New Roman" w:cs="Times New Roman"/>
          <w:color w:val="292D24"/>
          <w:sz w:val="28"/>
          <w:szCs w:val="28"/>
        </w:rPr>
        <w:lastRenderedPageBreak/>
        <w:t>необходимо дополнительно предоставить документы, указанные в пункте 2.3 настоящих Правил.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ознакомить его с порученной работой, условиями и оплатой труда, разъяснить сотруднику его права и обязанности;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ознакомить с настоящими Правилами и другими локальными нормативными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3. Основные права и обязанности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3.1. Работодатель имеет право: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поощрять работника за добросовестный эффективный труд;</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w:t>
      </w:r>
      <w:proofErr w:type="gramStart"/>
      <w:r w:rsidRPr="00C03650">
        <w:rPr>
          <w:rFonts w:ascii="Times New Roman" w:eastAsia="Times New Roman" w:hAnsi="Times New Roman" w:cs="Times New Roman"/>
          <w:color w:val="292D24"/>
          <w:sz w:val="28"/>
          <w:szCs w:val="28"/>
        </w:rPr>
        <w:t>работодателя, в случае, если</w:t>
      </w:r>
      <w:proofErr w:type="gramEnd"/>
      <w:r w:rsidRPr="00C03650">
        <w:rPr>
          <w:rFonts w:ascii="Times New Roman" w:eastAsia="Times New Roman" w:hAnsi="Times New Roman" w:cs="Times New Roman"/>
          <w:color w:val="292D24"/>
          <w:sz w:val="28"/>
          <w:szCs w:val="28"/>
        </w:rPr>
        <w:t xml:space="preserve"> работодатель несет ответственность за сохранность этого имущества) и других работников;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определять должностную инструкцию работника в соответствии с действующими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проводить аттестацию муниципальных служащих в целях определения соответствия занимаемой должности;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принимать, изменять, отменять локальные нормативные акты, обязательные для исполнения работником;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издавать обязательные для исполнения работником распорядительные документы;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требовать от работника объяснений причин (в случае необходимости - письменных) отсутствия на рабочем месте более 30 минут;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вести учет служебных междугородних переговоров, в случае необходимости.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3.2. Работодатель обязан: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предоставлять работнику работу, обусловленную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обеспечивать работника оборудованным рабочим местом и средствами, необходимыми для исполнения трудовых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знакомить работника под роспись с принимаемыми локальными нормативными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w:t>
      </w:r>
      <w:r w:rsidRPr="00C03650">
        <w:rPr>
          <w:rFonts w:ascii="Times New Roman" w:eastAsia="Times New Roman" w:hAnsi="Times New Roman" w:cs="Times New Roman"/>
          <w:color w:val="292D24"/>
          <w:sz w:val="28"/>
          <w:szCs w:val="28"/>
        </w:rPr>
        <w:lastRenderedPageBreak/>
        <w:t>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отстранять от работы (не допускать к работе) работника в случаях, установленных действующим законодательством, в том числе </w:t>
      </w:r>
      <w:proofErr w:type="gramStart"/>
      <w:r w:rsidRPr="00C03650">
        <w:rPr>
          <w:rFonts w:ascii="Times New Roman" w:eastAsia="Times New Roman" w:hAnsi="Times New Roman" w:cs="Times New Roman"/>
          <w:color w:val="292D24"/>
          <w:sz w:val="28"/>
          <w:szCs w:val="28"/>
        </w:rPr>
        <w:t>не прошедшего</w:t>
      </w:r>
      <w:proofErr w:type="gramEnd"/>
      <w:r w:rsidRPr="00C03650">
        <w:rPr>
          <w:rFonts w:ascii="Times New Roman" w:eastAsia="Times New Roman" w:hAnsi="Times New Roman" w:cs="Times New Roman"/>
          <w:color w:val="292D24"/>
          <w:sz w:val="28"/>
          <w:szCs w:val="28"/>
        </w:rPr>
        <w:t xml:space="preserve"> в установленном порядке обучение и инструктаж по охране труда, проверку знаний требований охраны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обеспечивать бытовые нужды работника, связанные с исполнением им трудовых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проверять: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а) достоверность и полноту сведений о доходах, об имуществе и обязательствах имущественного характера, представляемых: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гражданами, претендующими на замещение должностей муниципальной службы, на отчетную дату;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муниципальными служащими по состоянию на конец отчетного периода;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4. Основные права и обязанности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4.2. Работник имеет право на: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предоставление ему работы, обусловленной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рабочее место, соответствующее государственным нормативным требованиям охраны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участие по своей инициативе в конкурсе на замещение вакантной должности муниципальной службы;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защиту своих персональных данных;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полную достоверную информацию об условиях труда и требованиях охраны труда на рабочем месте;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возмещение вреда, причиненного ему в связи с исполнением трудовых обязанностей и компенсацию морального вреда в порядке, </w:t>
      </w:r>
      <w:r w:rsidRPr="00C03650">
        <w:rPr>
          <w:rFonts w:ascii="Times New Roman" w:eastAsia="Times New Roman" w:hAnsi="Times New Roman" w:cs="Times New Roman"/>
          <w:color w:val="292D24"/>
          <w:sz w:val="28"/>
          <w:szCs w:val="28"/>
        </w:rPr>
        <w:lastRenderedPageBreak/>
        <w:t>установленном Трудовым кодексом РФ, иными нормативными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пенсионное обеспечение в соответствии с законодательством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4.3. Муниципальный служащий обязан: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Ростовской области, Устав муниципального образования «Калининское сельское поселение» и иные муниципальные правовые акты и обеспечивать их исполнение;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исполнять должностные обязанности в соответствии с должностной инструкцией;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18237B" w:rsidRPr="00C03650">
        <w:rPr>
          <w:rFonts w:ascii="Times New Roman" w:eastAsia="Times New Roman" w:hAnsi="Times New Roman" w:cs="Times New Roman"/>
          <w:color w:val="292D24"/>
          <w:sz w:val="28"/>
          <w:szCs w:val="28"/>
        </w:rPr>
        <w:t xml:space="preserve">Прутского </w:t>
      </w:r>
      <w:r w:rsidRPr="00C03650">
        <w:rPr>
          <w:rFonts w:ascii="Times New Roman" w:eastAsia="Times New Roman" w:hAnsi="Times New Roman" w:cs="Times New Roman"/>
          <w:color w:val="292D24"/>
          <w:sz w:val="28"/>
          <w:szCs w:val="28"/>
        </w:rPr>
        <w:t>сельсовета, порядок работы со служебной информацией;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поддерживать уровень квалификации, необходимый для надлежащего исполнения должностных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беречь государственное и муниципальное имущество, в том числе предоставленное ему для исполнения должностных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соблюдать ограничения, выполнять обязательства, не нарушать запреты, которые установлены федеральными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соблюдать нормы, правила и инструкции по охране труда, Правила противопожарной безопасности, санитарно-гигиенические нормы;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-незамедлительно сообщать представителю нанимателя (работодателю) либо непосредственному руководителю о возникновении ситуации, </w:t>
      </w:r>
      <w:r w:rsidRPr="00C03650">
        <w:rPr>
          <w:rFonts w:ascii="Times New Roman" w:eastAsia="Times New Roman" w:hAnsi="Times New Roman" w:cs="Times New Roman"/>
          <w:color w:val="292D24"/>
          <w:sz w:val="28"/>
          <w:szCs w:val="28"/>
        </w:rPr>
        <w:lastRenderedPageBreak/>
        <w:t>представляющей угрозу жизни и здоровью людей, сохранности муниципального имущества.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в течение пяти рабочих дней со дня изменения персональных данных представлять информацию об изменении следующих персональных данных: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фамилии, имени, отчества;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гражданства;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документов, удостоверяющих личность;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адреса места жительства (адреса регистрации, фактического проживания);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номера контактного телефона;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семейного положения, состава семьи;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 воинском учете, реквизитов документов воинского учета;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об образовании, профессиональной переподготовке, повышении квалификации, ученой степени;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подтверждающих право на льготы;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 судимости;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 государственных наградах, иных наградах и знаках отличия;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4.4. Работник имеет права и обязанности, установленные Трудовым кодексом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4.5. Работник обязан: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добросовестно исполнять свои трудовые обязанности, возложенные на него трудовым договором, должностной инструкцией;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Правила;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трудовую дисциплину;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требования по охране труда и обеспечению безопасности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информировать главу Администрации сельсовета о любых обстоятельствах, препятствующих надлежащему выполнению своих трудовых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информировать главу Администрации сельсовета, в случае необходимости - письменно, о причинах своего отсутствия на рабочем месте более 30 минут подряд в течение рабочего дня;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несвоевременное представление указанных сведений рассматривается, как нарушение правил внутреннего трудового распорядка;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информировать главу Администрации </w:t>
      </w:r>
      <w:r w:rsidR="001F687C"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 немедленно, в течение рабочего дня (с приложением письменных объяснений), об утере </w:t>
      </w:r>
      <w:r w:rsidRPr="00C03650">
        <w:rPr>
          <w:rFonts w:ascii="Times New Roman" w:eastAsia="Times New Roman" w:hAnsi="Times New Roman" w:cs="Times New Roman"/>
          <w:color w:val="292D24"/>
          <w:sz w:val="28"/>
          <w:szCs w:val="28"/>
        </w:rPr>
        <w:lastRenderedPageBreak/>
        <w:t>ключа электронной подписи, в случае выдачи его для исполнения служебных обязанностей;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 использовать информационно-телекоммуникационную сеть "Интернет" в личных целях, в том числе в нерабочее время;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 использовать служебный телефон для переговоров в личных целях;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 использовать мобильную связь во время проведения совещаний;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соблюдать нормы служебной, профессиональной этики и правила делового поведения;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проявлять корректность и внимательность в обращении с гражданами, представителями организаций, коллегами;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уведомить специалиста по кадровой работе Администрации (ответственного за ведение рабочего время в табеле), главу Администрации сельсовета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w:t>
      </w:r>
      <w:r w:rsidRPr="00C03650">
        <w:rPr>
          <w:rFonts w:ascii="Times New Roman" w:eastAsia="Times New Roman" w:hAnsi="Times New Roman" w:cs="Times New Roman"/>
          <w:color w:val="292D24"/>
          <w:sz w:val="28"/>
          <w:szCs w:val="28"/>
        </w:rPr>
        <w:lastRenderedPageBreak/>
        <w:t>доказательством уважительности причины отсутствия и основанием для назначения и выплаты пособия по временной нетрудоспособности.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СФР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Работодатель размещает в информационной системе Социального фонда России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Для оформления отпуска по уходу за ребёнком и ежемесячного пособия по уходу за ребенком Работник предоставляет работодателю:</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заявление на отпуск по уходу за ребёнком;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заявление о назначении пособия;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сведения о застрахованном лице (если не представил их при трудоустройстве);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свидетельство о рождении (усыновлении) ребёнка и его копию либо выписку из решения об установлении над ребёнком опеки.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5. Режим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5.2.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(статья 263.1. Трудовой Кодекс Российской Федерации), с двумя выходными днями - суббота, воскресенье.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Начало ежедневной работы - 9.00 часов, время обеденного перерыва с 13.00 до 14.00 часов и окончание рабочего дня - 17.00 часов.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Накануне праздничных дней продолжительность работы сокращается на 1 час.</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5.4. Учет использования рабочего времени ведется главным специалистом сектора экономики и финансов. Табель учета рабочего времени составляется, подписывается начальником отдела бухучета и отчетности Администрации.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сельсовета, в случае его отсутствия – должностного лица, его замещающего.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Вопрос о явке работника на работу в день отъезда в командировку и в день прибытия из командировки решается по согласованию с главой Администрации сельсовета, в случае его отсутствия – должностного лица, его замещающего.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5.7.1. Работодатель не направляет в служебные командировки беременных женщин и работников, не достигших возраста 18 лет.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инвалидов;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женщин, у которых дети в возрасте до трёх лет;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у которых дети-инвалиды;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воспитывающих без супруга (супруги) детей в возрасте до четырнадцати лет, опекунов детей указанного возраста;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имеющего ребёнка да четырнадцати лет, в случае если другой родитель работает вахтовым методом;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имеющих трёх и более детей в возрасте до восемнадцати лет, в период до достижения младшим из детей возраста четырнадцати лет.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для сверхурочной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если работник работает на условиях ненормированного рабочего дня.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Привлечение работника к работе в выходные и нерабочие праздничные дни без его согласия допускается в случаях, предусмотренных статьёй 113 Трудовой Кодекс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Трудовой кодекс устанавливает следующие дополнительные гарантии для инвалидов, которые состоят в трудовых отношениях: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(статья 96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Трудового Кодекса Российской Федерации). При этом инвалиды должны быть под роспись ознакомлены со своим правом отказаться от работы в выходной или нерабочий праздничный день (статья 113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ограничения на сверхурочные работы (статья 99 Трудового Кодекса Российской Федерации).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5.10. По соглашению между работодателем и работником может устанавливаться неполное рабочее время как при приеме на работу, так и впоследствии.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w:t>
      </w:r>
      <w:r w:rsidRPr="00C03650">
        <w:rPr>
          <w:rFonts w:ascii="Times New Roman" w:eastAsia="Times New Roman" w:hAnsi="Times New Roman" w:cs="Times New Roman"/>
          <w:color w:val="292D24"/>
          <w:sz w:val="28"/>
          <w:szCs w:val="28"/>
        </w:rPr>
        <w:lastRenderedPageBreak/>
        <w:t>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При работе на условиях неполного рабочего времени оплата труда производится пропорционально отработанному времени.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 Так, работники-инвалиды I и II групп имеют право на сокращенную продолжительность рабочего времени. Оно не может быть более 35 часов в неделю (статья 92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Особенности условий трудового договора работника, имеющего инвалидность, в этом случае оформляются соглашением к трудовому договору.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6. Время отдыха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 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6.2. Продолжительность рабочего дня, непосредственно предшествующего </w:t>
      </w:r>
      <w:proofErr w:type="gramStart"/>
      <w:r w:rsidRPr="00C03650">
        <w:rPr>
          <w:rFonts w:ascii="Times New Roman" w:eastAsia="Times New Roman" w:hAnsi="Times New Roman" w:cs="Times New Roman"/>
          <w:color w:val="292D24"/>
          <w:sz w:val="28"/>
          <w:szCs w:val="28"/>
        </w:rPr>
        <w:t>нерабочему праздничному дню</w:t>
      </w:r>
      <w:proofErr w:type="gramEnd"/>
      <w:r w:rsidRPr="00C03650">
        <w:rPr>
          <w:rFonts w:ascii="Times New Roman" w:eastAsia="Times New Roman" w:hAnsi="Times New Roman" w:cs="Times New Roman"/>
          <w:color w:val="292D24"/>
          <w:sz w:val="28"/>
          <w:szCs w:val="28"/>
        </w:rPr>
        <w:t xml:space="preserve"> сокращается на час.</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6.3. Перечень нерабочих праздничных дней определяется статьей 112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6.5. Работнику предоставляется ежегодный оплачиваемый отпуск с сохранением места работы и среднего заработка.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10 календарных дней. Ежегодный дополнительный оплачиваемый отпуск за выслугу лет, исчисляется из расчета: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 при стаже муниципальной службы от 1 года до 5 лет – 1 календарный день;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2) при стаже муниципальной службы от 5 до 10 лет – 5 календарных дней;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3) при стаже муниципальной службы от 10 до 15 лет – 7 календарных дней;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4) при стаже муниципальной службы 15 лет и более – 10 календарных дней.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6.6. 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Информация об имеющихся днях ежегодного оплачиваемого и дополнительного отпусков доводится до сведения работников главным специалистом. При определении дат отпусков на следующий рабочий год главный специалист учитывает пожелания работников Администрации, согласовывает планируемые даты отпусков с главой </w:t>
      </w:r>
      <w:proofErr w:type="gramStart"/>
      <w:r w:rsidRPr="00C03650">
        <w:rPr>
          <w:rFonts w:ascii="Times New Roman" w:eastAsia="Times New Roman" w:hAnsi="Times New Roman" w:cs="Times New Roman"/>
          <w:color w:val="292D24"/>
          <w:sz w:val="28"/>
          <w:szCs w:val="28"/>
        </w:rPr>
        <w:t>Администрации  сельсовета</w:t>
      </w:r>
      <w:proofErr w:type="gramEnd"/>
      <w:r w:rsidRPr="00C03650">
        <w:rPr>
          <w:rFonts w:ascii="Times New Roman" w:eastAsia="Times New Roman" w:hAnsi="Times New Roman" w:cs="Times New Roman"/>
          <w:color w:val="292D24"/>
          <w:sz w:val="28"/>
          <w:szCs w:val="28"/>
        </w:rPr>
        <w:t>.</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График отпусков обязателен как для работодателя, так и для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Перенос отпуска возможен только по согласованию между работником и работодателем.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xml:space="preserve">Работник должен написать собственноручно заявление о переносе отпуска с указанием причины, </w:t>
      </w:r>
      <w:proofErr w:type="gramStart"/>
      <w:r w:rsidRPr="00C03650">
        <w:rPr>
          <w:rFonts w:ascii="Times New Roman" w:eastAsia="Times New Roman" w:hAnsi="Times New Roman" w:cs="Times New Roman"/>
          <w:color w:val="292D24"/>
          <w:sz w:val="28"/>
          <w:szCs w:val="28"/>
        </w:rPr>
        <w:t>даты начала</w:t>
      </w:r>
      <w:proofErr w:type="gramEnd"/>
      <w:r w:rsidRPr="00C03650">
        <w:rPr>
          <w:rFonts w:ascii="Times New Roman" w:eastAsia="Times New Roman" w:hAnsi="Times New Roman" w:cs="Times New Roman"/>
          <w:color w:val="292D24"/>
          <w:sz w:val="28"/>
          <w:szCs w:val="28"/>
        </w:rPr>
        <w:t xml:space="preserve"> планируемого по графику и перенесенного отпуска, количества используемых дней отпуска.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временной нетрудоспособности;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иных случаях, предусмотренных трудовым законодательством, локальными нормативными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6.9. График отпусков утверждается главой </w:t>
      </w:r>
      <w:proofErr w:type="gramStart"/>
      <w:r w:rsidRPr="00C03650">
        <w:rPr>
          <w:rFonts w:ascii="Times New Roman" w:eastAsia="Times New Roman" w:hAnsi="Times New Roman" w:cs="Times New Roman"/>
          <w:color w:val="292D24"/>
          <w:sz w:val="28"/>
          <w:szCs w:val="28"/>
        </w:rPr>
        <w:t>Администрации  сельсовета</w:t>
      </w:r>
      <w:proofErr w:type="gramEnd"/>
      <w:r w:rsidRPr="00C03650">
        <w:rPr>
          <w:rFonts w:ascii="Times New Roman" w:eastAsia="Times New Roman" w:hAnsi="Times New Roman" w:cs="Times New Roman"/>
          <w:color w:val="292D24"/>
          <w:sz w:val="28"/>
          <w:szCs w:val="28"/>
        </w:rPr>
        <w:t xml:space="preserve"> с учетом мнения работников организации не позднее, чем за две недели до наступления календарного года.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РФ, законодательством о муниципальной службе Российской Федерации и иными нормативными правовыми актами, а также пунктами 6.6 - 6.9 настоящих Правил.</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Работодатель в ряде случаев обязан предоставить работнику отпуск без сохранения заработной платы (статья 128 Трудового Кодекса Российской Федерации), в удобное для работника время.</w:t>
      </w:r>
    </w:p>
    <w:tbl>
      <w:tblPr>
        <w:tblW w:w="0" w:type="auto"/>
        <w:tblInd w:w="15" w:type="dxa"/>
        <w:shd w:val="clear" w:color="auto" w:fill="F8FAFB"/>
        <w:tblCellMar>
          <w:left w:w="0" w:type="dxa"/>
          <w:right w:w="0" w:type="dxa"/>
        </w:tblCellMar>
        <w:tblLook w:val="04A0" w:firstRow="1" w:lastRow="0" w:firstColumn="1" w:lastColumn="0" w:noHBand="0" w:noVBand="1"/>
      </w:tblPr>
      <w:tblGrid>
        <w:gridCol w:w="3418"/>
        <w:gridCol w:w="3241"/>
        <w:gridCol w:w="2741"/>
      </w:tblGrid>
      <w:tr w:rsidR="007E642E" w:rsidRPr="00C03650" w:rsidTr="00B51DD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b/>
                <w:bCs/>
                <w:color w:val="292D24"/>
                <w:sz w:val="28"/>
                <w:szCs w:val="28"/>
              </w:rPr>
              <w:t>Категории работников, которые вправе претендовать на отпуск без содержания</w:t>
            </w:r>
          </w:p>
        </w:tc>
        <w:tc>
          <w:tcPr>
            <w:tcW w:w="0" w:type="auto"/>
            <w:tcBorders>
              <w:top w:val="single" w:sz="12" w:space="0" w:color="98A48E"/>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b/>
                <w:bCs/>
                <w:color w:val="292D24"/>
                <w:sz w:val="28"/>
                <w:szCs w:val="28"/>
              </w:rPr>
              <w:t>Продолжи-</w:t>
            </w:r>
          </w:p>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b/>
                <w:bCs/>
                <w:color w:val="292D24"/>
                <w:sz w:val="28"/>
                <w:szCs w:val="28"/>
              </w:rPr>
              <w:t>тельность</w:t>
            </w:r>
          </w:p>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b/>
                <w:bCs/>
                <w:color w:val="292D24"/>
                <w:sz w:val="28"/>
                <w:szCs w:val="28"/>
              </w:rPr>
              <w:t>отпуска без содержания</w:t>
            </w:r>
          </w:p>
        </w:tc>
        <w:tc>
          <w:tcPr>
            <w:tcW w:w="0" w:type="auto"/>
            <w:tcBorders>
              <w:top w:val="single" w:sz="12" w:space="0" w:color="98A48E"/>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b/>
                <w:bCs/>
                <w:color w:val="292D24"/>
                <w:sz w:val="28"/>
                <w:szCs w:val="28"/>
              </w:rPr>
              <w:t>Нормативно-правовое обоснование</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Участники Великой Отечественной войны</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35 календарных дней </w:t>
            </w:r>
            <w:r w:rsidRPr="00C03650">
              <w:rPr>
                <w:rFonts w:ascii="Times New Roman" w:eastAsia="Times New Roman" w:hAnsi="Times New Roman" w:cs="Times New Roman"/>
                <w:color w:val="292D24"/>
                <w:sz w:val="28"/>
                <w:szCs w:val="28"/>
              </w:rPr>
              <w:t>в году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абзац 2 части 2 статьи 128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Работающие пенсионеры по старости (по возрасту)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14 календарных дней </w:t>
            </w:r>
            <w:r w:rsidRPr="00C03650">
              <w:rPr>
                <w:rFonts w:ascii="Times New Roman" w:eastAsia="Times New Roman" w:hAnsi="Times New Roman" w:cs="Times New Roman"/>
                <w:color w:val="292D24"/>
                <w:sz w:val="28"/>
                <w:szCs w:val="28"/>
              </w:rPr>
              <w:t>в году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абзац 3 части 2 статьи 128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14 календарных дней </w:t>
            </w:r>
            <w:r w:rsidRPr="00C03650">
              <w:rPr>
                <w:rFonts w:ascii="Times New Roman" w:eastAsia="Times New Roman" w:hAnsi="Times New Roman" w:cs="Times New Roman"/>
                <w:color w:val="292D24"/>
                <w:sz w:val="28"/>
                <w:szCs w:val="28"/>
              </w:rPr>
              <w:t>в году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абзац 4 части 2 статьи 128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Работающие инвалиды</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 xml:space="preserve">60 календарных </w:t>
            </w:r>
            <w:r w:rsidRPr="00C03650">
              <w:rPr>
                <w:rFonts w:ascii="Times New Roman" w:eastAsia="Times New Roman" w:hAnsi="Times New Roman" w:cs="Times New Roman"/>
                <w:b/>
                <w:bCs/>
                <w:color w:val="292D24"/>
                <w:sz w:val="28"/>
                <w:szCs w:val="28"/>
              </w:rPr>
              <w:lastRenderedPageBreak/>
              <w:t>дней </w:t>
            </w:r>
            <w:r w:rsidRPr="00C03650">
              <w:rPr>
                <w:rFonts w:ascii="Times New Roman" w:eastAsia="Times New Roman" w:hAnsi="Times New Roman" w:cs="Times New Roman"/>
                <w:color w:val="292D24"/>
                <w:sz w:val="28"/>
                <w:szCs w:val="28"/>
              </w:rPr>
              <w:t>в году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lastRenderedPageBreak/>
              <w:t xml:space="preserve">абзац 5 части 2 статьи 128 Трудового </w:t>
            </w:r>
            <w:r w:rsidRPr="00C03650">
              <w:rPr>
                <w:rFonts w:ascii="Times New Roman" w:eastAsia="Times New Roman" w:hAnsi="Times New Roman" w:cs="Times New Roman"/>
                <w:color w:val="292D24"/>
                <w:sz w:val="28"/>
                <w:szCs w:val="28"/>
              </w:rPr>
              <w:lastRenderedPageBreak/>
              <w:t>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lastRenderedPageBreak/>
              <w:t>Работники в случаях рождения ребенка, регистрации брака, смерти близких родственников</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5 календарных дней</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абзац 6 части 2 статьи 128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Супруги военнослужащих, если отпуск им предоставляется одновременно с мужьями (женами) и продолжительность отпусков не совпадает</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Продолжительность отпуска супруга (супруги) военнослужащего</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пункта11 статьи 11 Федерального закона от 27.05.1998 № 76-ФЗ «О статусе военнослужащих»</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Количество календарных дней отпуска работника по основному месту работы, превышающее продолжительность отпуска по совмещаемой работе</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части 2 статьи 286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Сотрудники, право которых на отпуска без сохранения зарплаты предусмотрено трудовым (коллективным) договором организации</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В соответствии с трудовым (коллективным) договором</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абзац 7 части 2 статьи 128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Ветераны боевых действий на территории СССР, России и других государств</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До </w:t>
            </w:r>
            <w:r w:rsidRPr="00C03650">
              <w:rPr>
                <w:rFonts w:ascii="Times New Roman" w:eastAsia="Times New Roman" w:hAnsi="Times New Roman" w:cs="Times New Roman"/>
                <w:b/>
                <w:bCs/>
                <w:color w:val="292D24"/>
                <w:sz w:val="28"/>
                <w:szCs w:val="28"/>
              </w:rPr>
              <w:t>35 календарных дней </w:t>
            </w:r>
            <w:r w:rsidRPr="00C03650">
              <w:rPr>
                <w:rFonts w:ascii="Times New Roman" w:eastAsia="Times New Roman" w:hAnsi="Times New Roman" w:cs="Times New Roman"/>
                <w:color w:val="292D24"/>
                <w:sz w:val="28"/>
                <w:szCs w:val="28"/>
              </w:rPr>
              <w:t>в году</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подпункта11 пункта 1 статьи 16 Федерального закона от 12.01.1995 № 5-ФЗ «О ветеранах»</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r w:rsidRPr="00C03650">
              <w:rPr>
                <w:rFonts w:ascii="Times New Roman" w:eastAsia="Times New Roman" w:hAnsi="Times New Roman" w:cs="Times New Roman"/>
                <w:color w:val="292D24"/>
                <w:sz w:val="28"/>
                <w:szCs w:val="28"/>
              </w:rPr>
              <w:lastRenderedPageBreak/>
              <w:t>бакалавриата, программам специалитета или программам магистратуры по заочной и очно-заочной формам обучения</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lastRenderedPageBreak/>
              <w:t>Вступительные испытания -</w:t>
            </w:r>
            <w:r w:rsidRPr="00C03650">
              <w:rPr>
                <w:rFonts w:ascii="Times New Roman" w:eastAsia="Times New Roman" w:hAnsi="Times New Roman" w:cs="Times New Roman"/>
                <w:b/>
                <w:bCs/>
                <w:color w:val="292D24"/>
                <w:sz w:val="28"/>
                <w:szCs w:val="28"/>
              </w:rPr>
              <w:t>15 календарных дней;</w:t>
            </w:r>
          </w:p>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итоговая аттестация на подготовительных отделениях -</w:t>
            </w:r>
            <w:r w:rsidRPr="00C03650">
              <w:rPr>
                <w:rFonts w:ascii="Times New Roman" w:eastAsia="Times New Roman" w:hAnsi="Times New Roman" w:cs="Times New Roman"/>
                <w:b/>
                <w:bCs/>
                <w:color w:val="292D24"/>
                <w:sz w:val="28"/>
                <w:szCs w:val="28"/>
              </w:rPr>
              <w:t xml:space="preserve">15 </w:t>
            </w:r>
            <w:r w:rsidRPr="00C03650">
              <w:rPr>
                <w:rFonts w:ascii="Times New Roman" w:eastAsia="Times New Roman" w:hAnsi="Times New Roman" w:cs="Times New Roman"/>
                <w:b/>
                <w:bCs/>
                <w:color w:val="292D24"/>
                <w:sz w:val="28"/>
                <w:szCs w:val="28"/>
              </w:rPr>
              <w:lastRenderedPageBreak/>
              <w:t>календарных дней;</w:t>
            </w:r>
          </w:p>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при обучении на очной форме обучения, для прохождения промежуточной аттестации -</w:t>
            </w:r>
            <w:r w:rsidRPr="00C03650">
              <w:rPr>
                <w:rFonts w:ascii="Times New Roman" w:eastAsia="Times New Roman" w:hAnsi="Times New Roman" w:cs="Times New Roman"/>
                <w:b/>
                <w:bCs/>
                <w:color w:val="292D24"/>
                <w:sz w:val="28"/>
                <w:szCs w:val="28"/>
              </w:rPr>
              <w:t>15 календарных дней</w:t>
            </w:r>
            <w:r w:rsidRPr="00C03650">
              <w:rPr>
                <w:rFonts w:ascii="Times New Roman" w:eastAsia="Times New Roman" w:hAnsi="Times New Roman" w:cs="Times New Roman"/>
                <w:color w:val="292D24"/>
                <w:sz w:val="28"/>
                <w:szCs w:val="28"/>
              </w:rPr>
              <w:t>, для подготовки и защиты диплома и сдачи итоговых экзаменов - </w:t>
            </w:r>
            <w:r w:rsidRPr="00C03650">
              <w:rPr>
                <w:rFonts w:ascii="Times New Roman" w:eastAsia="Times New Roman" w:hAnsi="Times New Roman" w:cs="Times New Roman"/>
                <w:b/>
                <w:bCs/>
                <w:color w:val="292D24"/>
                <w:sz w:val="28"/>
                <w:szCs w:val="28"/>
              </w:rPr>
              <w:t>четыре месяца</w:t>
            </w:r>
            <w:r w:rsidRPr="00C03650">
              <w:rPr>
                <w:rFonts w:ascii="Times New Roman" w:eastAsia="Times New Roman" w:hAnsi="Times New Roman" w:cs="Times New Roman"/>
                <w:color w:val="292D24"/>
                <w:sz w:val="28"/>
                <w:szCs w:val="28"/>
              </w:rPr>
              <w:t>, для сдачи итоговых государственных экзаменов - </w:t>
            </w:r>
            <w:r w:rsidRPr="00C03650">
              <w:rPr>
                <w:rFonts w:ascii="Times New Roman" w:eastAsia="Times New Roman" w:hAnsi="Times New Roman" w:cs="Times New Roman"/>
                <w:b/>
                <w:bCs/>
                <w:color w:val="292D24"/>
                <w:sz w:val="28"/>
                <w:szCs w:val="28"/>
              </w:rPr>
              <w:t>один месяц</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lastRenderedPageBreak/>
              <w:t>статьи 173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Работники, успешно осваивающие образовательные программы среднего профессионального образования по заочной и очно-заочной формам обучения</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Вступительные испытания - </w:t>
            </w:r>
            <w:r w:rsidRPr="00C03650">
              <w:rPr>
                <w:rFonts w:ascii="Times New Roman" w:eastAsia="Times New Roman" w:hAnsi="Times New Roman" w:cs="Times New Roman"/>
                <w:b/>
                <w:bCs/>
                <w:color w:val="292D24"/>
                <w:sz w:val="28"/>
                <w:szCs w:val="28"/>
              </w:rPr>
              <w:t>10 календарных дней;</w:t>
            </w:r>
          </w:p>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при очной форме обучения и совмещающим получение образования с работой, для прохождения промежуточной аттестации - </w:t>
            </w:r>
            <w:r w:rsidRPr="00C03650">
              <w:rPr>
                <w:rFonts w:ascii="Times New Roman" w:eastAsia="Times New Roman" w:hAnsi="Times New Roman" w:cs="Times New Roman"/>
                <w:b/>
                <w:bCs/>
                <w:color w:val="292D24"/>
                <w:sz w:val="28"/>
                <w:szCs w:val="28"/>
              </w:rPr>
              <w:t>10 календарных дней </w:t>
            </w:r>
            <w:r w:rsidRPr="00C03650">
              <w:rPr>
                <w:rFonts w:ascii="Times New Roman" w:eastAsia="Times New Roman" w:hAnsi="Times New Roman" w:cs="Times New Roman"/>
                <w:color w:val="292D24"/>
                <w:sz w:val="28"/>
                <w:szCs w:val="28"/>
              </w:rPr>
              <w:t>в учебном году, для прохождения государственной итоговой аттестации — до </w:t>
            </w:r>
            <w:r w:rsidRPr="00C03650">
              <w:rPr>
                <w:rFonts w:ascii="Times New Roman" w:eastAsia="Times New Roman" w:hAnsi="Times New Roman" w:cs="Times New Roman"/>
                <w:b/>
                <w:bCs/>
                <w:color w:val="292D24"/>
                <w:sz w:val="28"/>
                <w:szCs w:val="28"/>
              </w:rPr>
              <w:t>двух месяцев</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статьи 174 Трудового Кодекса Российской Федерации</w:t>
            </w:r>
          </w:p>
        </w:tc>
      </w:tr>
      <w:tr w:rsidR="007E642E" w:rsidRPr="00C03650" w:rsidTr="00B51DDF">
        <w:tc>
          <w:tcPr>
            <w:tcW w:w="0" w:type="auto"/>
            <w:tcBorders>
              <w:top w:val="nil"/>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работники, ухаживающие за членом семьи или другим родственником — инвалидом I группы</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7E642E" w:rsidP="000005CA">
            <w:pPr>
              <w:spacing w:after="195" w:line="240" w:lineRule="auto"/>
              <w:jc w:val="both"/>
              <w:rPr>
                <w:rFonts w:ascii="Times New Roman" w:eastAsia="Times New Roman" w:hAnsi="Times New Roman" w:cs="Times New Roman"/>
                <w:sz w:val="28"/>
                <w:szCs w:val="28"/>
              </w:rPr>
            </w:pPr>
            <w:r w:rsidRPr="00C03650">
              <w:rPr>
                <w:rFonts w:ascii="Times New Roman" w:eastAsia="Times New Roman" w:hAnsi="Times New Roman" w:cs="Times New Roman"/>
                <w:color w:val="292D24"/>
                <w:sz w:val="28"/>
                <w:szCs w:val="28"/>
              </w:rPr>
              <w:t>14 календарных дней</w:t>
            </w:r>
          </w:p>
        </w:tc>
        <w:tc>
          <w:tcPr>
            <w:tcW w:w="0" w:type="auto"/>
            <w:tcBorders>
              <w:top w:val="nil"/>
              <w:left w:val="nil"/>
              <w:bottom w:val="single" w:sz="12" w:space="0" w:color="98A48E"/>
              <w:right w:val="single" w:sz="12" w:space="0" w:color="98A48E"/>
            </w:tcBorders>
            <w:shd w:val="clear" w:color="auto" w:fill="F8FAFB"/>
            <w:tcMar>
              <w:top w:w="30" w:type="dxa"/>
              <w:left w:w="30" w:type="dxa"/>
              <w:bottom w:w="30" w:type="dxa"/>
              <w:right w:w="30" w:type="dxa"/>
            </w:tcMar>
            <w:hideMark/>
          </w:tcPr>
          <w:p w:rsidR="007E642E" w:rsidRPr="00C03650" w:rsidRDefault="00D1175E" w:rsidP="000005CA">
            <w:pPr>
              <w:spacing w:after="0" w:line="240" w:lineRule="auto"/>
              <w:jc w:val="both"/>
              <w:rPr>
                <w:rFonts w:ascii="Times New Roman" w:eastAsia="Times New Roman" w:hAnsi="Times New Roman" w:cs="Times New Roman"/>
                <w:sz w:val="28"/>
                <w:szCs w:val="28"/>
              </w:rPr>
            </w:pPr>
            <w:hyperlink r:id="rId4" w:history="1">
              <w:r w:rsidR="007E642E" w:rsidRPr="00C03650">
                <w:rPr>
                  <w:rFonts w:ascii="Times New Roman" w:eastAsia="Times New Roman" w:hAnsi="Times New Roman" w:cs="Times New Roman"/>
                  <w:color w:val="7D7D7D"/>
                  <w:sz w:val="28"/>
                  <w:szCs w:val="28"/>
                  <w:u w:val="single"/>
                </w:rPr>
                <w:t>373-ФЗ</w:t>
              </w:r>
              <w:r w:rsidR="007E642E" w:rsidRPr="00C03650">
                <w:rPr>
                  <w:rFonts w:ascii="Times New Roman" w:eastAsia="Times New Roman" w:hAnsi="Times New Roman" w:cs="Times New Roman"/>
                  <w:color w:val="7D7D7D"/>
                  <w:sz w:val="28"/>
                  <w:szCs w:val="28"/>
                  <w:u w:val="single"/>
                </w:rPr>
                <w:t> </w:t>
              </w:r>
              <w:r w:rsidR="007E642E" w:rsidRPr="00C03650">
                <w:rPr>
                  <w:rFonts w:ascii="Times New Roman" w:eastAsia="Times New Roman" w:hAnsi="Times New Roman" w:cs="Times New Roman"/>
                  <w:color w:val="7D7D7D"/>
                  <w:sz w:val="28"/>
                  <w:szCs w:val="28"/>
                  <w:u w:val="single"/>
                </w:rPr>
                <w:t>Закон от 19.11.2021 №</w:t>
              </w:r>
            </w:hyperlink>
            <w:r w:rsidR="007E642E" w:rsidRPr="00C03650">
              <w:rPr>
                <w:rFonts w:ascii="Times New Roman" w:eastAsia="Times New Roman" w:hAnsi="Times New Roman" w:cs="Times New Roman"/>
                <w:color w:val="292D24"/>
                <w:sz w:val="28"/>
                <w:szCs w:val="28"/>
              </w:rPr>
              <w:t> «О внесении изменений в Трудовой Кодекс»</w:t>
            </w:r>
          </w:p>
        </w:tc>
      </w:tr>
    </w:tbl>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w:t>
      </w:r>
      <w:r w:rsidRPr="00C03650">
        <w:rPr>
          <w:rFonts w:ascii="Times New Roman" w:eastAsia="Times New Roman" w:hAnsi="Times New Roman" w:cs="Times New Roman"/>
          <w:color w:val="292D24"/>
          <w:sz w:val="28"/>
          <w:szCs w:val="28"/>
        </w:rPr>
        <w:lastRenderedPageBreak/>
        <w:t xml:space="preserve">освобождается от работы. Намерение муниципального служащего или Работника сдать кровь и ее компоненты </w:t>
      </w:r>
      <w:proofErr w:type="gramStart"/>
      <w:r w:rsidRPr="00C03650">
        <w:rPr>
          <w:rFonts w:ascii="Times New Roman" w:eastAsia="Times New Roman" w:hAnsi="Times New Roman" w:cs="Times New Roman"/>
          <w:color w:val="292D24"/>
          <w:sz w:val="28"/>
          <w:szCs w:val="28"/>
        </w:rPr>
        <w:t>и</w:t>
      </w:r>
      <w:proofErr w:type="gramEnd"/>
      <w:r w:rsidRPr="00C03650">
        <w:rPr>
          <w:rFonts w:ascii="Times New Roman" w:eastAsia="Times New Roman" w:hAnsi="Times New Roman" w:cs="Times New Roman"/>
          <w:color w:val="292D24"/>
          <w:sz w:val="28"/>
          <w:szCs w:val="28"/>
        </w:rPr>
        <w:t xml:space="preserve">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сельсовета об освобождении от работы в день сдачи крови и ее компонентов.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При сдаче крови и ее компонентов Работодатель сохраняет за муниципальным служащим или работником его средний заработок за дни сдачи и </w:t>
      </w:r>
      <w:proofErr w:type="gramStart"/>
      <w:r w:rsidRPr="00C03650">
        <w:rPr>
          <w:rFonts w:ascii="Times New Roman" w:eastAsia="Times New Roman" w:hAnsi="Times New Roman" w:cs="Times New Roman"/>
          <w:color w:val="292D24"/>
          <w:sz w:val="28"/>
          <w:szCs w:val="28"/>
        </w:rPr>
        <w:t>предоставленные</w:t>
      </w:r>
      <w:proofErr w:type="gramEnd"/>
      <w:r w:rsidRPr="00C03650">
        <w:rPr>
          <w:rFonts w:ascii="Times New Roman" w:eastAsia="Times New Roman" w:hAnsi="Times New Roman" w:cs="Times New Roman"/>
          <w:color w:val="292D24"/>
          <w:sz w:val="28"/>
          <w:szCs w:val="28"/>
        </w:rPr>
        <w:t xml:space="preserve"> в связи с этим дни отдыха.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(статья 262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lastRenderedPageBreak/>
        <w:t>7. Оплата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7.1. Заработная плата определяется в зависимости от квалификации работника, сложности, количества, качества и условий выполняемой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7.2. Заработная плата работнику устанавливается трудовым договором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w:t>
      </w:r>
      <w:r w:rsidR="009B1524"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 а также из ежемесячных и иных дополнительных выплат.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7.4. 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не реже, чем каждые полмесяца в следующие сроки: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за первую половину месяца в размере 46% от месячного фонда оплаты труда – 23 числа текущего месяца.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 за вторую половину месяца – 7 числа каждого месяца, следующего за </w:t>
      </w:r>
      <w:proofErr w:type="gramStart"/>
      <w:r w:rsidRPr="00C03650">
        <w:rPr>
          <w:rFonts w:ascii="Times New Roman" w:eastAsia="Times New Roman" w:hAnsi="Times New Roman" w:cs="Times New Roman"/>
          <w:color w:val="292D24"/>
          <w:sz w:val="28"/>
          <w:szCs w:val="28"/>
        </w:rPr>
        <w:t>расчетным..</w:t>
      </w:r>
      <w:proofErr w:type="gramEnd"/>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7.7. Работникам в возрасте до 18 лет труд оплачивается с учетом сокращенной продолжительности работы.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7.8. В случае установления работнику неполного рабочего времени оплата труда производится пропорционально отработанному им времени.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7.10. Оплата отпуска производится не позднее, чем за три дня до его начала.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7.11. Работодатель с заработной платы работника перечисляет налоги в размерах и порядке, предусмотренном действующим законодательством Российской </w:t>
      </w:r>
      <w:proofErr w:type="gramStart"/>
      <w:r w:rsidRPr="00C03650">
        <w:rPr>
          <w:rFonts w:ascii="Times New Roman" w:eastAsia="Times New Roman" w:hAnsi="Times New Roman" w:cs="Times New Roman"/>
          <w:color w:val="292D24"/>
          <w:sz w:val="28"/>
          <w:szCs w:val="28"/>
        </w:rPr>
        <w:t>Федерации .</w:t>
      </w:r>
      <w:proofErr w:type="gramEnd"/>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8. Поощрения работников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объявление благодарности;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выплата единовременного денежного вознаграждения;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объявление благодарности с выплатой единовременного денежного вознаграждения;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награждение ценным подарком;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 награждение Почетной грамотой главы Администрации </w:t>
      </w:r>
      <w:r w:rsidR="009B1524"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представление к награждению государственными наградами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8.2. Материальные формы поощрения за успехи в работе могут также устанавливаться в других локальных нормативных актах Администрации.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9. Дисциплина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9.2. Ответственность за нарушение трудовой дисциплины устанавливается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замечание;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выговор;</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увольнение по соответствующим основаниям (в том числе с учетом положений Федерального закона от 02.03.2007 N 25-ФЗ "О муниципальной службе").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9.3. За каждый дисциплинарный проступок может быть применено только одно дисциплинарное взыскание.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9.4. При наложении дисциплинарного взыскания учитывается тяжесть совершенного проступка, обстоятельства, при которых он совершен.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случае необходимости составляется служебная записка и подается главе Администрации</w:t>
      </w:r>
      <w:r w:rsidR="009B1524" w:rsidRPr="00C03650">
        <w:rPr>
          <w:rFonts w:ascii="Times New Roman" w:eastAsia="Times New Roman" w:hAnsi="Times New Roman" w:cs="Times New Roman"/>
          <w:color w:val="292D24"/>
          <w:sz w:val="28"/>
          <w:szCs w:val="28"/>
        </w:rPr>
        <w:t xml:space="preserve"> </w:t>
      </w:r>
      <w:r w:rsidR="008D5383"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Решение о применении дисциплинарного взыскания принимается главой Администрации </w:t>
      </w:r>
      <w:r w:rsidR="008D5383"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9.6. До применения дисциплинарного взыскания работодатель дает поручение затребовать от работника письменное объяснение.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Если по истечении двух рабочих дней названное объяснение не предоставлено, то составляется соответствующий акт.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Непредставление объяснений не является препятствием для применения дисциплинарного взыскания.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C03650">
        <w:rPr>
          <w:rFonts w:ascii="Times New Roman" w:eastAsia="Times New Roman" w:hAnsi="Times New Roman" w:cs="Times New Roman"/>
          <w:color w:val="292D24"/>
          <w:sz w:val="28"/>
          <w:szCs w:val="28"/>
        </w:rPr>
        <w:lastRenderedPageBreak/>
        <w:t>двух лет со дня его совершения. В указанные сроки не включается время производства по уголовному делу.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proofErr w:type="spellStart"/>
      <w:r w:rsidRPr="00C03650">
        <w:rPr>
          <w:rFonts w:ascii="Times New Roman" w:eastAsia="Times New Roman" w:hAnsi="Times New Roman" w:cs="Times New Roman"/>
          <w:color w:val="292D24"/>
          <w:sz w:val="28"/>
          <w:szCs w:val="28"/>
        </w:rPr>
        <w:t>Администрации</w:t>
      </w:r>
      <w:r w:rsidR="0018237B" w:rsidRPr="00C03650">
        <w:rPr>
          <w:rFonts w:ascii="Times New Roman" w:eastAsia="Times New Roman" w:hAnsi="Times New Roman" w:cs="Times New Roman"/>
          <w:color w:val="292D24"/>
          <w:sz w:val="28"/>
          <w:szCs w:val="28"/>
        </w:rPr>
        <w:t>Прутского</w:t>
      </w:r>
      <w:proofErr w:type="spellEnd"/>
      <w:r w:rsidRPr="00C03650">
        <w:rPr>
          <w:rFonts w:ascii="Times New Roman" w:eastAsia="Times New Roman" w:hAnsi="Times New Roman" w:cs="Times New Roman"/>
          <w:color w:val="292D24"/>
          <w:sz w:val="28"/>
          <w:szCs w:val="28"/>
        </w:rPr>
        <w:t xml:space="preserve"> сельсовета.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9.12. Порядок применения и снятия дисциплинарных взысканий определяется в соответствии с действующим законодательством.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10. Ответственность сторон трудового договора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11. Порядок прекращения трудового договора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Дата увольнения, указанная в заявлении, должна соответствовать дате, согласованной сторонами.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11.2. Расторжение трудового договора должно быть осуществлено с соблюдением требований и процедур увольнения, предоставлением льгот и </w:t>
      </w:r>
      <w:r w:rsidRPr="00C03650">
        <w:rPr>
          <w:rFonts w:ascii="Times New Roman" w:eastAsia="Times New Roman" w:hAnsi="Times New Roman" w:cs="Times New Roman"/>
          <w:color w:val="292D24"/>
          <w:sz w:val="28"/>
          <w:szCs w:val="28"/>
        </w:rPr>
        <w:lastRenderedPageBreak/>
        <w:t>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w:t>
      </w:r>
      <w:r w:rsidR="0018237B" w:rsidRPr="00C03650">
        <w:rPr>
          <w:rFonts w:ascii="Times New Roman" w:eastAsia="Times New Roman" w:hAnsi="Times New Roman" w:cs="Times New Roman"/>
          <w:color w:val="292D24"/>
          <w:sz w:val="28"/>
          <w:szCs w:val="28"/>
        </w:rPr>
        <w:t xml:space="preserve"> Прутского</w:t>
      </w:r>
      <w:r w:rsidRPr="00C03650">
        <w:rPr>
          <w:rFonts w:ascii="Times New Roman" w:eastAsia="Times New Roman" w:hAnsi="Times New Roman" w:cs="Times New Roman"/>
          <w:color w:val="292D24"/>
          <w:sz w:val="28"/>
          <w:szCs w:val="28"/>
        </w:rPr>
        <w:t xml:space="preserve"> сельсовета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12. Техника безопасности и производственная санитария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12.4. Работник обязан сообщать главе Администрации </w:t>
      </w:r>
      <w:r w:rsidR="0018237B"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12.5. Запрещается: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 курить на рабочих местах и там, где в соответствии с требованиями федерального законодательства установлен такой запрет;</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приносить с собой или употреблять алкогольные напитки, приходить или находиться в Администрации </w:t>
      </w:r>
      <w:r w:rsidR="0018237B"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 в состоянии алкогольного, наркотического или токсического опьянения.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18237B" w:rsidRPr="00C03650">
        <w:rPr>
          <w:rFonts w:ascii="Times New Roman" w:eastAsia="Times New Roman" w:hAnsi="Times New Roman" w:cs="Times New Roman"/>
          <w:color w:val="292D24"/>
          <w:sz w:val="28"/>
          <w:szCs w:val="28"/>
        </w:rPr>
        <w:t>Прутского</w:t>
      </w:r>
      <w:r w:rsidRPr="00C03650">
        <w:rPr>
          <w:rFonts w:ascii="Times New Roman" w:eastAsia="Times New Roman" w:hAnsi="Times New Roman" w:cs="Times New Roman"/>
          <w:color w:val="292D24"/>
          <w:sz w:val="28"/>
          <w:szCs w:val="28"/>
        </w:rPr>
        <w:t xml:space="preserve"> сельсовета.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7E642E" w:rsidRPr="00C03650" w:rsidRDefault="007E642E" w:rsidP="000005CA">
      <w:pPr>
        <w:shd w:val="clear" w:color="auto" w:fill="F8FAFB"/>
        <w:spacing w:after="0"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12.8. С 1 марта 2022 года в соответствии с </w:t>
      </w:r>
      <w:hyperlink r:id="rId5" w:history="1">
        <w:r w:rsidRPr="00C03650">
          <w:rPr>
            <w:rFonts w:ascii="Times New Roman" w:eastAsia="Times New Roman" w:hAnsi="Times New Roman" w:cs="Times New Roman"/>
            <w:color w:val="7D7D7D"/>
            <w:sz w:val="28"/>
            <w:szCs w:val="28"/>
            <w:u w:val="single"/>
          </w:rPr>
          <w:t>Законом Российской Федерации от 02.07.2021 № 311-ФЗ</w:t>
        </w:r>
      </w:hyperlink>
      <w:r w:rsidRPr="00C03650">
        <w:rPr>
          <w:rFonts w:ascii="Times New Roman" w:eastAsia="Times New Roman" w:hAnsi="Times New Roman" w:cs="Times New Roman"/>
          <w:color w:val="292D24"/>
          <w:sz w:val="28"/>
          <w:szCs w:val="28"/>
        </w:rPr>
        <w:t> «О внесении изменений в Трудовой Кодекс», в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В силу статьи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Статьей 221 Трудового кодекса Российской Федерации определено, что на работах с вредными и (или) опасными условиями труда или в особых температурных условиях,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(статья 212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lastRenderedPageBreak/>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Работник, </w:t>
      </w:r>
      <w:proofErr w:type="gramStart"/>
      <w:r w:rsidRPr="00C03650">
        <w:rPr>
          <w:rFonts w:ascii="Times New Roman" w:eastAsia="Times New Roman" w:hAnsi="Times New Roman" w:cs="Times New Roman"/>
          <w:color w:val="292D24"/>
          <w:sz w:val="28"/>
          <w:szCs w:val="28"/>
        </w:rPr>
        <w:t>согласно статьи</w:t>
      </w:r>
      <w:proofErr w:type="gramEnd"/>
      <w:r w:rsidRPr="00C03650">
        <w:rPr>
          <w:rFonts w:ascii="Times New Roman" w:eastAsia="Times New Roman" w:hAnsi="Times New Roman" w:cs="Times New Roman"/>
          <w:color w:val="292D24"/>
          <w:sz w:val="28"/>
          <w:szCs w:val="28"/>
        </w:rPr>
        <w:t xml:space="preserve"> 21 Трудового кодекса Российской Федерации обязан соблюдать требования по охране труда и обеспечению безопасности труда.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Отказ работника, занятого на работе с вредными условиями труда или в особых температурных условиях, применять СИЗ может быть квалифицирован как ненадлежащее исполнение им своих трудовых обязанностей и повлечь за собой отстранение от работы до момента, пока работник не начнёт использовать СИЗ (часть 2 статьи 76 Трудового кодекса Российской Федерации), наложение дисциплинарных взысканий, перечисленных в статья 192 Трудового кодекса Российской Федерации Трудового кодекса Российской Федерации. За каждое нарушение можно применить только один вид взыскания (статья 193 Трудового кодекса Российской Федерации).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(подпункт “д” пункта 6 части 1 статьи 81 Трудового кодекса Российской Федерации). В случае, если 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пункте 5 части 1 статьи 81 Трудового кодекса Российской Федерации.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Применение к работнику нового дисциплинарного взыскания, в том числе и увольнение по пункту 5 части 1 статьи 81 Трудового кодекса Российской </w:t>
      </w:r>
      <w:r w:rsidRPr="00C03650">
        <w:rPr>
          <w:rFonts w:ascii="Times New Roman" w:eastAsia="Times New Roman" w:hAnsi="Times New Roman" w:cs="Times New Roman"/>
          <w:color w:val="292D24"/>
          <w:sz w:val="28"/>
          <w:szCs w:val="28"/>
        </w:rPr>
        <w:lastRenderedPageBreak/>
        <w:t>Федерации,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(части 3 статьи 193 Трудового кодекса Российской Федерации). Дисциплинарное взыскание не может быть применено позднее шести месяцев со дня совершения проступка.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xml:space="preserve">С 1 марта 2022 года, если по результатам </w:t>
      </w:r>
      <w:proofErr w:type="spellStart"/>
      <w:r w:rsidRPr="00C03650">
        <w:rPr>
          <w:rFonts w:ascii="Times New Roman" w:eastAsia="Times New Roman" w:hAnsi="Times New Roman" w:cs="Times New Roman"/>
          <w:color w:val="292D24"/>
          <w:sz w:val="28"/>
          <w:szCs w:val="28"/>
        </w:rPr>
        <w:t>спецоценки</w:t>
      </w:r>
      <w:proofErr w:type="spellEnd"/>
      <w:r w:rsidRPr="00C03650">
        <w:rPr>
          <w:rFonts w:ascii="Times New Roman" w:eastAsia="Times New Roman" w:hAnsi="Times New Roman" w:cs="Times New Roman"/>
          <w:color w:val="292D24"/>
          <w:sz w:val="28"/>
          <w:szCs w:val="28"/>
        </w:rPr>
        <w:t xml:space="preserve"> условий труда рабочее место отнесли к опасному классу условий труда, статьи 214.1 Трудового кодекса Российской Федерации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(статья 14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C03650">
        <w:rPr>
          <w:rFonts w:ascii="Times New Roman" w:eastAsia="Times New Roman" w:hAnsi="Times New Roman" w:cs="Times New Roman"/>
          <w:color w:val="292D24"/>
          <w:sz w:val="28"/>
          <w:szCs w:val="28"/>
        </w:rPr>
        <w:t>спецоценки</w:t>
      </w:r>
      <w:proofErr w:type="spellEnd"/>
      <w:r w:rsidRPr="00C03650">
        <w:rPr>
          <w:rFonts w:ascii="Times New Roman" w:eastAsia="Times New Roman" w:hAnsi="Times New Roman" w:cs="Times New Roman"/>
          <w:color w:val="292D24"/>
          <w:sz w:val="28"/>
          <w:szCs w:val="28"/>
        </w:rPr>
        <w:t>, где будет указан низкий класс опасности или полностью исключен.</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13. Иные вопросы регулирования трудовых отношений</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b/>
          <w:bCs/>
          <w:color w:val="292D24"/>
          <w:sz w:val="28"/>
          <w:szCs w:val="28"/>
        </w:rPr>
        <w:t>14. Заключительные положения</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7E642E" w:rsidRPr="00C03650" w:rsidRDefault="007E642E" w:rsidP="000005CA">
      <w:pPr>
        <w:shd w:val="clear" w:color="auto" w:fill="F8FAFB"/>
        <w:spacing w:after="195" w:line="240" w:lineRule="auto"/>
        <w:jc w:val="both"/>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7E642E" w:rsidRPr="00C03650" w:rsidRDefault="007E642E" w:rsidP="000005CA">
      <w:pPr>
        <w:shd w:val="clear" w:color="auto" w:fill="F8FAFB"/>
        <w:spacing w:after="195" w:line="240" w:lineRule="auto"/>
        <w:rPr>
          <w:rFonts w:ascii="Times New Roman" w:eastAsia="Times New Roman" w:hAnsi="Times New Roman" w:cs="Times New Roman"/>
          <w:color w:val="292D24"/>
          <w:sz w:val="28"/>
          <w:szCs w:val="28"/>
        </w:rPr>
      </w:pPr>
      <w:r w:rsidRPr="00C03650">
        <w:rPr>
          <w:rFonts w:ascii="Times New Roman" w:eastAsia="Times New Roman" w:hAnsi="Times New Roman" w:cs="Times New Roman"/>
          <w:color w:val="292D24"/>
          <w:sz w:val="28"/>
          <w:szCs w:val="28"/>
        </w:rPr>
        <w:t> </w:t>
      </w:r>
    </w:p>
    <w:p w:rsidR="007E642E" w:rsidRPr="00C03650" w:rsidRDefault="007E642E" w:rsidP="000005CA">
      <w:pPr>
        <w:spacing w:line="240" w:lineRule="auto"/>
        <w:rPr>
          <w:rFonts w:ascii="Times New Roman" w:hAnsi="Times New Roman" w:cs="Times New Roman"/>
          <w:sz w:val="28"/>
          <w:szCs w:val="28"/>
        </w:rPr>
      </w:pPr>
    </w:p>
    <w:p w:rsidR="007E642E" w:rsidRDefault="007E642E" w:rsidP="007E642E">
      <w:pPr>
        <w:jc w:val="right"/>
      </w:pPr>
    </w:p>
    <w:sectPr w:rsidR="007E642E" w:rsidSect="00ED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F53FA"/>
    <w:rsid w:val="000005CA"/>
    <w:rsid w:val="001520A2"/>
    <w:rsid w:val="0018237B"/>
    <w:rsid w:val="001F1955"/>
    <w:rsid w:val="001F687C"/>
    <w:rsid w:val="003064D8"/>
    <w:rsid w:val="00407921"/>
    <w:rsid w:val="00501D39"/>
    <w:rsid w:val="00522910"/>
    <w:rsid w:val="00603251"/>
    <w:rsid w:val="00603F7C"/>
    <w:rsid w:val="007E642E"/>
    <w:rsid w:val="008D5383"/>
    <w:rsid w:val="009B1524"/>
    <w:rsid w:val="00AF53FA"/>
    <w:rsid w:val="00BC3EB5"/>
    <w:rsid w:val="00BC6C85"/>
    <w:rsid w:val="00C03650"/>
    <w:rsid w:val="00C07B6D"/>
    <w:rsid w:val="00C429E1"/>
    <w:rsid w:val="00CF3C98"/>
    <w:rsid w:val="00D1175E"/>
    <w:rsid w:val="00DC02B7"/>
    <w:rsid w:val="00DD5756"/>
    <w:rsid w:val="00DE2C78"/>
    <w:rsid w:val="00E45EA7"/>
    <w:rsid w:val="00ED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9858"/>
  <w15:docId w15:val="{FE2CB32E-08CF-46A3-9BC4-3EDBF162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1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kdelo.ru/npd-doc?npmid=99&amp;npid=607142406" TargetMode="External"/><Relationship Id="rId4" Type="http://schemas.openxmlformats.org/officeDocument/2006/relationships/hyperlink" Target="https://e.kdelo.ru/npd-doc?npmid=99&amp;npid=726958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38</Pages>
  <Words>11740</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25</cp:revision>
  <cp:lastPrinted>2025-01-23T09:05:00Z</cp:lastPrinted>
  <dcterms:created xsi:type="dcterms:W3CDTF">2021-04-27T03:17:00Z</dcterms:created>
  <dcterms:modified xsi:type="dcterms:W3CDTF">2025-01-23T09:16:00Z</dcterms:modified>
</cp:coreProperties>
</file>