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75CC1" w14:textId="77777777" w:rsidR="004476D2" w:rsidRDefault="004476D2" w:rsidP="004476D2">
      <w:pPr>
        <w:jc w:val="center"/>
        <w:rPr>
          <w:rFonts w:ascii="Times New Roman" w:hAnsi="Times New Roman" w:cs="Times New Roman"/>
          <w:b/>
          <w:sz w:val="26"/>
          <w:szCs w:val="26"/>
        </w:rPr>
      </w:pPr>
      <w:r>
        <w:rPr>
          <w:rFonts w:ascii="Times New Roman" w:hAnsi="Times New Roman" w:cs="Times New Roman"/>
          <w:b/>
          <w:sz w:val="26"/>
          <w:szCs w:val="26"/>
        </w:rPr>
        <w:t>РОССИЙСКАЯ ФЕДЕРАЦИЯ</w:t>
      </w:r>
    </w:p>
    <w:p w14:paraId="777E2CA1" w14:textId="77777777" w:rsidR="004476D2" w:rsidRDefault="004476D2" w:rsidP="004476D2">
      <w:pPr>
        <w:jc w:val="center"/>
        <w:rPr>
          <w:rFonts w:ascii="Times New Roman" w:hAnsi="Times New Roman" w:cs="Times New Roman"/>
          <w:b/>
          <w:sz w:val="26"/>
          <w:szCs w:val="26"/>
        </w:rPr>
      </w:pPr>
      <w:r>
        <w:rPr>
          <w:rFonts w:ascii="Times New Roman" w:hAnsi="Times New Roman" w:cs="Times New Roman"/>
          <w:b/>
          <w:sz w:val="26"/>
          <w:szCs w:val="26"/>
        </w:rPr>
        <w:t>СОБРАНИЕ ДЕПУТАТОВ ПРУТСКОГО СЕЛЬСОВЕТА ПАВЛОВСКОГО РАЙОНА АЛТАЙСКОГО КРАЯ</w:t>
      </w:r>
    </w:p>
    <w:p w14:paraId="3E83187F" w14:textId="77777777" w:rsidR="004476D2" w:rsidRDefault="004476D2" w:rsidP="004476D2">
      <w:pPr>
        <w:jc w:val="center"/>
        <w:rPr>
          <w:rFonts w:ascii="Times New Roman" w:hAnsi="Times New Roman" w:cs="Times New Roman"/>
          <w:b/>
          <w:sz w:val="36"/>
          <w:szCs w:val="36"/>
        </w:rPr>
      </w:pPr>
      <w:r>
        <w:rPr>
          <w:rFonts w:ascii="Times New Roman" w:hAnsi="Times New Roman" w:cs="Times New Roman"/>
          <w:b/>
          <w:sz w:val="36"/>
          <w:szCs w:val="36"/>
        </w:rPr>
        <w:t>РЕШЕНИЕ</w:t>
      </w:r>
    </w:p>
    <w:p w14:paraId="464F8B4A" w14:textId="77777777" w:rsidR="004476D2" w:rsidRDefault="004476D2" w:rsidP="004476D2">
      <w:pPr>
        <w:rPr>
          <w:b/>
          <w:sz w:val="28"/>
          <w:szCs w:val="28"/>
        </w:rPr>
      </w:pPr>
    </w:p>
    <w:p w14:paraId="749F76D6" w14:textId="77777777" w:rsidR="004476D2" w:rsidRDefault="004476D2" w:rsidP="004476D2">
      <w:pPr>
        <w:spacing w:after="0" w:line="240" w:lineRule="auto"/>
        <w:rPr>
          <w:rFonts w:ascii="Times New Roman" w:hAnsi="Times New Roman" w:cs="Times New Roman"/>
          <w:sz w:val="28"/>
          <w:szCs w:val="28"/>
        </w:rPr>
      </w:pPr>
      <w:r>
        <w:rPr>
          <w:rFonts w:ascii="Times New Roman" w:hAnsi="Times New Roman" w:cs="Times New Roman"/>
          <w:sz w:val="28"/>
          <w:szCs w:val="28"/>
        </w:rPr>
        <w:t>23.09.2024 г.                                     п. Прутской                                            № 45</w:t>
      </w:r>
    </w:p>
    <w:p w14:paraId="249EF198" w14:textId="77777777" w:rsidR="004476D2" w:rsidRDefault="004476D2" w:rsidP="004476D2">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4476D2" w14:paraId="34FF6F17" w14:textId="77777777" w:rsidTr="004476D2">
        <w:trPr>
          <w:trHeight w:val="186"/>
        </w:trPr>
        <w:tc>
          <w:tcPr>
            <w:tcW w:w="4680" w:type="dxa"/>
            <w:tcBorders>
              <w:top w:val="nil"/>
              <w:left w:val="nil"/>
              <w:bottom w:val="nil"/>
              <w:right w:val="nil"/>
            </w:tcBorders>
          </w:tcPr>
          <w:p w14:paraId="00A725D2" w14:textId="77777777" w:rsidR="004476D2" w:rsidRDefault="004476D2">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О принятии порядка</w:t>
            </w:r>
          </w:p>
          <w:p w14:paraId="27629559" w14:textId="77777777" w:rsidR="004476D2" w:rsidRDefault="004476D2">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выдвижения, внесения, обсуждения и рассмотрения инициативных проектов, а также проведения их конкурсного отбора в Прутском сельском поселении Павловского района Алтайского края</w:t>
            </w:r>
          </w:p>
          <w:p w14:paraId="0C0849AF" w14:textId="77777777" w:rsidR="004476D2" w:rsidRDefault="004476D2">
            <w:pPr>
              <w:spacing w:after="0"/>
              <w:rPr>
                <w:rFonts w:ascii="Times New Roman" w:hAnsi="Times New Roman" w:cs="Times New Roman"/>
                <w:sz w:val="28"/>
                <w:szCs w:val="28"/>
              </w:rPr>
            </w:pPr>
          </w:p>
        </w:tc>
      </w:tr>
    </w:tbl>
    <w:p w14:paraId="4655A381" w14:textId="77777777" w:rsidR="004476D2" w:rsidRDefault="004476D2" w:rsidP="004476D2">
      <w:pPr>
        <w:spacing w:after="0"/>
        <w:rPr>
          <w:rFonts w:ascii="Times New Roman" w:hAnsi="Times New Roman" w:cs="Times New Roman"/>
          <w:sz w:val="28"/>
          <w:szCs w:val="28"/>
        </w:rPr>
      </w:pPr>
      <w:r>
        <w:rPr>
          <w:rFonts w:ascii="Times New Roman" w:hAnsi="Times New Roman" w:cs="Times New Roman"/>
          <w:sz w:val="28"/>
          <w:szCs w:val="28"/>
        </w:rPr>
        <w:tab/>
        <w:t xml:space="preserve">    </w:t>
      </w:r>
    </w:p>
    <w:p w14:paraId="5E6E5B66" w14:textId="77777777" w:rsidR="004476D2" w:rsidRDefault="004476D2" w:rsidP="004476D2">
      <w:pPr>
        <w:spacing w:after="0"/>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статьями 23 и 39 Устава муниципального образования  Прутской сельсовет Павловского района  Алтайского края Собрание депутатов   </w:t>
      </w:r>
    </w:p>
    <w:p w14:paraId="4AB53DCF" w14:textId="77777777" w:rsidR="004476D2" w:rsidRDefault="004476D2" w:rsidP="004476D2">
      <w:pPr>
        <w:spacing w:after="0"/>
        <w:rPr>
          <w:rFonts w:ascii="Times New Roman" w:hAnsi="Times New Roman" w:cs="Times New Roman"/>
          <w:b/>
          <w:sz w:val="28"/>
          <w:szCs w:val="28"/>
        </w:rPr>
      </w:pPr>
      <w:r>
        <w:rPr>
          <w:rFonts w:ascii="Times New Roman" w:hAnsi="Times New Roman" w:cs="Times New Roman"/>
          <w:b/>
          <w:sz w:val="28"/>
          <w:szCs w:val="28"/>
        </w:rPr>
        <w:t>р е ш а е т:</w:t>
      </w:r>
    </w:p>
    <w:p w14:paraId="2610FB4D" w14:textId="77777777" w:rsidR="004476D2" w:rsidRDefault="004476D2" w:rsidP="004476D2">
      <w:pPr>
        <w:pStyle w:val="ConsPlusTitle"/>
        <w:ind w:firstLine="708"/>
        <w:rPr>
          <w:rFonts w:ascii="Times New Roman" w:hAnsi="Times New Roman" w:cs="Times New Roman"/>
          <w:b w:val="0"/>
          <w:sz w:val="28"/>
          <w:szCs w:val="28"/>
        </w:rPr>
      </w:pPr>
      <w:r>
        <w:rPr>
          <w:rFonts w:ascii="Times New Roman" w:hAnsi="Times New Roman" w:cs="Times New Roman"/>
          <w:b w:val="0"/>
          <w:sz w:val="28"/>
          <w:szCs w:val="28"/>
        </w:rPr>
        <w:t xml:space="preserve">1. Принять </w:t>
      </w:r>
      <w:bookmarkStart w:id="0" w:name="_Hlk177375470"/>
      <w:r>
        <w:rPr>
          <w:rFonts w:ascii="Times New Roman" w:hAnsi="Times New Roman" w:cs="Times New Roman"/>
          <w:b w:val="0"/>
          <w:sz w:val="28"/>
          <w:szCs w:val="28"/>
        </w:rPr>
        <w:t>Порядок выдвижения, внесения, обсуждения и рассмотрения инициативных проектов, а также проведения их конкурсного отбора в Прутском сельском поселении Павловского района Алтайского края</w:t>
      </w:r>
    </w:p>
    <w:bookmarkEnd w:id="0"/>
    <w:p w14:paraId="74858F4A" w14:textId="77777777" w:rsidR="004476D2" w:rsidRDefault="004476D2" w:rsidP="004476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решение опубликовать на официальном сайте Администрации сельсовета.</w:t>
      </w:r>
    </w:p>
    <w:p w14:paraId="42D6ED50" w14:textId="77777777" w:rsidR="004476D2" w:rsidRDefault="004476D2" w:rsidP="004476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Контроль исполнения настоящего решения оставляю за собой.</w:t>
      </w:r>
    </w:p>
    <w:p w14:paraId="4A5AF166" w14:textId="77777777" w:rsidR="004476D2" w:rsidRDefault="004476D2" w:rsidP="004476D2">
      <w:pPr>
        <w:pStyle w:val="1"/>
        <w:spacing w:before="0" w:after="0"/>
        <w:ind w:right="-284"/>
        <w:jc w:val="both"/>
        <w:rPr>
          <w:rFonts w:ascii="Times New Roman" w:hAnsi="Times New Roman" w:cs="Times New Roman"/>
          <w:sz w:val="28"/>
          <w:szCs w:val="28"/>
        </w:rPr>
      </w:pPr>
    </w:p>
    <w:p w14:paraId="1DEBC001" w14:textId="77777777" w:rsidR="004476D2" w:rsidRDefault="004476D2" w:rsidP="004476D2">
      <w:pPr>
        <w:rPr>
          <w:lang w:val="sr-Cyrl-CS" w:eastAsia="sr-Cyrl-CS"/>
        </w:rPr>
      </w:pPr>
    </w:p>
    <w:p w14:paraId="7831BA0E" w14:textId="77777777" w:rsidR="004476D2" w:rsidRDefault="004476D2" w:rsidP="004476D2">
      <w:pPr>
        <w:rPr>
          <w:lang w:val="sr-Cyrl-CS" w:eastAsia="sr-Cyrl-CS"/>
        </w:rPr>
      </w:pPr>
    </w:p>
    <w:p w14:paraId="26BBA72B" w14:textId="77777777" w:rsidR="004476D2" w:rsidRDefault="004476D2" w:rsidP="004476D2">
      <w:pPr>
        <w:rPr>
          <w:lang w:val="sr-Cyrl-CS" w:eastAsia="sr-Cyrl-CS"/>
        </w:rPr>
      </w:pPr>
    </w:p>
    <w:p w14:paraId="0808EEAC" w14:textId="77777777" w:rsidR="004476D2" w:rsidRDefault="004476D2" w:rsidP="004476D2">
      <w:pPr>
        <w:rPr>
          <w:lang w:val="sr-Cyrl-CS" w:eastAsia="sr-Cyrl-CS"/>
        </w:rPr>
      </w:pPr>
    </w:p>
    <w:p w14:paraId="59B8EBFD" w14:textId="77777777" w:rsidR="004476D2" w:rsidRDefault="004476D2" w:rsidP="004476D2">
      <w:pPr>
        <w:ind w:right="-284"/>
        <w:rPr>
          <w:rFonts w:ascii="Times New Roman" w:hAnsi="Times New Roman" w:cs="Times New Roman"/>
          <w:sz w:val="28"/>
          <w:szCs w:val="28"/>
        </w:rPr>
      </w:pPr>
    </w:p>
    <w:p w14:paraId="264228E5" w14:textId="77777777" w:rsidR="004476D2" w:rsidRDefault="004476D2" w:rsidP="004476D2">
      <w:pPr>
        <w:ind w:right="-284"/>
        <w:rPr>
          <w:rFonts w:ascii="Times New Roman" w:hAnsi="Times New Roman" w:cs="Times New Roman"/>
          <w:sz w:val="28"/>
          <w:szCs w:val="28"/>
        </w:rPr>
      </w:pPr>
      <w:r>
        <w:rPr>
          <w:rFonts w:ascii="Times New Roman" w:hAnsi="Times New Roman" w:cs="Times New Roman"/>
          <w:sz w:val="28"/>
          <w:szCs w:val="28"/>
        </w:rPr>
        <w:t>Глава сельсовета                                                                               И.В. Самсоненко</w:t>
      </w:r>
    </w:p>
    <w:p w14:paraId="5327A6D1" w14:textId="77777777" w:rsidR="004476D2" w:rsidRDefault="004476D2" w:rsidP="004476D2">
      <w:pPr>
        <w:spacing w:line="235" w:lineRule="auto"/>
        <w:ind w:left="6568" w:right="-20" w:firstLine="1708"/>
        <w:rPr>
          <w:color w:val="000000"/>
          <w:sz w:val="20"/>
          <w:szCs w:val="20"/>
        </w:rPr>
      </w:pPr>
    </w:p>
    <w:p w14:paraId="333780A9" w14:textId="77777777" w:rsidR="004476D2" w:rsidRDefault="004476D2" w:rsidP="004476D2">
      <w:pPr>
        <w:pStyle w:val="ConsPlusNormal0"/>
        <w:jc w:val="right"/>
        <w:outlineLvl w:val="0"/>
        <w:rPr>
          <w:rFonts w:ascii="Times New Roman" w:hAnsi="Times New Roman" w:cs="Times New Roman"/>
        </w:rPr>
      </w:pPr>
      <w:r>
        <w:rPr>
          <w:rFonts w:ascii="Times New Roman" w:hAnsi="Times New Roman" w:cs="Times New Roman"/>
        </w:rPr>
        <w:t>Приложение № 1</w:t>
      </w:r>
    </w:p>
    <w:p w14:paraId="734F99F9" w14:textId="77777777" w:rsidR="004476D2" w:rsidRDefault="004476D2" w:rsidP="004476D2">
      <w:pPr>
        <w:pStyle w:val="ConsPlusNormal0"/>
        <w:jc w:val="right"/>
        <w:rPr>
          <w:rFonts w:ascii="Times New Roman" w:hAnsi="Times New Roman" w:cs="Times New Roman"/>
        </w:rPr>
      </w:pPr>
      <w:r>
        <w:rPr>
          <w:rFonts w:ascii="Times New Roman" w:hAnsi="Times New Roman" w:cs="Times New Roman"/>
        </w:rPr>
        <w:t xml:space="preserve">к решению Собрания депутатов </w:t>
      </w:r>
    </w:p>
    <w:p w14:paraId="4FD2E9B4" w14:textId="77777777" w:rsidR="004476D2" w:rsidRDefault="004476D2" w:rsidP="004476D2">
      <w:pPr>
        <w:pStyle w:val="ConsPlusNormal0"/>
        <w:jc w:val="right"/>
        <w:rPr>
          <w:rFonts w:ascii="Times New Roman" w:hAnsi="Times New Roman" w:cs="Times New Roman"/>
        </w:rPr>
      </w:pPr>
      <w:r>
        <w:rPr>
          <w:rFonts w:ascii="Times New Roman" w:hAnsi="Times New Roman" w:cs="Times New Roman"/>
        </w:rPr>
        <w:t>от 23.09.2024 № 45</w:t>
      </w:r>
    </w:p>
    <w:p w14:paraId="695C8F28" w14:textId="77777777" w:rsidR="004476D2" w:rsidRDefault="004476D2" w:rsidP="004476D2">
      <w:pPr>
        <w:pStyle w:val="ConsPlusNormal0"/>
        <w:jc w:val="right"/>
      </w:pPr>
    </w:p>
    <w:p w14:paraId="1EECD989" w14:textId="77777777" w:rsidR="004476D2" w:rsidRDefault="004476D2" w:rsidP="004476D2">
      <w:pPr>
        <w:pStyle w:val="ConsPlusNormal0"/>
        <w:jc w:val="center"/>
      </w:pPr>
    </w:p>
    <w:p w14:paraId="7F6214BD" w14:textId="77777777" w:rsidR="004476D2" w:rsidRDefault="004476D2" w:rsidP="004476D2">
      <w:pPr>
        <w:pStyle w:val="ConsPlusTitle"/>
        <w:ind w:firstLine="708"/>
        <w:jc w:val="center"/>
        <w:rPr>
          <w:rFonts w:ascii="Times New Roman" w:hAnsi="Times New Roman" w:cs="Times New Roman"/>
          <w:b w:val="0"/>
          <w:sz w:val="28"/>
          <w:szCs w:val="28"/>
        </w:rPr>
      </w:pPr>
      <w:bookmarkStart w:id="1" w:name="Par32"/>
      <w:bookmarkEnd w:id="1"/>
      <w:r>
        <w:rPr>
          <w:rFonts w:ascii="Times New Roman" w:hAnsi="Times New Roman" w:cs="Times New Roman"/>
          <w:b w:val="0"/>
          <w:sz w:val="28"/>
          <w:szCs w:val="28"/>
        </w:rPr>
        <w:t>Порядок</w:t>
      </w:r>
    </w:p>
    <w:p w14:paraId="70C28ACC" w14:textId="77777777" w:rsidR="004476D2" w:rsidRDefault="004476D2" w:rsidP="004476D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выдвижения, внесения, обсуждения и рассмотрения инициативных проектов, а также проведения их конкурсного отбора в Прутском сельском поселении Павловского района Алтайского края</w:t>
      </w:r>
    </w:p>
    <w:p w14:paraId="7253A2ED" w14:textId="77777777" w:rsidR="004476D2" w:rsidRDefault="004476D2" w:rsidP="004476D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14:paraId="0D9E50D1" w14:textId="77777777" w:rsidR="004476D2" w:rsidRDefault="004476D2" w:rsidP="004476D2">
      <w:pPr>
        <w:pStyle w:val="ConsPlusNormal0"/>
        <w:jc w:val="both"/>
        <w:rPr>
          <w:rFonts w:ascii="Times New Roman" w:hAnsi="Times New Roman" w:cs="Times New Roman"/>
          <w:sz w:val="24"/>
          <w:szCs w:val="24"/>
        </w:rPr>
      </w:pPr>
    </w:p>
    <w:p w14:paraId="0D8F1900"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 Предмет регулирования.</w:t>
      </w:r>
    </w:p>
    <w:p w14:paraId="45BEDBE2" w14:textId="77777777" w:rsidR="004476D2" w:rsidRDefault="004476D2" w:rsidP="004476D2">
      <w:pPr>
        <w:pStyle w:val="ConsPlusNormal0"/>
        <w:jc w:val="both"/>
        <w:rPr>
          <w:rFonts w:ascii="Times New Roman" w:hAnsi="Times New Roman" w:cs="Times New Roman"/>
          <w:sz w:val="24"/>
          <w:szCs w:val="24"/>
        </w:rPr>
      </w:pPr>
    </w:p>
    <w:p w14:paraId="4606407F" w14:textId="77777777" w:rsidR="004476D2" w:rsidRDefault="004476D2" w:rsidP="004476D2">
      <w:pPr>
        <w:pStyle w:val="ConsPlusTitle"/>
        <w:ind w:firstLine="708"/>
        <w:rPr>
          <w:rFonts w:ascii="Times New Roman" w:hAnsi="Times New Roman" w:cs="Times New Roman"/>
          <w:b w:val="0"/>
          <w:sz w:val="24"/>
          <w:szCs w:val="24"/>
        </w:rPr>
      </w:pPr>
      <w:r>
        <w:rPr>
          <w:rFonts w:ascii="Times New Roman" w:hAnsi="Times New Roman" w:cs="Times New Roman"/>
          <w:b w:val="0"/>
          <w:sz w:val="24"/>
          <w:szCs w:val="24"/>
        </w:rPr>
        <w:t>1. Порядок выдвижения, внесения, обсуждения и рассмотрения инициативных проектов, а также проведения их конкурсного отбора в Прутском сельском поселении Павловского района Алтайского края  (далее - Порядок) в соответствии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Прутское сельское поселение Павловского района Алтайского края,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14:paraId="78E5285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В отношении инициативных проектов, выдвигаемых для получения финансовой поддержки за счет межбюджетных трансфертов из бюджета Алтайского края, Порядок применяется с учетом особенностей, установленных Законом Алтайского края.</w:t>
      </w:r>
    </w:p>
    <w:p w14:paraId="0A499A81" w14:textId="77777777" w:rsidR="004476D2" w:rsidRDefault="004476D2" w:rsidP="004476D2">
      <w:pPr>
        <w:pStyle w:val="ConsPlusNormal0"/>
        <w:ind w:firstLine="540"/>
        <w:jc w:val="both"/>
        <w:rPr>
          <w:rFonts w:ascii="Times New Roman" w:hAnsi="Times New Roman" w:cs="Times New Roman"/>
          <w:sz w:val="24"/>
          <w:szCs w:val="24"/>
        </w:rPr>
      </w:pPr>
    </w:p>
    <w:p w14:paraId="44B8F4F2"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 Инициативные проекты.</w:t>
      </w:r>
    </w:p>
    <w:p w14:paraId="0699B698" w14:textId="77777777" w:rsidR="004476D2" w:rsidRDefault="004476D2" w:rsidP="004476D2">
      <w:pPr>
        <w:pStyle w:val="ConsPlusNormal0"/>
        <w:jc w:val="both"/>
        <w:rPr>
          <w:rFonts w:ascii="Times New Roman" w:hAnsi="Times New Roman" w:cs="Times New Roman"/>
          <w:sz w:val="24"/>
          <w:szCs w:val="24"/>
        </w:rPr>
      </w:pPr>
    </w:p>
    <w:p w14:paraId="51FE8E0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Под инициативным проектом в Порядке понимается предложение жителей Прутского сельского поселения о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14:paraId="2D9C88B4" w14:textId="77777777" w:rsidR="004476D2" w:rsidRDefault="004476D2" w:rsidP="004476D2">
      <w:pPr>
        <w:pStyle w:val="ConsPlusNormal0"/>
        <w:ind w:firstLine="540"/>
        <w:jc w:val="both"/>
        <w:rPr>
          <w:rFonts w:ascii="Times New Roman" w:hAnsi="Times New Roman" w:cs="Times New Roman"/>
          <w:sz w:val="24"/>
          <w:szCs w:val="24"/>
        </w:rPr>
      </w:pPr>
      <w:bookmarkStart w:id="2" w:name="Par48"/>
      <w:bookmarkEnd w:id="2"/>
      <w:r>
        <w:rPr>
          <w:rFonts w:ascii="Times New Roman" w:hAnsi="Times New Roman" w:cs="Times New Roman"/>
          <w:sz w:val="24"/>
          <w:szCs w:val="24"/>
        </w:rPr>
        <w:t>2. Инициативный проект должен содержать следующие сведения:</w:t>
      </w:r>
    </w:p>
    <w:p w14:paraId="69351E2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описание проблемы, решение которой имеет приоритетное значение для жителей поселения или его части;</w:t>
      </w:r>
    </w:p>
    <w:p w14:paraId="35D2CA4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обоснование предложений по решению указанной проблемы;</w:t>
      </w:r>
    </w:p>
    <w:p w14:paraId="72A71F9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1074ED1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70B7FBB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планируемые сроки реализации инициативного проекта;</w:t>
      </w:r>
    </w:p>
    <w:p w14:paraId="5D3FB6E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7059853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558E7D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 указание на территорию поселения или ее часть, в границах которой будет реализовываться инициативный проект, в соответствии со статьей 3 настоящего Порядка.</w:t>
      </w:r>
    </w:p>
    <w:p w14:paraId="2EC256E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9) протокол о создании инициативной группы, в случае выдвижения проекта инициативной группой.</w:t>
      </w:r>
    </w:p>
    <w:p w14:paraId="708CC02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10) согласие на обработку персональных данных инициаторов проекта, являющихся физическими лицами, в соответствии с требованиями Федерального закона от 27.07.2006 № 152-ФЗ «О персональных данных». В случае внесения проекта инициативной группой, согласие на обработку персональных данных представляют все участники инициативной группы.</w:t>
      </w:r>
    </w:p>
    <w:p w14:paraId="62B5332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Инициативный проект может включать в себя иные сведения и приложения, по решению инициатора, в том числе графические и (или) табличные материалы.</w:t>
      </w:r>
    </w:p>
    <w:p w14:paraId="5C78FB12" w14:textId="77777777" w:rsidR="004476D2" w:rsidRDefault="004476D2" w:rsidP="004476D2">
      <w:pPr>
        <w:pStyle w:val="ConsPlusNormal0"/>
        <w:jc w:val="both"/>
        <w:rPr>
          <w:rFonts w:ascii="Times New Roman" w:hAnsi="Times New Roman" w:cs="Times New Roman"/>
          <w:sz w:val="24"/>
          <w:szCs w:val="24"/>
        </w:rPr>
      </w:pPr>
    </w:p>
    <w:p w14:paraId="2844C472" w14:textId="77777777" w:rsidR="004476D2" w:rsidRDefault="004476D2" w:rsidP="004476D2">
      <w:pPr>
        <w:pStyle w:val="ConsPlusTitle"/>
        <w:ind w:firstLine="540"/>
        <w:jc w:val="both"/>
        <w:outlineLvl w:val="2"/>
        <w:rPr>
          <w:rFonts w:ascii="Times New Roman" w:hAnsi="Times New Roman" w:cs="Times New Roman"/>
          <w:sz w:val="24"/>
          <w:szCs w:val="24"/>
        </w:rPr>
      </w:pPr>
      <w:bookmarkStart w:id="3" w:name="Par60"/>
      <w:bookmarkEnd w:id="3"/>
      <w:r>
        <w:rPr>
          <w:rFonts w:ascii="Times New Roman" w:hAnsi="Times New Roman" w:cs="Times New Roman"/>
          <w:sz w:val="24"/>
          <w:szCs w:val="24"/>
        </w:rPr>
        <w:t>Статья 3. Порядок определения части территории на которой могут реализовываться инициативные проекты.</w:t>
      </w:r>
    </w:p>
    <w:p w14:paraId="71311A42" w14:textId="77777777" w:rsidR="004476D2" w:rsidRDefault="004476D2" w:rsidP="004476D2">
      <w:pPr>
        <w:pStyle w:val="ConsPlusNormal0"/>
        <w:jc w:val="both"/>
        <w:rPr>
          <w:rFonts w:ascii="Times New Roman" w:hAnsi="Times New Roman" w:cs="Times New Roman"/>
          <w:sz w:val="24"/>
          <w:szCs w:val="24"/>
        </w:rPr>
      </w:pPr>
    </w:p>
    <w:p w14:paraId="03C955C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Инициативные проекты могут реализовываться в границах поселения или его части в пределах следующих территорий:</w:t>
      </w:r>
    </w:p>
    <w:p w14:paraId="5DED952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подъезд многоквартирного дома;</w:t>
      </w:r>
    </w:p>
    <w:p w14:paraId="7E80DB4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многоквартирный дом;</w:t>
      </w:r>
    </w:p>
    <w:p w14:paraId="30691D4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группа многоквартирных домов и (или) жилых домов (в том числе улица, квартал или иной элемент планировочной структуры);</w:t>
      </w:r>
    </w:p>
    <w:p w14:paraId="4B9497E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жилой микрорайон;</w:t>
      </w:r>
    </w:p>
    <w:p w14:paraId="1E93C5A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группа жилых микрорайонов;</w:t>
      </w:r>
    </w:p>
    <w:p w14:paraId="261301A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населенный пункт;</w:t>
      </w:r>
    </w:p>
    <w:p w14:paraId="4233E11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группа населенных пунктов.</w:t>
      </w:r>
    </w:p>
    <w:p w14:paraId="5B4E7B94" w14:textId="77777777" w:rsidR="004476D2" w:rsidRDefault="004476D2" w:rsidP="004476D2">
      <w:pPr>
        <w:pStyle w:val="ConsPlusNormal0"/>
        <w:ind w:firstLine="540"/>
        <w:jc w:val="both"/>
        <w:rPr>
          <w:rFonts w:ascii="Times New Roman" w:hAnsi="Times New Roman" w:cs="Times New Roman"/>
          <w:sz w:val="24"/>
          <w:szCs w:val="24"/>
        </w:rPr>
      </w:pPr>
    </w:p>
    <w:p w14:paraId="6CE7C942" w14:textId="77777777" w:rsidR="004476D2" w:rsidRDefault="004476D2" w:rsidP="004476D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Порядок выдвижения, обсуждения и внесения</w:t>
      </w:r>
    </w:p>
    <w:p w14:paraId="1320E9C8" w14:textId="77777777" w:rsidR="004476D2" w:rsidRDefault="004476D2" w:rsidP="004476D2">
      <w:pPr>
        <w:pStyle w:val="ConsPlusTitle"/>
        <w:jc w:val="center"/>
        <w:rPr>
          <w:rFonts w:ascii="Times New Roman" w:hAnsi="Times New Roman" w:cs="Times New Roman"/>
          <w:sz w:val="24"/>
          <w:szCs w:val="24"/>
        </w:rPr>
      </w:pPr>
      <w:r>
        <w:rPr>
          <w:rFonts w:ascii="Times New Roman" w:hAnsi="Times New Roman" w:cs="Times New Roman"/>
          <w:sz w:val="24"/>
          <w:szCs w:val="24"/>
        </w:rPr>
        <w:t>инициативных проектов.</w:t>
      </w:r>
    </w:p>
    <w:p w14:paraId="70B55A6C" w14:textId="77777777" w:rsidR="004476D2" w:rsidRDefault="004476D2" w:rsidP="004476D2">
      <w:pPr>
        <w:pStyle w:val="ConsPlusNormal0"/>
        <w:jc w:val="both"/>
        <w:rPr>
          <w:rFonts w:ascii="Times New Roman" w:hAnsi="Times New Roman" w:cs="Times New Roman"/>
          <w:sz w:val="24"/>
          <w:szCs w:val="24"/>
        </w:rPr>
      </w:pPr>
    </w:p>
    <w:p w14:paraId="785AC6FC"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4. Инициаторы проекта.</w:t>
      </w:r>
    </w:p>
    <w:p w14:paraId="4D90A529" w14:textId="77777777" w:rsidR="004476D2" w:rsidRDefault="004476D2" w:rsidP="004476D2">
      <w:pPr>
        <w:pStyle w:val="ConsPlusNormal0"/>
        <w:jc w:val="both"/>
        <w:rPr>
          <w:rFonts w:ascii="Times New Roman" w:hAnsi="Times New Roman" w:cs="Times New Roman"/>
          <w:sz w:val="24"/>
          <w:szCs w:val="24"/>
        </w:rPr>
      </w:pPr>
    </w:p>
    <w:p w14:paraId="411CFA39" w14:textId="77777777" w:rsidR="004476D2" w:rsidRDefault="004476D2" w:rsidP="004476D2">
      <w:pPr>
        <w:pStyle w:val="ConsPlusNormal0"/>
        <w:ind w:firstLine="540"/>
        <w:jc w:val="both"/>
        <w:rPr>
          <w:rFonts w:ascii="Times New Roman" w:hAnsi="Times New Roman" w:cs="Times New Roman"/>
          <w:sz w:val="24"/>
          <w:szCs w:val="24"/>
        </w:rPr>
      </w:pPr>
      <w:bookmarkStart w:id="4" w:name="Par76"/>
      <w:bookmarkEnd w:id="4"/>
      <w:r>
        <w:rPr>
          <w:rFonts w:ascii="Times New Roman" w:hAnsi="Times New Roman" w:cs="Times New Roman"/>
          <w:sz w:val="24"/>
          <w:szCs w:val="24"/>
        </w:rPr>
        <w:t>1. С инициативой о внесении инициативного проекта вправе выступить:</w:t>
      </w:r>
    </w:p>
    <w:p w14:paraId="0FB83ED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 проживающих на территории поселения (далее - инициативная группа);</w:t>
      </w:r>
    </w:p>
    <w:p w14:paraId="2A507C2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органы территориального общественного самоуправления;</w:t>
      </w:r>
    </w:p>
    <w:p w14:paraId="6CB8A6A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староста сельского населенного пункта;</w:t>
      </w:r>
    </w:p>
    <w:p w14:paraId="02DE72D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местные общественные объединения или местные отделения общественных объединений;</w:t>
      </w:r>
    </w:p>
    <w:p w14:paraId="2AE88D0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первичные профсоюзные организации;</w:t>
      </w:r>
    </w:p>
    <w:p w14:paraId="3677271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товарищества собственников жилья, садоводческие или огороднические некоммерческие товарищества.</w:t>
      </w:r>
    </w:p>
    <w:p w14:paraId="1423EDF5" w14:textId="77777777" w:rsidR="004476D2" w:rsidRDefault="004476D2" w:rsidP="004476D2">
      <w:pPr>
        <w:pStyle w:val="ConsPlusNormal0"/>
        <w:ind w:firstLine="540"/>
        <w:jc w:val="both"/>
        <w:rPr>
          <w:rFonts w:ascii="Times New Roman" w:hAnsi="Times New Roman" w:cs="Times New Roman"/>
          <w:sz w:val="24"/>
          <w:szCs w:val="24"/>
        </w:rPr>
      </w:pPr>
      <w:bookmarkStart w:id="5" w:name="Par83"/>
      <w:bookmarkEnd w:id="5"/>
      <w:r>
        <w:rPr>
          <w:rFonts w:ascii="Times New Roman" w:hAnsi="Times New Roman" w:cs="Times New Roman"/>
          <w:sz w:val="24"/>
          <w:szCs w:val="24"/>
        </w:rPr>
        <w:t>2. Лица, указанные в части 1 настоящей статьи (далее - инициаторы проекта):</w:t>
      </w:r>
    </w:p>
    <w:p w14:paraId="416C9DD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готовят инициативный проект;</w:t>
      </w:r>
    </w:p>
    <w:p w14:paraId="7EF0A9D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14:paraId="71B030F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вносят инициативный проект в администрацию;</w:t>
      </w:r>
    </w:p>
    <w:p w14:paraId="0F532C7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участвуют в контроле за реализацией инициативного проекта;</w:t>
      </w:r>
    </w:p>
    <w:p w14:paraId="04DD24F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14:paraId="32DF4AB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Создание инициативной группы и принятие ею решений по вопросам, указанным в части 2 настоящей статьи, оформляется протоколом.</w:t>
      </w:r>
    </w:p>
    <w:p w14:paraId="3B41BFB8" w14:textId="77777777" w:rsidR="004476D2" w:rsidRDefault="004476D2" w:rsidP="004476D2">
      <w:pPr>
        <w:pStyle w:val="ConsPlusNormal0"/>
        <w:ind w:firstLine="540"/>
        <w:jc w:val="both"/>
        <w:rPr>
          <w:rFonts w:ascii="Times New Roman" w:hAnsi="Times New Roman" w:cs="Times New Roman"/>
          <w:sz w:val="24"/>
          <w:szCs w:val="24"/>
        </w:rPr>
      </w:pPr>
      <w:bookmarkStart w:id="6" w:name="Par90"/>
      <w:bookmarkEnd w:id="6"/>
      <w:r>
        <w:rPr>
          <w:rFonts w:ascii="Times New Roman" w:hAnsi="Times New Roman" w:cs="Times New Roman"/>
          <w:sz w:val="24"/>
          <w:szCs w:val="24"/>
        </w:rPr>
        <w:t xml:space="preserve">4. Решения по вопросам, указанным в части 2 настоящей статьи, принимаются инициаторами проекта, являющимися органами территориального общественного </w:t>
      </w:r>
      <w:r>
        <w:rPr>
          <w:rFonts w:ascii="Times New Roman" w:hAnsi="Times New Roman" w:cs="Times New Roman"/>
          <w:sz w:val="24"/>
          <w:szCs w:val="24"/>
        </w:rPr>
        <w:lastRenderedPageBreak/>
        <w:t>самоуправления, в соответствии с уставом территориального общественного самоуправления.</w:t>
      </w:r>
    </w:p>
    <w:p w14:paraId="6464D7FF" w14:textId="77777777" w:rsidR="004476D2" w:rsidRDefault="004476D2" w:rsidP="004476D2">
      <w:pPr>
        <w:pStyle w:val="ConsPlusNormal0"/>
        <w:ind w:firstLine="540"/>
        <w:jc w:val="both"/>
        <w:rPr>
          <w:rFonts w:ascii="Times New Roman" w:hAnsi="Times New Roman" w:cs="Times New Roman"/>
          <w:sz w:val="24"/>
          <w:szCs w:val="24"/>
        </w:rPr>
      </w:pPr>
      <w:bookmarkStart w:id="7" w:name="Par91"/>
      <w:bookmarkEnd w:id="7"/>
      <w:r>
        <w:rPr>
          <w:rFonts w:ascii="Times New Roman" w:hAnsi="Times New Roman" w:cs="Times New Roman"/>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14:paraId="0BBF4FE5" w14:textId="77777777" w:rsidR="004476D2" w:rsidRDefault="004476D2" w:rsidP="004476D2">
      <w:pPr>
        <w:pStyle w:val="ConsPlusNormal0"/>
        <w:jc w:val="both"/>
        <w:rPr>
          <w:rFonts w:ascii="Times New Roman" w:hAnsi="Times New Roman" w:cs="Times New Roman"/>
          <w:sz w:val="24"/>
          <w:szCs w:val="24"/>
        </w:rPr>
      </w:pPr>
    </w:p>
    <w:p w14:paraId="4568BA24"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5. Выявление мнения граждан по вопросу о поддержке инициативного проекта.</w:t>
      </w:r>
    </w:p>
    <w:p w14:paraId="5DB9C886" w14:textId="77777777" w:rsidR="004476D2" w:rsidRDefault="004476D2" w:rsidP="004476D2">
      <w:pPr>
        <w:pStyle w:val="ConsPlusNormal0"/>
        <w:jc w:val="both"/>
        <w:rPr>
          <w:rFonts w:ascii="Times New Roman" w:hAnsi="Times New Roman" w:cs="Times New Roman"/>
          <w:sz w:val="24"/>
          <w:szCs w:val="24"/>
        </w:rPr>
      </w:pPr>
    </w:p>
    <w:p w14:paraId="3B4EA787" w14:textId="77777777" w:rsidR="004476D2" w:rsidRDefault="004476D2" w:rsidP="004476D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Инициативный проект должен быть поддержан населением поселения или жителями его части, в интересах которых предполагается реализация инициативного проекта.</w:t>
      </w:r>
    </w:p>
    <w:p w14:paraId="537DC0A1" w14:textId="77777777" w:rsidR="004476D2" w:rsidRDefault="004476D2" w:rsidP="004476D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Прутского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1A53D17C" w14:textId="77777777" w:rsidR="004476D2" w:rsidRDefault="004476D2" w:rsidP="004476D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Выявление мнения граждан по вопросу о поддержке инициативного проекта возможно также путем сбора подписей граждан.</w:t>
      </w:r>
    </w:p>
    <w:p w14:paraId="1C98323A" w14:textId="77777777" w:rsidR="004476D2" w:rsidRDefault="004476D2" w:rsidP="004476D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Выбор одной из указанных форм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w:t>
      </w:r>
    </w:p>
    <w:p w14:paraId="15CBAD0B" w14:textId="77777777" w:rsidR="004476D2" w:rsidRDefault="004476D2" w:rsidP="004476D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Инициативные проекты, получившие поддержку граждан, направляются в администрацию.</w:t>
      </w:r>
    </w:p>
    <w:p w14:paraId="41BA4DE5" w14:textId="77777777" w:rsidR="004476D2" w:rsidRDefault="004476D2" w:rsidP="004476D2">
      <w:pPr>
        <w:pStyle w:val="ConsPlusNormal0"/>
        <w:ind w:firstLine="709"/>
        <w:jc w:val="both"/>
        <w:rPr>
          <w:rFonts w:ascii="Times New Roman" w:hAnsi="Times New Roman" w:cs="Times New Roman"/>
          <w:sz w:val="24"/>
          <w:szCs w:val="24"/>
        </w:rPr>
      </w:pPr>
    </w:p>
    <w:p w14:paraId="234B2E4C" w14:textId="77777777" w:rsidR="004476D2" w:rsidRDefault="004476D2" w:rsidP="004476D2">
      <w:pPr>
        <w:pStyle w:val="ConsPlusTitle"/>
        <w:ind w:firstLine="540"/>
        <w:jc w:val="both"/>
        <w:outlineLvl w:val="2"/>
        <w:rPr>
          <w:rFonts w:ascii="Times New Roman" w:hAnsi="Times New Roman" w:cs="Times New Roman"/>
          <w:sz w:val="24"/>
          <w:szCs w:val="24"/>
        </w:rPr>
      </w:pPr>
      <w:bookmarkStart w:id="8" w:name="Par103"/>
      <w:bookmarkEnd w:id="8"/>
      <w:r>
        <w:rPr>
          <w:rFonts w:ascii="Times New Roman" w:hAnsi="Times New Roman" w:cs="Times New Roman"/>
          <w:sz w:val="24"/>
          <w:szCs w:val="24"/>
        </w:rPr>
        <w:t>Статья 6. Собрание граждан по вопросам выдвижения инициативных проектов</w:t>
      </w:r>
    </w:p>
    <w:p w14:paraId="163BE6DD" w14:textId="77777777" w:rsidR="004476D2" w:rsidRDefault="004476D2" w:rsidP="004476D2">
      <w:pPr>
        <w:pStyle w:val="ConsPlusNormal0"/>
        <w:jc w:val="both"/>
        <w:rPr>
          <w:rFonts w:ascii="Times New Roman" w:hAnsi="Times New Roman" w:cs="Times New Roman"/>
          <w:sz w:val="24"/>
          <w:szCs w:val="24"/>
        </w:rPr>
      </w:pPr>
    </w:p>
    <w:p w14:paraId="13146A2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14:paraId="113A1B8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Собрание проводится на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может быть проведено несколько собраний на разных частях территории поселения.</w:t>
      </w:r>
    </w:p>
    <w:p w14:paraId="7D3F32C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В собрании вправе принимать участие жители соответствующей территории, достигшие шестнадцатилетнего возраста.</w:t>
      </w:r>
    </w:p>
    <w:p w14:paraId="7C8BFE9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Собрание может быть проведено:</w:t>
      </w:r>
    </w:p>
    <w:p w14:paraId="21B2E24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14:paraId="669F047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w:t>
      </w:r>
    </w:p>
    <w:p w14:paraId="7D7B718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14:paraId="03BED3D0"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Расходы по проведению собрания, изготовлению и рассылке документов, несет инициатор проекта.</w:t>
      </w:r>
    </w:p>
    <w:p w14:paraId="4AD0739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Администрация оказывает инициатору проекта содействие в проведении собрания, в том числе безвозмездно предоставляет помещение для его проведения.</w:t>
      </w:r>
    </w:p>
    <w:p w14:paraId="39EFDF1F" w14:textId="77777777" w:rsidR="004476D2" w:rsidRDefault="004476D2" w:rsidP="004476D2">
      <w:pPr>
        <w:pStyle w:val="ConsPlusNormal0"/>
        <w:jc w:val="both"/>
        <w:rPr>
          <w:rFonts w:ascii="Times New Roman" w:hAnsi="Times New Roman" w:cs="Times New Roman"/>
          <w:sz w:val="24"/>
          <w:szCs w:val="24"/>
        </w:rPr>
      </w:pPr>
    </w:p>
    <w:p w14:paraId="424F6B9F"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7. Подготовка к проведению собрания</w:t>
      </w:r>
    </w:p>
    <w:p w14:paraId="7BE097E9" w14:textId="77777777" w:rsidR="004476D2" w:rsidRDefault="004476D2" w:rsidP="004476D2">
      <w:pPr>
        <w:pStyle w:val="ConsPlusNormal0"/>
        <w:jc w:val="both"/>
        <w:rPr>
          <w:rFonts w:ascii="Times New Roman" w:hAnsi="Times New Roman" w:cs="Times New Roman"/>
          <w:sz w:val="24"/>
          <w:szCs w:val="24"/>
        </w:rPr>
      </w:pPr>
    </w:p>
    <w:p w14:paraId="7230CE16" w14:textId="77777777" w:rsidR="004476D2" w:rsidRDefault="004476D2" w:rsidP="004476D2">
      <w:pPr>
        <w:pStyle w:val="ConsPlusNormal0"/>
        <w:ind w:firstLine="540"/>
        <w:jc w:val="both"/>
        <w:rPr>
          <w:rFonts w:ascii="Times New Roman" w:hAnsi="Times New Roman" w:cs="Times New Roman"/>
          <w:sz w:val="24"/>
          <w:szCs w:val="24"/>
        </w:rPr>
      </w:pPr>
      <w:bookmarkStart w:id="9" w:name="Par118"/>
      <w:bookmarkEnd w:id="9"/>
      <w:r>
        <w:rPr>
          <w:rFonts w:ascii="Times New Roman" w:hAnsi="Times New Roman" w:cs="Times New Roman"/>
          <w:sz w:val="24"/>
          <w:szCs w:val="24"/>
        </w:rPr>
        <w:t>1. В решении инициатора проекта о проведении собрания указываются:</w:t>
      </w:r>
    </w:p>
    <w:p w14:paraId="555F195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инициативный проект, для обсуждения которого проводится собрание;</w:t>
      </w:r>
    </w:p>
    <w:p w14:paraId="3C5C792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форма проведения собрания (очная или очно-заочная);</w:t>
      </w:r>
    </w:p>
    <w:p w14:paraId="42A160E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14:paraId="440F688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14:paraId="1E2A622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способы информирования жителей территории, на которой проводится собрание, о его проведении.</w:t>
      </w:r>
    </w:p>
    <w:p w14:paraId="5B0555B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сведения о территории на которой планируется реализация инициативного проекта.</w:t>
      </w:r>
    </w:p>
    <w:p w14:paraId="76B5AFC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Инициатор проекта направляет в администрацию письменное уведомление о проведении собрания не позднее 10 дней до дня его проведения.</w:t>
      </w:r>
    </w:p>
    <w:p w14:paraId="332674B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В уведомлении о проведении собрания указываются:</w:t>
      </w:r>
    </w:p>
    <w:p w14:paraId="655936B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14:paraId="2A953CA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сведения, предусмотренные частью 1 настоящей статьи;</w:t>
      </w:r>
    </w:p>
    <w:p w14:paraId="3A44F6F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14:paraId="02C4085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при необходимости,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w:t>
      </w:r>
    </w:p>
    <w:p w14:paraId="3581204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 (далее – инициатор проекта).</w:t>
      </w:r>
    </w:p>
    <w:p w14:paraId="35BF93B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При наличии просьбы о предоставлении помещения для проведения собрания администрация в трехдневный срок со дня поступления уведомления любым доступным способом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w:t>
      </w:r>
    </w:p>
    <w:p w14:paraId="1191C69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14:paraId="207D62A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Администрация размещает сведения о проведении собрания, в том числе о порядке ознакомления с инициативным проектом, на официальном сайте органа местного самоуправления:</w:t>
      </w:r>
    </w:p>
    <w:p w14:paraId="053E96E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в трехдневный срок со дня поступления уведомления о проведении собрания;</w:t>
      </w:r>
    </w:p>
    <w:p w14:paraId="4D300DE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14:paraId="47917B8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Администрация вправе назначить уполномоченного представителя в целях оказания инициатору проекта содействия в проведении собрания.</w:t>
      </w:r>
    </w:p>
    <w:p w14:paraId="333BECF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8. Копия решения о назначении уполномоченного представителя администрации вручается инициатору проекта.</w:t>
      </w:r>
    </w:p>
    <w:p w14:paraId="1CFF79AF" w14:textId="77777777" w:rsidR="004476D2" w:rsidRDefault="004476D2" w:rsidP="004476D2">
      <w:pPr>
        <w:pStyle w:val="ConsPlusNormal0"/>
        <w:jc w:val="both"/>
        <w:rPr>
          <w:rFonts w:ascii="Times New Roman" w:hAnsi="Times New Roman" w:cs="Times New Roman"/>
          <w:sz w:val="24"/>
          <w:szCs w:val="24"/>
        </w:rPr>
      </w:pPr>
    </w:p>
    <w:p w14:paraId="0FEBE4E7" w14:textId="77777777" w:rsidR="004476D2" w:rsidRDefault="004476D2" w:rsidP="004476D2">
      <w:pPr>
        <w:pStyle w:val="ConsPlusTitle"/>
        <w:ind w:firstLine="540"/>
        <w:jc w:val="both"/>
        <w:outlineLvl w:val="2"/>
        <w:rPr>
          <w:rFonts w:ascii="Times New Roman" w:hAnsi="Times New Roman" w:cs="Times New Roman"/>
          <w:sz w:val="24"/>
          <w:szCs w:val="24"/>
        </w:rPr>
      </w:pPr>
      <w:bookmarkStart w:id="10" w:name="Par139"/>
      <w:bookmarkEnd w:id="10"/>
      <w:r>
        <w:rPr>
          <w:rFonts w:ascii="Times New Roman" w:hAnsi="Times New Roman" w:cs="Times New Roman"/>
          <w:sz w:val="24"/>
          <w:szCs w:val="24"/>
        </w:rPr>
        <w:t>Статья 8. Порядок проведения собрания в очной форме.</w:t>
      </w:r>
    </w:p>
    <w:p w14:paraId="67B9197A" w14:textId="77777777" w:rsidR="004476D2" w:rsidRDefault="004476D2" w:rsidP="004476D2">
      <w:pPr>
        <w:pStyle w:val="ConsPlusNormal0"/>
        <w:jc w:val="both"/>
        <w:rPr>
          <w:rFonts w:ascii="Times New Roman" w:hAnsi="Times New Roman" w:cs="Times New Roman"/>
          <w:sz w:val="24"/>
          <w:szCs w:val="24"/>
        </w:rPr>
      </w:pPr>
    </w:p>
    <w:p w14:paraId="431359E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Список граждан, принявших участие в собрании, является неотъемлемой частью протокола собрания.</w:t>
      </w:r>
    </w:p>
    <w:p w14:paraId="586DB58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14:paraId="03DB0E56"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Собрание открывается представителем инициатора проекта. Для ведения собрания избираются председатель и секретарь.</w:t>
      </w:r>
    </w:p>
    <w:p w14:paraId="05C1B57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14:paraId="735C316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14:paraId="32DF668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 протоколе собрания указываются:</w:t>
      </w:r>
    </w:p>
    <w:p w14:paraId="3F6E031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место и время проведения собрания;</w:t>
      </w:r>
    </w:p>
    <w:p w14:paraId="7A7886D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число граждан, принявших участие в собрании;</w:t>
      </w:r>
    </w:p>
    <w:p w14:paraId="7CD9632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сведения о председателе и секретаре собрания с указанием их места жительства;</w:t>
      </w:r>
    </w:p>
    <w:p w14:paraId="3ABED8C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повестка дня собрания, содержание выступлений;</w:t>
      </w:r>
    </w:p>
    <w:p w14:paraId="468EB730"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принятые решения по вопросам повестки дня.</w:t>
      </w:r>
    </w:p>
    <w:p w14:paraId="6C167A10" w14:textId="77777777" w:rsidR="004476D2" w:rsidRDefault="004476D2" w:rsidP="004476D2">
      <w:pPr>
        <w:pStyle w:val="ConsPlusNormal0"/>
        <w:jc w:val="both"/>
        <w:rPr>
          <w:rFonts w:ascii="Times New Roman" w:hAnsi="Times New Roman" w:cs="Times New Roman"/>
          <w:sz w:val="24"/>
          <w:szCs w:val="24"/>
        </w:rPr>
      </w:pPr>
    </w:p>
    <w:p w14:paraId="3555988C" w14:textId="77777777" w:rsidR="004476D2" w:rsidRDefault="004476D2" w:rsidP="004476D2">
      <w:pPr>
        <w:pStyle w:val="ConsPlusTitle"/>
        <w:ind w:firstLine="540"/>
        <w:jc w:val="both"/>
        <w:outlineLvl w:val="2"/>
        <w:rPr>
          <w:rFonts w:ascii="Times New Roman" w:hAnsi="Times New Roman" w:cs="Times New Roman"/>
          <w:sz w:val="24"/>
          <w:szCs w:val="24"/>
        </w:rPr>
      </w:pPr>
      <w:bookmarkStart w:id="11" w:name="Par153"/>
      <w:bookmarkEnd w:id="11"/>
      <w:r>
        <w:rPr>
          <w:rFonts w:ascii="Times New Roman" w:hAnsi="Times New Roman" w:cs="Times New Roman"/>
          <w:sz w:val="24"/>
          <w:szCs w:val="24"/>
        </w:rPr>
        <w:t>Статья 9. Порядок проведения собрания в очно-заочной форме</w:t>
      </w:r>
    </w:p>
    <w:p w14:paraId="2FC9F985" w14:textId="77777777" w:rsidR="004476D2" w:rsidRDefault="004476D2" w:rsidP="004476D2">
      <w:pPr>
        <w:pStyle w:val="ConsPlusNormal0"/>
        <w:jc w:val="both"/>
        <w:rPr>
          <w:rFonts w:ascii="Times New Roman" w:hAnsi="Times New Roman" w:cs="Times New Roman"/>
          <w:sz w:val="24"/>
          <w:szCs w:val="24"/>
        </w:rPr>
      </w:pPr>
    </w:p>
    <w:p w14:paraId="727621C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осуществляются в порядке, установленном статьей 8 настоящего Порядка.</w:t>
      </w:r>
    </w:p>
    <w:p w14:paraId="38FBC86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w:t>
      </w:r>
    </w:p>
    <w:p w14:paraId="2E441F4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Принявшими участие в собрании, проводимом в очно-заочной форме, считаются лица, принимавшие участие в очном обсуждении, а также лица, решения которых получены до даты окончания их приема.</w:t>
      </w:r>
    </w:p>
    <w:p w14:paraId="0670333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14:paraId="196AAC90"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После завершения голосования путем опроса секретарь изготавливает протокол собрания, который подписывается секретарем и председателем собрания.</w:t>
      </w:r>
    </w:p>
    <w:p w14:paraId="2C6ADE6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 протоколе собрания, проводимого в очно-заочной форме, указываются:</w:t>
      </w:r>
    </w:p>
    <w:p w14:paraId="1AE26026"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место и время проведения очного обсуждения;</w:t>
      </w:r>
    </w:p>
    <w:p w14:paraId="798F3FA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способ заочного голосования, даты и время его начала и окончания;</w:t>
      </w:r>
    </w:p>
    <w:p w14:paraId="078A168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число граждан, принявших участие в собрании;</w:t>
      </w:r>
    </w:p>
    <w:p w14:paraId="578F14A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сведения о председателе и секретаре собрания с указанием их места жительства;</w:t>
      </w:r>
    </w:p>
    <w:p w14:paraId="271936A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повестка дня собрания, содержание выступлений на очном обсуждении;</w:t>
      </w:r>
    </w:p>
    <w:p w14:paraId="0D5327B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принятые решения по вопросам повестки дня и результаты голосования по ним.</w:t>
      </w:r>
    </w:p>
    <w:p w14:paraId="4A26AEE1" w14:textId="77777777" w:rsidR="004476D2" w:rsidRDefault="004476D2" w:rsidP="004476D2">
      <w:pPr>
        <w:pStyle w:val="ConsPlusNormal0"/>
        <w:jc w:val="both"/>
        <w:rPr>
          <w:rFonts w:ascii="Times New Roman" w:hAnsi="Times New Roman" w:cs="Times New Roman"/>
          <w:sz w:val="24"/>
          <w:szCs w:val="24"/>
        </w:rPr>
      </w:pPr>
    </w:p>
    <w:p w14:paraId="490FD810"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10. Проведение конференции граждан по вопросам выдвижения </w:t>
      </w:r>
      <w:r>
        <w:rPr>
          <w:rFonts w:ascii="Times New Roman" w:hAnsi="Times New Roman" w:cs="Times New Roman"/>
          <w:sz w:val="24"/>
          <w:szCs w:val="24"/>
        </w:rPr>
        <w:lastRenderedPageBreak/>
        <w:t>инициативных проектов</w:t>
      </w:r>
    </w:p>
    <w:p w14:paraId="7FE0ADFB" w14:textId="77777777" w:rsidR="004476D2" w:rsidRDefault="004476D2" w:rsidP="004476D2">
      <w:pPr>
        <w:pStyle w:val="ConsPlusNormal0"/>
        <w:jc w:val="both"/>
        <w:rPr>
          <w:rFonts w:ascii="Times New Roman" w:hAnsi="Times New Roman" w:cs="Times New Roman"/>
          <w:sz w:val="24"/>
          <w:szCs w:val="24"/>
        </w:rPr>
      </w:pPr>
    </w:p>
    <w:p w14:paraId="697F840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 человек, по вопросам выдвижения инициативных проектов может быть проведена конференция граждан (далее - конференция).</w:t>
      </w:r>
    </w:p>
    <w:p w14:paraId="5BF8AE2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 Конференция проводится в порядке, установленном статьями 6 - </w:t>
      </w:r>
      <w:hyperlink r:id="rId4" w:anchor="Par153" w:tooltip="Статья 9. Порядок проведения собрания в очно-заочной форме" w:history="1">
        <w:r>
          <w:rPr>
            <w:rStyle w:val="a5"/>
            <w:rFonts w:ascii="Times New Roman" w:hAnsi="Times New Roman" w:cs="Times New Roman"/>
            <w:sz w:val="24"/>
            <w:szCs w:val="24"/>
          </w:rPr>
          <w:t>9</w:t>
        </w:r>
      </w:hyperlink>
      <w:r>
        <w:rPr>
          <w:rFonts w:ascii="Times New Roman" w:hAnsi="Times New Roman" w:cs="Times New Roman"/>
          <w:sz w:val="24"/>
          <w:szCs w:val="24"/>
        </w:rPr>
        <w:t xml:space="preserve"> настоящего Порядка с учетом особенностей, определенных настоящей статьей.</w:t>
      </w:r>
    </w:p>
    <w:p w14:paraId="6E3EBF9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В решении инициатора проекта о проведении конференции наряду с положениями, предусмотренными частью 1 статьи 7 настоящего Порядка, должны быть указаны:</w:t>
      </w:r>
    </w:p>
    <w:p w14:paraId="7848525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14:paraId="098B37F6"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сроки и порядок проведения собраний для избрания делегатов.</w:t>
      </w:r>
    </w:p>
    <w:p w14:paraId="3CEE8AF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Неотъемлемой частью протокола конференции являются протоколы собраний об избрании делегатов. Форма и порядок проведения собраний об избрании делегатов определяются инициатором проекта самостоятельно.</w:t>
      </w:r>
    </w:p>
    <w:p w14:paraId="265530B2" w14:textId="77777777" w:rsidR="004476D2" w:rsidRDefault="004476D2" w:rsidP="004476D2">
      <w:pPr>
        <w:pStyle w:val="ConsPlusNormal0"/>
        <w:jc w:val="both"/>
        <w:rPr>
          <w:rFonts w:ascii="Times New Roman" w:hAnsi="Times New Roman" w:cs="Times New Roman"/>
          <w:sz w:val="24"/>
          <w:szCs w:val="24"/>
        </w:rPr>
      </w:pPr>
    </w:p>
    <w:p w14:paraId="2D39DAC8"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11. Сбор подписей граждан в поддержку инициативных проектов</w:t>
      </w:r>
    </w:p>
    <w:p w14:paraId="1F8AF463" w14:textId="77777777" w:rsidR="004476D2" w:rsidRDefault="004476D2" w:rsidP="004476D2">
      <w:pPr>
        <w:pStyle w:val="ConsPlusNormal0"/>
        <w:jc w:val="both"/>
        <w:rPr>
          <w:rFonts w:ascii="Times New Roman" w:hAnsi="Times New Roman" w:cs="Times New Roman"/>
          <w:sz w:val="24"/>
          <w:szCs w:val="24"/>
        </w:rPr>
      </w:pPr>
    </w:p>
    <w:p w14:paraId="30CE499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Сбор подписей граждан в поддержку инициативных проектов (далее - сбор подписей) проводится инициатором проекта.</w:t>
      </w:r>
    </w:p>
    <w:p w14:paraId="74EAE91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Число подписей в поддержку инициативных проектов, включая подписи членов инициативной группы, должно составлять не менее 30 % от численности населения зарегистрированного на территории на которой предлагается реализация проекта.</w:t>
      </w:r>
    </w:p>
    <w:p w14:paraId="72FD2E7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Сбор подписей осуществляется в следующем порядке:</w:t>
      </w:r>
    </w:p>
    <w:p w14:paraId="75ED331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подписи собираются посредством их внесения в подписной лист;</w:t>
      </w:r>
    </w:p>
    <w:p w14:paraId="27CF11A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в подписном листе указывается инициативный проект, в поддержку которого осуществляется сбор подписей;</w:t>
      </w:r>
    </w:p>
    <w:p w14:paraId="4DE49146"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54A61C5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житель вправе ставить подпись в поддержку одного и того же инициативного проекта только один раз;</w:t>
      </w:r>
    </w:p>
    <w:p w14:paraId="0399533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2C1A9EF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450CA0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14:paraId="7A639B7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 Сведения об инициативном проекте, поступившем в администрацию, с приложением подписных листов публикуются на официальном сайте органа местного самоуправления, до принятия окончательного решения по данному проекту, в целях ознакомления всех граждан, чьи права могут быть затронуты при реализации такого </w:t>
      </w:r>
      <w:r>
        <w:rPr>
          <w:rFonts w:ascii="Times New Roman" w:hAnsi="Times New Roman" w:cs="Times New Roman"/>
          <w:sz w:val="24"/>
          <w:szCs w:val="24"/>
        </w:rPr>
        <w:lastRenderedPageBreak/>
        <w:t>инициативного проекта.</w:t>
      </w:r>
    </w:p>
    <w:p w14:paraId="5A5079DA" w14:textId="77777777" w:rsidR="004476D2" w:rsidRDefault="004476D2" w:rsidP="004476D2">
      <w:pPr>
        <w:pStyle w:val="ConsPlusNormal0"/>
        <w:jc w:val="both"/>
        <w:rPr>
          <w:rFonts w:ascii="Times New Roman" w:hAnsi="Times New Roman" w:cs="Times New Roman"/>
          <w:sz w:val="24"/>
          <w:szCs w:val="24"/>
        </w:rPr>
      </w:pPr>
    </w:p>
    <w:p w14:paraId="5C5F74A3"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12. Проведение опроса граждан для выявления их мнения о поддержке данного инициативного проекта</w:t>
      </w:r>
    </w:p>
    <w:p w14:paraId="550A8640" w14:textId="77777777" w:rsidR="004476D2" w:rsidRDefault="004476D2" w:rsidP="004476D2">
      <w:pPr>
        <w:pStyle w:val="ConsPlusNormal0"/>
        <w:jc w:val="both"/>
        <w:rPr>
          <w:rFonts w:ascii="Times New Roman" w:hAnsi="Times New Roman" w:cs="Times New Roman"/>
          <w:sz w:val="24"/>
          <w:szCs w:val="24"/>
        </w:rPr>
      </w:pPr>
    </w:p>
    <w:p w14:paraId="0FCD3AD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14:paraId="4F56172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инициативный проект предлагается реализовывать в интересах населения поселения в целом;</w:t>
      </w:r>
    </w:p>
    <w:p w14:paraId="34C3FC7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инициативный проект предлагается реализовывать в интересах жителей части поселения, численность которых превышает 100 человек.</w:t>
      </w:r>
    </w:p>
    <w:p w14:paraId="5DB9BA1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Для назначения опроса инициатор проекта направляет в Собрание депутатов Прутского сельского поселения заявление, в котором указываются:</w:t>
      </w:r>
    </w:p>
    <w:p w14:paraId="3924380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инициативный проект, в отношении которого предлагается провести опрос;</w:t>
      </w:r>
    </w:p>
    <w:p w14:paraId="3D8554A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предложения инициатора проекта:</w:t>
      </w:r>
    </w:p>
    <w:p w14:paraId="3F0E7AA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 о дате и сроках проведения опроса;</w:t>
      </w:r>
    </w:p>
    <w:p w14:paraId="2983C0D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б) о формулировке вопроса (вопросов), предлагаемого (предлагаемых) при проведении опроса;</w:t>
      </w:r>
    </w:p>
    <w:p w14:paraId="3E89DB16"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о методике проведения опроса;</w:t>
      </w:r>
    </w:p>
    <w:p w14:paraId="49A6B2C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 о минимальной численности жителей поселения, участвующих в опросе;</w:t>
      </w:r>
    </w:p>
    <w:p w14:paraId="1B26848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14:paraId="2FB79E1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w:t>
      </w:r>
    </w:p>
    <w:p w14:paraId="3237B64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Совет не позднее 30 дней со дня поступления заявления рассматривает его и принимает решение о назначении опроса или об отказе в назначении опроса.</w:t>
      </w:r>
    </w:p>
    <w:p w14:paraId="1E58ECA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поселения, участвовавших в выдвижении инициативы.</w:t>
      </w:r>
    </w:p>
    <w:p w14:paraId="547ABBB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14:paraId="03807CE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Опрос проводится администрацией в порядке, определенном постановлением администрации органа местного самоуправления, в тридцатидневный срок со дня принятия Советом решения о назначении опроса.</w:t>
      </w:r>
    </w:p>
    <w:p w14:paraId="734380F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 Результаты опроса администрация доводит о сведения инициатора проекта не позднее 3 рабочих дней после его завершения.</w:t>
      </w:r>
    </w:p>
    <w:p w14:paraId="7FB6F9D6" w14:textId="77777777" w:rsidR="004476D2" w:rsidRDefault="004476D2" w:rsidP="004476D2">
      <w:pPr>
        <w:pStyle w:val="ConsPlusNormal0"/>
        <w:jc w:val="both"/>
        <w:rPr>
          <w:rFonts w:ascii="Times New Roman" w:hAnsi="Times New Roman" w:cs="Times New Roman"/>
          <w:sz w:val="24"/>
          <w:szCs w:val="24"/>
        </w:rPr>
      </w:pPr>
    </w:p>
    <w:p w14:paraId="299B87D8" w14:textId="77777777" w:rsidR="004476D2" w:rsidRDefault="004476D2" w:rsidP="004476D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 Внесение и рассмотрение инициативных проектов</w:t>
      </w:r>
    </w:p>
    <w:p w14:paraId="4EB7421C" w14:textId="77777777" w:rsidR="004476D2" w:rsidRDefault="004476D2" w:rsidP="004476D2">
      <w:pPr>
        <w:pStyle w:val="ConsPlusNormal0"/>
        <w:jc w:val="both"/>
        <w:rPr>
          <w:rFonts w:ascii="Times New Roman" w:hAnsi="Times New Roman" w:cs="Times New Roman"/>
          <w:sz w:val="24"/>
          <w:szCs w:val="24"/>
        </w:rPr>
      </w:pPr>
    </w:p>
    <w:p w14:paraId="67700170"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13. Внесение инициативных проектов в администрацию</w:t>
      </w:r>
    </w:p>
    <w:p w14:paraId="4EF41AA6" w14:textId="77777777" w:rsidR="004476D2" w:rsidRDefault="004476D2" w:rsidP="004476D2">
      <w:pPr>
        <w:pStyle w:val="ConsPlusNormal0"/>
        <w:jc w:val="both"/>
        <w:rPr>
          <w:rFonts w:ascii="Times New Roman" w:hAnsi="Times New Roman" w:cs="Times New Roman"/>
          <w:sz w:val="24"/>
          <w:szCs w:val="24"/>
        </w:rPr>
      </w:pPr>
    </w:p>
    <w:p w14:paraId="05AF40E7" w14:textId="77777777" w:rsidR="004476D2" w:rsidRDefault="004476D2" w:rsidP="004476D2">
      <w:pPr>
        <w:pStyle w:val="ConsPlusNormal0"/>
        <w:ind w:firstLine="540"/>
        <w:jc w:val="both"/>
        <w:rPr>
          <w:rFonts w:ascii="Times New Roman" w:hAnsi="Times New Roman" w:cs="Times New Roman"/>
          <w:sz w:val="24"/>
          <w:szCs w:val="24"/>
        </w:rPr>
      </w:pPr>
      <w:bookmarkStart w:id="12" w:name="Par217"/>
      <w:bookmarkEnd w:id="12"/>
      <w:r>
        <w:rPr>
          <w:rFonts w:ascii="Times New Roman" w:hAnsi="Times New Roman" w:cs="Times New Roman"/>
          <w:sz w:val="24"/>
          <w:szCs w:val="24"/>
        </w:rPr>
        <w:t>1. При внесении инициативного проекта в администрацию представляются:</w:t>
      </w:r>
    </w:p>
    <w:p w14:paraId="2F59954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описание проекта на бумажном носителе и (или) в электронной форме, к которому могут прилагаться графические и (или) табличные материалы;</w:t>
      </w:r>
    </w:p>
    <w:p w14:paraId="1AC11AA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w:t>
      </w:r>
      <w:r>
        <w:rPr>
          <w:rFonts w:ascii="Times New Roman" w:hAnsi="Times New Roman" w:cs="Times New Roman"/>
          <w:sz w:val="24"/>
          <w:szCs w:val="24"/>
        </w:rPr>
        <w:lastRenderedPageBreak/>
        <w:t>определении лиц, уполномоченных от его имени взаимодействовать с администрацией при рассмотрении и реализации инициативного проекта;</w:t>
      </w:r>
    </w:p>
    <w:p w14:paraId="7D27C87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7A43451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Документы, указанные в части 1 настоящей статьи, представляются в администрацию инициатором проекта или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14:paraId="01BF645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Документы, указанные в части 1 настоящей статьи, подлежат регистрации в администрации в течении трех рабочих дней со дня получения.</w:t>
      </w:r>
    </w:p>
    <w:p w14:paraId="267952B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Датой внесения проекта является день регистрации документов, указанных в части 1 настоящей статьи, администрацией. </w:t>
      </w:r>
    </w:p>
    <w:p w14:paraId="1767330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В случае, если документы представляются в администрацию непосредственно инициатором проекта или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14:paraId="6D1CE695" w14:textId="77777777" w:rsidR="004476D2" w:rsidRDefault="004476D2" w:rsidP="004476D2">
      <w:pPr>
        <w:pStyle w:val="ConsPlusNormal0"/>
        <w:jc w:val="both"/>
        <w:rPr>
          <w:rFonts w:ascii="Times New Roman" w:hAnsi="Times New Roman" w:cs="Times New Roman"/>
          <w:sz w:val="24"/>
          <w:szCs w:val="24"/>
        </w:rPr>
      </w:pPr>
    </w:p>
    <w:p w14:paraId="08C6E2EF"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14. Комиссия по рассмотрению инициативных проектов</w:t>
      </w:r>
    </w:p>
    <w:p w14:paraId="50FCA797" w14:textId="77777777" w:rsidR="004476D2" w:rsidRDefault="004476D2" w:rsidP="004476D2">
      <w:pPr>
        <w:pStyle w:val="ConsPlusNormal0"/>
        <w:jc w:val="both"/>
        <w:rPr>
          <w:rFonts w:ascii="Times New Roman" w:hAnsi="Times New Roman" w:cs="Times New Roman"/>
          <w:sz w:val="24"/>
          <w:szCs w:val="24"/>
        </w:rPr>
      </w:pPr>
    </w:p>
    <w:p w14:paraId="07B6319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14:paraId="7399FAC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Численность комиссии составляет 6 (Шесть) человек.</w:t>
      </w:r>
    </w:p>
    <w:p w14:paraId="7536543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 В состав комиссии не могут входить граждане, являющиеся инициаторами проекта, лица, уполномоченные взаимодействовать с администрацией при рассмотрении и реализации инициативного проекта.</w:t>
      </w:r>
    </w:p>
    <w:p w14:paraId="404AD85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14:paraId="125976C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Председатель комиссии:</w:t>
      </w:r>
    </w:p>
    <w:p w14:paraId="0D2E00C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организует работу комиссии, руководит ее деятельностью;</w:t>
      </w:r>
    </w:p>
    <w:p w14:paraId="38E1191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формирует проект повестки дня очередного заседания комиссии;</w:t>
      </w:r>
    </w:p>
    <w:p w14:paraId="2E8BE9F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дает поручения членам комиссии;</w:t>
      </w:r>
    </w:p>
    <w:p w14:paraId="489C3A9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председательствует на заседаниях комиссии.</w:t>
      </w:r>
    </w:p>
    <w:p w14:paraId="2C80AF1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14:paraId="5FC9BEF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Секретарь комиссии:</w:t>
      </w:r>
    </w:p>
    <w:p w14:paraId="59B04A7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14:paraId="5B24D82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14:paraId="2F84F06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ведет протоколы заседаний комиссии.</w:t>
      </w:r>
    </w:p>
    <w:p w14:paraId="1A06E3D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 Член комиссии:</w:t>
      </w:r>
    </w:p>
    <w:p w14:paraId="155FEC8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участвует в работе комиссии, в том числе в заседаниях комиссии;</w:t>
      </w:r>
    </w:p>
    <w:p w14:paraId="1C01B1B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вносит предложения по вопросам работы комиссии;</w:t>
      </w:r>
    </w:p>
    <w:p w14:paraId="080B759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знакомится с документами и материалами, рассматриваемыми на заседаниях комиссии;</w:t>
      </w:r>
    </w:p>
    <w:p w14:paraId="3AAA55C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задает вопросы участникам заседания комиссии;</w:t>
      </w:r>
    </w:p>
    <w:p w14:paraId="33AA8BA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голосует на заседаниях комиссии.</w:t>
      </w:r>
    </w:p>
    <w:p w14:paraId="30BCCBB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9. Основной формой работы комиссии являются заседания.</w:t>
      </w:r>
    </w:p>
    <w:p w14:paraId="55DF952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10. Заседание комиссии считается правомочным при условии присутствия на нем не менее двух третьих ее членов.</w:t>
      </w:r>
    </w:p>
    <w:p w14:paraId="7D69CE0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 любым доступным способом.</w:t>
      </w:r>
    </w:p>
    <w:p w14:paraId="5F130DE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14:paraId="790A66A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13. Члены комиссии обладают равными правами при обсуждении вопросов о принятии решений.</w:t>
      </w:r>
    </w:p>
    <w:p w14:paraId="1F113D4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14.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14:paraId="7367DB20"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15.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14:paraId="724E45C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 Секретарь комиссии не позднее одного рабочего дня, следующего за днем подписания протокола заседания комиссии, предоставляет его главе администрации поселения.</w:t>
      </w:r>
    </w:p>
    <w:p w14:paraId="3FD78D2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17. Организационно-техническое обеспечение деятельности комиссии осуществляет Администрация.</w:t>
      </w:r>
    </w:p>
    <w:p w14:paraId="4B4FE5DE" w14:textId="77777777" w:rsidR="004476D2" w:rsidRDefault="004476D2" w:rsidP="004476D2">
      <w:pPr>
        <w:pStyle w:val="ConsPlusNormal0"/>
        <w:jc w:val="both"/>
        <w:rPr>
          <w:rFonts w:ascii="Times New Roman" w:hAnsi="Times New Roman" w:cs="Times New Roman"/>
          <w:sz w:val="24"/>
          <w:szCs w:val="24"/>
        </w:rPr>
      </w:pPr>
    </w:p>
    <w:p w14:paraId="53324C6A" w14:textId="77777777" w:rsidR="004476D2" w:rsidRDefault="004476D2" w:rsidP="004476D2">
      <w:pPr>
        <w:pStyle w:val="ConsPlusTitle"/>
        <w:ind w:firstLine="540"/>
        <w:jc w:val="both"/>
        <w:outlineLvl w:val="2"/>
        <w:rPr>
          <w:rFonts w:ascii="Times New Roman" w:hAnsi="Times New Roman" w:cs="Times New Roman"/>
          <w:sz w:val="24"/>
          <w:szCs w:val="24"/>
        </w:rPr>
      </w:pPr>
      <w:bookmarkStart w:id="13" w:name="Par258"/>
      <w:bookmarkEnd w:id="13"/>
      <w:r>
        <w:rPr>
          <w:rFonts w:ascii="Times New Roman" w:hAnsi="Times New Roman" w:cs="Times New Roman"/>
          <w:sz w:val="24"/>
          <w:szCs w:val="24"/>
        </w:rPr>
        <w:t>Статья 15. Порядок рассмотрения инициативного проекта администрацией</w:t>
      </w:r>
    </w:p>
    <w:p w14:paraId="4BAA6562" w14:textId="77777777" w:rsidR="004476D2" w:rsidRDefault="004476D2" w:rsidP="004476D2">
      <w:pPr>
        <w:pStyle w:val="ConsPlusNormal0"/>
        <w:jc w:val="both"/>
        <w:rPr>
          <w:rFonts w:ascii="Times New Roman" w:hAnsi="Times New Roman" w:cs="Times New Roman"/>
          <w:sz w:val="24"/>
          <w:szCs w:val="24"/>
        </w:rPr>
      </w:pPr>
    </w:p>
    <w:p w14:paraId="63004980"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Инициативный проект рассматривается администрацией в течение 30 дней со дня его внесения.</w:t>
      </w:r>
    </w:p>
    <w:p w14:paraId="1D1098B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Информация о внесении инициативного проекта в администрацию подлежит размещению на официальном сайте поселения в течении трех рабочих дней со дня его регистрации и должна содержать сведения, указанные в пунктах 1-8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w:t>
      </w:r>
    </w:p>
    <w:p w14:paraId="20C0009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Срок представления замечаний и предложений по инициативному проекту составляет семь календарных дней. Свои замечания и предложения вправе направлять жители поселения,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 или по электронной почте.</w:t>
      </w:r>
    </w:p>
    <w:p w14:paraId="00E4A09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Обобщение замечаний и предложений по инициативному проекту осуществляет комиссия.</w:t>
      </w:r>
    </w:p>
    <w:p w14:paraId="5DF0951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 По результатам рассмотрения инициативного проекта комиссия рекомендует главе администрации принять одно из решений, указанных в </w:t>
      </w:r>
      <w:r>
        <w:rPr>
          <w:rFonts w:ascii="Times New Roman" w:hAnsi="Times New Roman" w:cs="Times New Roman"/>
          <w:color w:val="0000FF"/>
          <w:sz w:val="24"/>
          <w:szCs w:val="24"/>
        </w:rPr>
        <w:t>части 7</w:t>
      </w:r>
      <w:r>
        <w:rPr>
          <w:rFonts w:ascii="Times New Roman" w:hAnsi="Times New Roman" w:cs="Times New Roman"/>
          <w:sz w:val="24"/>
          <w:szCs w:val="24"/>
        </w:rPr>
        <w:t xml:space="preserve"> настоящей статьи. В решении комиссии могут также содержаться рекомендации по доработке проекта.</w:t>
      </w:r>
    </w:p>
    <w:p w14:paraId="719593D0"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в администрацию внесено несколько инициативных проектов, в том </w:t>
      </w:r>
      <w:r>
        <w:rPr>
          <w:rFonts w:ascii="Times New Roman" w:hAnsi="Times New Roman" w:cs="Times New Roman"/>
          <w:sz w:val="24"/>
          <w:szCs w:val="24"/>
        </w:rPr>
        <w:lastRenderedPageBreak/>
        <w:t>числе с описанием аналогичных по содержанию приоритетных проблем, комиссия рекомендует главе администрации поселения организовать проведение конкурсного отбора.</w:t>
      </w:r>
    </w:p>
    <w:p w14:paraId="125477C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6. Конкурсный отбор организуется в соответствии со </w:t>
      </w:r>
      <w:r>
        <w:rPr>
          <w:rFonts w:ascii="Times New Roman" w:hAnsi="Times New Roman" w:cs="Times New Roman"/>
          <w:color w:val="0000FF"/>
          <w:sz w:val="24"/>
          <w:szCs w:val="24"/>
        </w:rPr>
        <w:t>статьей 16</w:t>
      </w:r>
      <w:r>
        <w:rPr>
          <w:rFonts w:ascii="Times New Roman" w:hAnsi="Times New Roman" w:cs="Times New Roman"/>
          <w:sz w:val="24"/>
          <w:szCs w:val="24"/>
        </w:rPr>
        <w:t xml:space="preserve">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14:paraId="4D846982" w14:textId="77777777" w:rsidR="004476D2" w:rsidRDefault="004476D2" w:rsidP="004476D2">
      <w:pPr>
        <w:pStyle w:val="ConsPlusNormal0"/>
        <w:ind w:firstLine="540"/>
        <w:jc w:val="both"/>
        <w:rPr>
          <w:rFonts w:ascii="Times New Roman" w:hAnsi="Times New Roman" w:cs="Times New Roman"/>
          <w:sz w:val="24"/>
          <w:szCs w:val="24"/>
        </w:rPr>
      </w:pPr>
      <w:bookmarkStart w:id="14" w:name="Par267"/>
      <w:bookmarkEnd w:id="14"/>
      <w:r>
        <w:rPr>
          <w:rFonts w:ascii="Times New Roman" w:hAnsi="Times New Roman" w:cs="Times New Roman"/>
          <w:sz w:val="24"/>
          <w:szCs w:val="24"/>
        </w:rPr>
        <w:t>7. С учетом рекомендации комиссии или по результатам конкурсного отбора глава администрации поселения принимает одно из следующих решений:</w:t>
      </w:r>
    </w:p>
    <w:p w14:paraId="6BD073F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14:paraId="36FEDA5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A0A702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 Глава администрации поселения принимает решение об отказе в поддержке инициативного проекта в одном из следующих случаев:</w:t>
      </w:r>
    </w:p>
    <w:p w14:paraId="2D7D656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3EA7129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Алтайского края, Уставу муниципального образования;</w:t>
      </w:r>
    </w:p>
    <w:p w14:paraId="2A80978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2241CEC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51A5FBEF"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67BEEBA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признание инициативного проекта не прошедшим конкурсный отбор.</w:t>
      </w:r>
    </w:p>
    <w:p w14:paraId="2263016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9. Решение по результатам рассмотрения проекта направляется инициатору проекта не позднее трех дней после дня его принятия.</w:t>
      </w:r>
    </w:p>
    <w:p w14:paraId="4B393B1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10. 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D9D7C95" w14:textId="77777777" w:rsidR="004476D2" w:rsidRDefault="004476D2" w:rsidP="004476D2">
      <w:pPr>
        <w:pStyle w:val="ConsPlusNormal0"/>
        <w:jc w:val="both"/>
        <w:rPr>
          <w:rFonts w:ascii="Times New Roman" w:hAnsi="Times New Roman" w:cs="Times New Roman"/>
          <w:sz w:val="24"/>
          <w:szCs w:val="24"/>
        </w:rPr>
      </w:pPr>
    </w:p>
    <w:p w14:paraId="4DC1510C" w14:textId="77777777" w:rsidR="004476D2" w:rsidRDefault="004476D2" w:rsidP="004476D2">
      <w:pPr>
        <w:pStyle w:val="ConsPlusTitle"/>
        <w:ind w:firstLine="540"/>
        <w:jc w:val="both"/>
        <w:outlineLvl w:val="2"/>
        <w:rPr>
          <w:rFonts w:ascii="Times New Roman" w:hAnsi="Times New Roman" w:cs="Times New Roman"/>
          <w:sz w:val="24"/>
          <w:szCs w:val="24"/>
        </w:rPr>
      </w:pPr>
      <w:bookmarkStart w:id="15" w:name="Par280"/>
      <w:bookmarkEnd w:id="15"/>
      <w:r>
        <w:rPr>
          <w:rFonts w:ascii="Times New Roman" w:hAnsi="Times New Roman" w:cs="Times New Roman"/>
          <w:sz w:val="24"/>
          <w:szCs w:val="24"/>
        </w:rPr>
        <w:t>Статья 16. Конкурсный отбор инициативных проектов</w:t>
      </w:r>
    </w:p>
    <w:p w14:paraId="0C4F0903" w14:textId="77777777" w:rsidR="004476D2" w:rsidRDefault="004476D2" w:rsidP="004476D2">
      <w:pPr>
        <w:pStyle w:val="ConsPlusNormal0"/>
        <w:jc w:val="both"/>
        <w:rPr>
          <w:rFonts w:ascii="Times New Roman" w:hAnsi="Times New Roman" w:cs="Times New Roman"/>
          <w:sz w:val="24"/>
          <w:szCs w:val="24"/>
        </w:rPr>
      </w:pPr>
    </w:p>
    <w:p w14:paraId="4F196EC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Конкурсный отбор осуществляет комиссия.</w:t>
      </w:r>
    </w:p>
    <w:p w14:paraId="1DBC05CA"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Критериями конкурсного отбора являются:</w:t>
      </w:r>
    </w:p>
    <w:p w14:paraId="5136D80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социальная и экономическая эффективность реализации проекта;</w:t>
      </w:r>
    </w:p>
    <w:p w14:paraId="400A1627"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степень участия населения в определении проблемы, на решение которой направлен инициативный проект, и в его реализации;</w:t>
      </w:r>
    </w:p>
    <w:p w14:paraId="5E00A3F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актуальность проблемы;</w:t>
      </w:r>
    </w:p>
    <w:p w14:paraId="599E433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срок реализации инициативного проекта;</w:t>
      </w:r>
    </w:p>
    <w:p w14:paraId="2785A00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14:paraId="4C59CAF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Конкурсный отбор осуществляется на заседании комиссии, проводимом в соответствии со статьей 15 настоящего Порядка.</w:t>
      </w:r>
    </w:p>
    <w:p w14:paraId="2BCD5BED"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Комиссия осуществляет оценку инициативных проектов на основе критериев для выявления инициативных проектов, прошедших конкурсный отбор.</w:t>
      </w:r>
    </w:p>
    <w:p w14:paraId="004C4AE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14:paraId="09E2FF9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Прошедшими конкурсный отбор объявляются инициативные проекты, получившие суммарный балл по всем критериям не менее 50 баллов.</w:t>
      </w:r>
    </w:p>
    <w:p w14:paraId="64737AF3" w14:textId="77777777" w:rsidR="004476D2" w:rsidRDefault="004476D2" w:rsidP="004476D2">
      <w:pPr>
        <w:pStyle w:val="ConsPlusNormal0"/>
        <w:jc w:val="both"/>
        <w:rPr>
          <w:rFonts w:ascii="Times New Roman" w:hAnsi="Times New Roman" w:cs="Times New Roman"/>
          <w:sz w:val="24"/>
          <w:szCs w:val="24"/>
        </w:rPr>
      </w:pPr>
    </w:p>
    <w:p w14:paraId="3D40AE9C"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17. Постановление администрации о реализации инициативного проекта</w:t>
      </w:r>
    </w:p>
    <w:p w14:paraId="75776844" w14:textId="77777777" w:rsidR="004476D2" w:rsidRDefault="004476D2" w:rsidP="004476D2">
      <w:pPr>
        <w:pStyle w:val="ConsPlusNormal0"/>
        <w:jc w:val="both"/>
        <w:rPr>
          <w:rFonts w:ascii="Times New Roman" w:hAnsi="Times New Roman" w:cs="Times New Roman"/>
          <w:sz w:val="24"/>
          <w:szCs w:val="24"/>
        </w:rPr>
      </w:pPr>
    </w:p>
    <w:p w14:paraId="00E7F17E"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О реализации инициативного проекта в администрации издается постановление.</w:t>
      </w:r>
    </w:p>
    <w:p w14:paraId="5D281AC1"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Постановление о реализации инициативного проекта должно содержать:</w:t>
      </w:r>
    </w:p>
    <w:p w14:paraId="66974FDB"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14:paraId="55DF5F85"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направление расходования средств бюджета поселения (строительство, реконструкция, приобретение, проведение мероприятия (мероприятий), иное);</w:t>
      </w:r>
    </w:p>
    <w:p w14:paraId="75605EC9"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наименование главного распорядителя средств бюджета поселения, выделяемых на реализацию инициативного проекта;</w:t>
      </w:r>
    </w:p>
    <w:p w14:paraId="0D212D53"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наименование заказчика, застройщика;</w:t>
      </w:r>
    </w:p>
    <w:p w14:paraId="4CD476A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срок ввода в эксплуатацию (приобретения) объекта, реализации мероприятия (мероприятий);</w:t>
      </w:r>
    </w:p>
    <w:p w14:paraId="0DD80882"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14:paraId="33CB2D08"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14:paraId="148B6287" w14:textId="77777777" w:rsidR="004476D2" w:rsidRDefault="004476D2" w:rsidP="004476D2">
      <w:pPr>
        <w:pStyle w:val="ConsPlusNormal0"/>
        <w:jc w:val="both"/>
        <w:rPr>
          <w:rFonts w:ascii="Times New Roman" w:hAnsi="Times New Roman" w:cs="Times New Roman"/>
          <w:sz w:val="24"/>
          <w:szCs w:val="24"/>
        </w:rPr>
      </w:pPr>
    </w:p>
    <w:p w14:paraId="424F879F" w14:textId="77777777" w:rsidR="004476D2" w:rsidRDefault="004476D2" w:rsidP="004476D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18. Порядок опубликования (обнародования) и размещения на сайте информации об инициативном проекте</w:t>
      </w:r>
    </w:p>
    <w:p w14:paraId="0012A98B" w14:textId="77777777" w:rsidR="004476D2" w:rsidRDefault="004476D2" w:rsidP="004476D2">
      <w:pPr>
        <w:pStyle w:val="ConsPlusNormal0"/>
        <w:jc w:val="both"/>
        <w:rPr>
          <w:rFonts w:ascii="Times New Roman" w:hAnsi="Times New Roman" w:cs="Times New Roman"/>
          <w:sz w:val="24"/>
          <w:szCs w:val="24"/>
        </w:rPr>
      </w:pPr>
    </w:p>
    <w:p w14:paraId="66FEF79C"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размещению на официальном сайте администрации.</w:t>
      </w:r>
    </w:p>
    <w:p w14:paraId="5E6E0BC4" w14:textId="77777777" w:rsidR="004476D2" w:rsidRDefault="004476D2" w:rsidP="004476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Отчет администрации об итогах реализации инициативного проекта подлежит опубликованию в газете « Новая жизнь», а также размещению на официальном сайте в течение 30 календарных дней со дня завершения реализации инициативного проекта.</w:t>
      </w:r>
    </w:p>
    <w:p w14:paraId="3EC63B7D" w14:textId="77777777" w:rsidR="004476D2" w:rsidRDefault="004476D2" w:rsidP="004476D2">
      <w:pPr>
        <w:pStyle w:val="ConsPlusNormal0"/>
        <w:jc w:val="both"/>
        <w:rPr>
          <w:rFonts w:ascii="Times New Roman" w:hAnsi="Times New Roman" w:cs="Times New Roman"/>
          <w:sz w:val="24"/>
          <w:szCs w:val="24"/>
        </w:rPr>
      </w:pPr>
    </w:p>
    <w:p w14:paraId="55E509B8" w14:textId="77777777" w:rsidR="004476D2" w:rsidRDefault="004476D2" w:rsidP="004476D2">
      <w:pPr>
        <w:pStyle w:val="ConsPlusNormal0"/>
        <w:jc w:val="both"/>
        <w:rPr>
          <w:rFonts w:ascii="Times New Roman" w:hAnsi="Times New Roman" w:cs="Times New Roman"/>
          <w:sz w:val="24"/>
          <w:szCs w:val="24"/>
        </w:rPr>
      </w:pPr>
    </w:p>
    <w:p w14:paraId="4EB2B37B" w14:textId="77777777" w:rsidR="004476D2" w:rsidRDefault="004476D2" w:rsidP="004476D2">
      <w:pPr>
        <w:pStyle w:val="ConsPlusNormal0"/>
        <w:jc w:val="both"/>
        <w:rPr>
          <w:rFonts w:ascii="Times New Roman" w:hAnsi="Times New Roman" w:cs="Times New Roman"/>
          <w:sz w:val="24"/>
          <w:szCs w:val="24"/>
        </w:rPr>
      </w:pPr>
    </w:p>
    <w:p w14:paraId="389C5525" w14:textId="77777777" w:rsidR="004476D2" w:rsidRDefault="004476D2" w:rsidP="004476D2">
      <w:pPr>
        <w:pStyle w:val="ConsPlusNormal0"/>
        <w:jc w:val="both"/>
        <w:rPr>
          <w:rFonts w:ascii="Times New Roman" w:hAnsi="Times New Roman" w:cs="Times New Roman"/>
          <w:sz w:val="24"/>
          <w:szCs w:val="24"/>
        </w:rPr>
      </w:pPr>
    </w:p>
    <w:p w14:paraId="607B2FA7" w14:textId="77777777" w:rsidR="004476D2" w:rsidRDefault="004476D2" w:rsidP="004476D2">
      <w:pPr>
        <w:pStyle w:val="ConsPlusNormal0"/>
        <w:jc w:val="both"/>
        <w:rPr>
          <w:rFonts w:ascii="Times New Roman" w:hAnsi="Times New Roman" w:cs="Times New Roman"/>
          <w:sz w:val="24"/>
          <w:szCs w:val="24"/>
        </w:rPr>
      </w:pPr>
    </w:p>
    <w:p w14:paraId="70DFF0E2" w14:textId="77777777" w:rsidR="004476D2" w:rsidRDefault="004476D2" w:rsidP="004476D2">
      <w:pPr>
        <w:pStyle w:val="ConsPlusNormal0"/>
        <w:jc w:val="both"/>
        <w:rPr>
          <w:rFonts w:ascii="Times New Roman" w:hAnsi="Times New Roman" w:cs="Times New Roman"/>
          <w:sz w:val="24"/>
          <w:szCs w:val="24"/>
        </w:rPr>
      </w:pPr>
    </w:p>
    <w:p w14:paraId="5A28F86C" w14:textId="77777777" w:rsidR="004476D2" w:rsidRDefault="004476D2" w:rsidP="004476D2">
      <w:pPr>
        <w:pStyle w:val="ConsPlusNormal0"/>
        <w:jc w:val="both"/>
        <w:rPr>
          <w:rFonts w:ascii="Times New Roman" w:hAnsi="Times New Roman" w:cs="Times New Roman"/>
          <w:sz w:val="24"/>
          <w:szCs w:val="24"/>
        </w:rPr>
      </w:pPr>
    </w:p>
    <w:p w14:paraId="70CF3DD8" w14:textId="77777777" w:rsidR="004476D2" w:rsidRDefault="004476D2" w:rsidP="004476D2">
      <w:pPr>
        <w:pStyle w:val="ConsPlusNormal0"/>
        <w:jc w:val="both"/>
        <w:rPr>
          <w:rFonts w:ascii="Times New Roman" w:hAnsi="Times New Roman" w:cs="Times New Roman"/>
          <w:sz w:val="24"/>
          <w:szCs w:val="24"/>
        </w:rPr>
      </w:pPr>
    </w:p>
    <w:p w14:paraId="598475E9" w14:textId="77777777" w:rsidR="004476D2" w:rsidRDefault="004476D2" w:rsidP="004476D2">
      <w:pPr>
        <w:pStyle w:val="ConsPlusNormal0"/>
        <w:jc w:val="both"/>
        <w:rPr>
          <w:rFonts w:ascii="Times New Roman" w:hAnsi="Times New Roman" w:cs="Times New Roman"/>
          <w:sz w:val="24"/>
          <w:szCs w:val="24"/>
        </w:rPr>
      </w:pPr>
    </w:p>
    <w:p w14:paraId="49AC61F5" w14:textId="77777777" w:rsidR="004476D2" w:rsidRDefault="004476D2" w:rsidP="004476D2">
      <w:pPr>
        <w:pStyle w:val="ConsPlusNormal0"/>
        <w:jc w:val="both"/>
        <w:rPr>
          <w:rFonts w:ascii="Times New Roman" w:hAnsi="Times New Roman" w:cs="Times New Roman"/>
          <w:sz w:val="24"/>
          <w:szCs w:val="24"/>
        </w:rPr>
      </w:pPr>
    </w:p>
    <w:p w14:paraId="7536C692" w14:textId="77777777" w:rsidR="004476D2" w:rsidRDefault="004476D2" w:rsidP="004476D2">
      <w:pPr>
        <w:pStyle w:val="ConsPlusNormal0"/>
        <w:jc w:val="both"/>
        <w:rPr>
          <w:rFonts w:ascii="Times New Roman" w:hAnsi="Times New Roman" w:cs="Times New Roman"/>
          <w:sz w:val="24"/>
          <w:szCs w:val="24"/>
        </w:rPr>
      </w:pPr>
    </w:p>
    <w:p w14:paraId="516CD5AF" w14:textId="77777777" w:rsidR="004476D2" w:rsidRDefault="004476D2" w:rsidP="004476D2">
      <w:pPr>
        <w:pStyle w:val="ConsPlusNormal0"/>
        <w:jc w:val="both"/>
        <w:rPr>
          <w:rFonts w:ascii="Times New Roman" w:hAnsi="Times New Roman" w:cs="Times New Roman"/>
          <w:sz w:val="24"/>
          <w:szCs w:val="24"/>
        </w:rPr>
      </w:pPr>
    </w:p>
    <w:p w14:paraId="574E8426" w14:textId="77777777" w:rsidR="004476D2" w:rsidRDefault="004476D2" w:rsidP="004476D2">
      <w:pPr>
        <w:pStyle w:val="ConsPlusNormal0"/>
        <w:jc w:val="right"/>
        <w:outlineLvl w:val="1"/>
        <w:rPr>
          <w:rFonts w:ascii="Times New Roman" w:hAnsi="Times New Roman" w:cs="Times New Roman"/>
          <w:sz w:val="24"/>
          <w:szCs w:val="24"/>
        </w:rPr>
      </w:pPr>
    </w:p>
    <w:p w14:paraId="7A307D05" w14:textId="77777777" w:rsidR="004476D2" w:rsidRDefault="004476D2" w:rsidP="004476D2">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14:paraId="31391324" w14:textId="77777777" w:rsidR="004476D2" w:rsidRDefault="004476D2" w:rsidP="004476D2">
      <w:pPr>
        <w:pStyle w:val="ConsPlusNormal0"/>
        <w:jc w:val="right"/>
        <w:rPr>
          <w:rFonts w:ascii="Times New Roman" w:hAnsi="Times New Roman" w:cs="Times New Roman"/>
          <w:sz w:val="24"/>
          <w:szCs w:val="24"/>
        </w:rPr>
      </w:pPr>
      <w:r>
        <w:rPr>
          <w:rFonts w:ascii="Times New Roman" w:hAnsi="Times New Roman" w:cs="Times New Roman"/>
          <w:sz w:val="24"/>
          <w:szCs w:val="24"/>
        </w:rPr>
        <w:t>к Порядку</w:t>
      </w:r>
    </w:p>
    <w:p w14:paraId="75A01C53" w14:textId="77777777" w:rsidR="004476D2" w:rsidRDefault="004476D2" w:rsidP="004476D2">
      <w:pPr>
        <w:pStyle w:val="ConsPlusNormal0"/>
        <w:jc w:val="right"/>
        <w:rPr>
          <w:rFonts w:ascii="Times New Roman" w:hAnsi="Times New Roman" w:cs="Times New Roman"/>
          <w:sz w:val="24"/>
          <w:szCs w:val="24"/>
        </w:rPr>
      </w:pPr>
      <w:r>
        <w:rPr>
          <w:rFonts w:ascii="Times New Roman" w:hAnsi="Times New Roman" w:cs="Times New Roman"/>
          <w:sz w:val="24"/>
          <w:szCs w:val="24"/>
        </w:rPr>
        <w:t>выдвижения, внесения, обсуждения и рассмотрения</w:t>
      </w:r>
    </w:p>
    <w:p w14:paraId="1A6B8A99" w14:textId="77777777" w:rsidR="004476D2" w:rsidRDefault="004476D2" w:rsidP="004476D2">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инициативных проектов в муниципальном образовании</w:t>
      </w:r>
    </w:p>
    <w:p w14:paraId="2AB0DF88" w14:textId="77777777" w:rsidR="004476D2" w:rsidRDefault="004476D2" w:rsidP="004476D2">
      <w:pPr>
        <w:pStyle w:val="ConsPlusTitle"/>
        <w:ind w:firstLine="708"/>
        <w:jc w:val="right"/>
        <w:rPr>
          <w:rFonts w:ascii="Times New Roman" w:hAnsi="Times New Roman" w:cs="Times New Roman"/>
          <w:b w:val="0"/>
          <w:sz w:val="24"/>
          <w:szCs w:val="24"/>
        </w:rPr>
      </w:pPr>
      <w:bookmarkStart w:id="16" w:name="Par319"/>
      <w:bookmarkEnd w:id="16"/>
      <w:r>
        <w:rPr>
          <w:rFonts w:ascii="Times New Roman" w:hAnsi="Times New Roman" w:cs="Times New Roman"/>
          <w:b w:val="0"/>
          <w:sz w:val="24"/>
          <w:szCs w:val="24"/>
        </w:rPr>
        <w:t xml:space="preserve">Прутском сельском поселении </w:t>
      </w:r>
    </w:p>
    <w:p w14:paraId="5E7C36FA" w14:textId="77777777" w:rsidR="004476D2" w:rsidRDefault="004476D2" w:rsidP="004476D2">
      <w:pPr>
        <w:pStyle w:val="ConsPlusTitle"/>
        <w:ind w:firstLine="708"/>
        <w:jc w:val="right"/>
        <w:rPr>
          <w:rFonts w:ascii="Times New Roman" w:hAnsi="Times New Roman" w:cs="Times New Roman"/>
          <w:b w:val="0"/>
          <w:sz w:val="24"/>
          <w:szCs w:val="24"/>
        </w:rPr>
      </w:pPr>
      <w:r>
        <w:rPr>
          <w:rFonts w:ascii="Times New Roman" w:hAnsi="Times New Roman" w:cs="Times New Roman"/>
          <w:b w:val="0"/>
          <w:sz w:val="24"/>
          <w:szCs w:val="24"/>
        </w:rPr>
        <w:t>Павловского района Алтайского края</w:t>
      </w:r>
    </w:p>
    <w:p w14:paraId="5E55F51A" w14:textId="77777777" w:rsidR="004476D2" w:rsidRDefault="004476D2" w:rsidP="004476D2">
      <w:pPr>
        <w:pStyle w:val="ConsPlusTitle"/>
        <w:jc w:val="center"/>
        <w:rPr>
          <w:rFonts w:ascii="Times New Roman" w:hAnsi="Times New Roman" w:cs="Times New Roman"/>
          <w:sz w:val="24"/>
          <w:szCs w:val="24"/>
        </w:rPr>
      </w:pPr>
      <w:r>
        <w:rPr>
          <w:rFonts w:ascii="Times New Roman" w:hAnsi="Times New Roman" w:cs="Times New Roman"/>
          <w:sz w:val="24"/>
          <w:szCs w:val="24"/>
        </w:rPr>
        <w:t>КРИТЕРИИ</w:t>
      </w:r>
    </w:p>
    <w:p w14:paraId="22A8CFF2" w14:textId="77777777" w:rsidR="004476D2" w:rsidRDefault="004476D2" w:rsidP="004476D2">
      <w:pPr>
        <w:pStyle w:val="ConsPlusTitle"/>
        <w:jc w:val="center"/>
        <w:rPr>
          <w:rFonts w:ascii="Times New Roman" w:hAnsi="Times New Roman" w:cs="Times New Roman"/>
          <w:sz w:val="24"/>
          <w:szCs w:val="24"/>
        </w:rPr>
      </w:pPr>
      <w:r>
        <w:rPr>
          <w:rFonts w:ascii="Times New Roman" w:hAnsi="Times New Roman" w:cs="Times New Roman"/>
          <w:sz w:val="24"/>
          <w:szCs w:val="24"/>
        </w:rPr>
        <w:t>КОНКУРСНОГО ОТБОРА ИНИЦИАТИВНЫХ ПРОЕКТОВ, ИХ ЗНАЧЕНИЯ,</w:t>
      </w:r>
    </w:p>
    <w:p w14:paraId="413E472A" w14:textId="77777777" w:rsidR="004476D2" w:rsidRDefault="004476D2" w:rsidP="004476D2">
      <w:pPr>
        <w:pStyle w:val="ConsPlusTitle"/>
        <w:jc w:val="center"/>
        <w:rPr>
          <w:rFonts w:ascii="Times New Roman" w:hAnsi="Times New Roman" w:cs="Times New Roman"/>
          <w:sz w:val="24"/>
          <w:szCs w:val="24"/>
        </w:rPr>
      </w:pPr>
      <w:r>
        <w:rPr>
          <w:rFonts w:ascii="Times New Roman" w:hAnsi="Times New Roman" w:cs="Times New Roman"/>
          <w:sz w:val="24"/>
          <w:szCs w:val="24"/>
        </w:rPr>
        <w:t>СООТВЕТСТВУЮЩИЕ ИМ БАЛЛЫ И ВЕСОВЫЕ КОЭФФИЦИЕНТЫ</w:t>
      </w:r>
    </w:p>
    <w:p w14:paraId="0D3CDE58" w14:textId="77777777" w:rsidR="004476D2" w:rsidRDefault="004476D2" w:rsidP="004476D2">
      <w:pPr>
        <w:pStyle w:val="ConsPlusNorm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5499"/>
        <w:gridCol w:w="1815"/>
        <w:gridCol w:w="1649"/>
      </w:tblGrid>
      <w:tr w:rsidR="004476D2" w14:paraId="626AA752" w14:textId="77777777" w:rsidTr="004476D2">
        <w:tc>
          <w:tcPr>
            <w:tcW w:w="624" w:type="dxa"/>
            <w:tcBorders>
              <w:top w:val="single" w:sz="4" w:space="0" w:color="auto"/>
              <w:left w:val="single" w:sz="4" w:space="0" w:color="auto"/>
              <w:bottom w:val="single" w:sz="4" w:space="0" w:color="auto"/>
              <w:right w:val="single" w:sz="4" w:space="0" w:color="auto"/>
            </w:tcBorders>
            <w:hideMark/>
          </w:tcPr>
          <w:p w14:paraId="732A7F67"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499" w:type="dxa"/>
            <w:tcBorders>
              <w:top w:val="single" w:sz="4" w:space="0" w:color="auto"/>
              <w:left w:val="single" w:sz="4" w:space="0" w:color="auto"/>
              <w:bottom w:val="single" w:sz="4" w:space="0" w:color="auto"/>
              <w:right w:val="single" w:sz="4" w:space="0" w:color="auto"/>
            </w:tcBorders>
            <w:hideMark/>
          </w:tcPr>
          <w:p w14:paraId="40667D6A"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критерия конкурсного отбора</w:t>
            </w:r>
          </w:p>
        </w:tc>
        <w:tc>
          <w:tcPr>
            <w:tcW w:w="1815" w:type="dxa"/>
            <w:tcBorders>
              <w:top w:val="single" w:sz="4" w:space="0" w:color="auto"/>
              <w:left w:val="single" w:sz="4" w:space="0" w:color="auto"/>
              <w:bottom w:val="single" w:sz="4" w:space="0" w:color="auto"/>
              <w:right w:val="single" w:sz="4" w:space="0" w:color="auto"/>
            </w:tcBorders>
            <w:hideMark/>
          </w:tcPr>
          <w:p w14:paraId="36E63409"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Значения критерия конкурсного отбора</w:t>
            </w:r>
          </w:p>
        </w:tc>
        <w:tc>
          <w:tcPr>
            <w:tcW w:w="1649" w:type="dxa"/>
            <w:tcBorders>
              <w:top w:val="single" w:sz="4" w:space="0" w:color="auto"/>
              <w:left w:val="single" w:sz="4" w:space="0" w:color="auto"/>
              <w:bottom w:val="single" w:sz="4" w:space="0" w:color="auto"/>
              <w:right w:val="single" w:sz="4" w:space="0" w:color="auto"/>
            </w:tcBorders>
            <w:hideMark/>
          </w:tcPr>
          <w:p w14:paraId="3866FFA8"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4476D2" w14:paraId="1DA31E10" w14:textId="77777777" w:rsidTr="004476D2">
        <w:tc>
          <w:tcPr>
            <w:tcW w:w="624" w:type="dxa"/>
            <w:tcBorders>
              <w:top w:val="single" w:sz="4" w:space="0" w:color="auto"/>
              <w:left w:val="single" w:sz="4" w:space="0" w:color="auto"/>
              <w:bottom w:val="single" w:sz="4" w:space="0" w:color="auto"/>
              <w:right w:val="single" w:sz="4" w:space="0" w:color="auto"/>
            </w:tcBorders>
            <w:hideMark/>
          </w:tcPr>
          <w:p w14:paraId="30A1E615" w14:textId="77777777" w:rsidR="004476D2" w:rsidRDefault="004476D2">
            <w:pPr>
              <w:pStyle w:val="ConsPlusNormal0"/>
              <w:spacing w:line="276" w:lineRule="auto"/>
              <w:outlineLvl w:val="2"/>
              <w:rPr>
                <w:rFonts w:ascii="Times New Roman" w:hAnsi="Times New Roman" w:cs="Times New Roman"/>
                <w:sz w:val="24"/>
                <w:szCs w:val="24"/>
              </w:rPr>
            </w:pPr>
            <w:r>
              <w:rPr>
                <w:rFonts w:ascii="Times New Roman" w:hAnsi="Times New Roman" w:cs="Times New Roman"/>
                <w:sz w:val="24"/>
                <w:szCs w:val="24"/>
              </w:rPr>
              <w:t>1.</w:t>
            </w:r>
          </w:p>
        </w:tc>
        <w:tc>
          <w:tcPr>
            <w:tcW w:w="8963" w:type="dxa"/>
            <w:gridSpan w:val="3"/>
            <w:tcBorders>
              <w:top w:val="single" w:sz="4" w:space="0" w:color="auto"/>
              <w:left w:val="single" w:sz="4" w:space="0" w:color="auto"/>
              <w:bottom w:val="single" w:sz="4" w:space="0" w:color="auto"/>
              <w:right w:val="single" w:sz="4" w:space="0" w:color="auto"/>
            </w:tcBorders>
            <w:hideMark/>
          </w:tcPr>
          <w:p w14:paraId="4E047FAE"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Социальная и экономическая эффективность реализации проекта</w:t>
            </w:r>
          </w:p>
        </w:tc>
      </w:tr>
      <w:tr w:rsidR="004476D2" w14:paraId="25A43C8C" w14:textId="77777777" w:rsidTr="004476D2">
        <w:tc>
          <w:tcPr>
            <w:tcW w:w="624" w:type="dxa"/>
            <w:vMerge w:val="restart"/>
            <w:tcBorders>
              <w:top w:val="single" w:sz="4" w:space="0" w:color="auto"/>
              <w:left w:val="single" w:sz="4" w:space="0" w:color="auto"/>
              <w:bottom w:val="single" w:sz="4" w:space="0" w:color="auto"/>
              <w:right w:val="single" w:sz="4" w:space="0" w:color="auto"/>
            </w:tcBorders>
            <w:hideMark/>
          </w:tcPr>
          <w:p w14:paraId="15C51C37"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499" w:type="dxa"/>
            <w:vMerge w:val="restart"/>
            <w:tcBorders>
              <w:top w:val="single" w:sz="4" w:space="0" w:color="auto"/>
              <w:left w:val="single" w:sz="4" w:space="0" w:color="auto"/>
              <w:bottom w:val="single" w:sz="4" w:space="0" w:color="auto"/>
              <w:right w:val="single" w:sz="4" w:space="0" w:color="auto"/>
            </w:tcBorders>
            <w:hideMark/>
          </w:tcPr>
          <w:p w14:paraId="45D819A3"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Доля благополучателей в общей численности населения населенного пункта</w:t>
            </w:r>
          </w:p>
        </w:tc>
        <w:tc>
          <w:tcPr>
            <w:tcW w:w="1815" w:type="dxa"/>
            <w:tcBorders>
              <w:top w:val="single" w:sz="4" w:space="0" w:color="auto"/>
              <w:left w:val="single" w:sz="4" w:space="0" w:color="auto"/>
              <w:bottom w:val="single" w:sz="4" w:space="0" w:color="auto"/>
              <w:right w:val="single" w:sz="4" w:space="0" w:color="auto"/>
            </w:tcBorders>
            <w:hideMark/>
          </w:tcPr>
          <w:p w14:paraId="0E5C49C6"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от 61 до 100%</w:t>
            </w:r>
          </w:p>
        </w:tc>
        <w:tc>
          <w:tcPr>
            <w:tcW w:w="1649" w:type="dxa"/>
            <w:tcBorders>
              <w:top w:val="single" w:sz="4" w:space="0" w:color="auto"/>
              <w:left w:val="single" w:sz="4" w:space="0" w:color="auto"/>
              <w:bottom w:val="single" w:sz="4" w:space="0" w:color="auto"/>
              <w:right w:val="single" w:sz="4" w:space="0" w:color="auto"/>
            </w:tcBorders>
            <w:hideMark/>
          </w:tcPr>
          <w:p w14:paraId="0586F651"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40 баллов</w:t>
            </w:r>
          </w:p>
        </w:tc>
      </w:tr>
      <w:tr w:rsidR="004476D2" w14:paraId="41FB3B51" w14:textId="77777777" w:rsidTr="004476D2">
        <w:tc>
          <w:tcPr>
            <w:tcW w:w="624" w:type="dxa"/>
            <w:vMerge/>
            <w:tcBorders>
              <w:top w:val="single" w:sz="4" w:space="0" w:color="auto"/>
              <w:left w:val="single" w:sz="4" w:space="0" w:color="auto"/>
              <w:bottom w:val="single" w:sz="4" w:space="0" w:color="auto"/>
              <w:right w:val="single" w:sz="4" w:space="0" w:color="auto"/>
            </w:tcBorders>
            <w:vAlign w:val="center"/>
            <w:hideMark/>
          </w:tcPr>
          <w:p w14:paraId="28B38666"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0A37D219"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1A83B0CC"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от 31 до 60%</w:t>
            </w:r>
          </w:p>
        </w:tc>
        <w:tc>
          <w:tcPr>
            <w:tcW w:w="1649" w:type="dxa"/>
            <w:tcBorders>
              <w:top w:val="single" w:sz="4" w:space="0" w:color="auto"/>
              <w:left w:val="single" w:sz="4" w:space="0" w:color="auto"/>
              <w:bottom w:val="single" w:sz="4" w:space="0" w:color="auto"/>
              <w:right w:val="single" w:sz="4" w:space="0" w:color="auto"/>
            </w:tcBorders>
            <w:hideMark/>
          </w:tcPr>
          <w:p w14:paraId="49223FED"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 баллов</w:t>
            </w:r>
          </w:p>
        </w:tc>
      </w:tr>
      <w:tr w:rsidR="004476D2" w14:paraId="53D49914" w14:textId="77777777" w:rsidTr="004476D2">
        <w:tc>
          <w:tcPr>
            <w:tcW w:w="624" w:type="dxa"/>
            <w:vMerge/>
            <w:tcBorders>
              <w:top w:val="single" w:sz="4" w:space="0" w:color="auto"/>
              <w:left w:val="single" w:sz="4" w:space="0" w:color="auto"/>
              <w:bottom w:val="single" w:sz="4" w:space="0" w:color="auto"/>
              <w:right w:val="single" w:sz="4" w:space="0" w:color="auto"/>
            </w:tcBorders>
            <w:vAlign w:val="center"/>
            <w:hideMark/>
          </w:tcPr>
          <w:p w14:paraId="5E1F728F"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777AB382"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39458115"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от 0 до 30%</w:t>
            </w:r>
          </w:p>
        </w:tc>
        <w:tc>
          <w:tcPr>
            <w:tcW w:w="1649" w:type="dxa"/>
            <w:tcBorders>
              <w:top w:val="single" w:sz="4" w:space="0" w:color="auto"/>
              <w:left w:val="single" w:sz="4" w:space="0" w:color="auto"/>
              <w:bottom w:val="single" w:sz="4" w:space="0" w:color="auto"/>
              <w:right w:val="single" w:sz="4" w:space="0" w:color="auto"/>
            </w:tcBorders>
            <w:hideMark/>
          </w:tcPr>
          <w:p w14:paraId="3A75CA09"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10 баллов</w:t>
            </w:r>
          </w:p>
        </w:tc>
      </w:tr>
      <w:tr w:rsidR="004476D2" w14:paraId="08DE69F9" w14:textId="77777777" w:rsidTr="004476D2">
        <w:tc>
          <w:tcPr>
            <w:tcW w:w="624" w:type="dxa"/>
            <w:vMerge w:val="restart"/>
            <w:tcBorders>
              <w:top w:val="single" w:sz="4" w:space="0" w:color="auto"/>
              <w:left w:val="single" w:sz="4" w:space="0" w:color="auto"/>
              <w:bottom w:val="single" w:sz="4" w:space="0" w:color="auto"/>
              <w:right w:val="single" w:sz="4" w:space="0" w:color="auto"/>
            </w:tcBorders>
            <w:hideMark/>
          </w:tcPr>
          <w:p w14:paraId="1E017DFE"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499" w:type="dxa"/>
            <w:vMerge w:val="restart"/>
            <w:tcBorders>
              <w:top w:val="single" w:sz="4" w:space="0" w:color="auto"/>
              <w:left w:val="single" w:sz="4" w:space="0" w:color="auto"/>
              <w:bottom w:val="single" w:sz="4" w:space="0" w:color="auto"/>
              <w:right w:val="single" w:sz="4" w:space="0" w:color="auto"/>
            </w:tcBorders>
            <w:hideMark/>
          </w:tcPr>
          <w:p w14:paraId="3A4B3810" w14:textId="77777777" w:rsidR="004476D2" w:rsidRDefault="004476D2">
            <w:pPr>
              <w:pStyle w:val="ConsPlusNormal0"/>
              <w:spacing w:line="276" w:lineRule="auto"/>
              <w:rPr>
                <w:rFonts w:ascii="Times New Roman" w:hAnsi="Times New Roman" w:cs="Times New Roman"/>
                <w:sz w:val="24"/>
                <w:szCs w:val="24"/>
                <w:highlight w:val="yellow"/>
              </w:rPr>
            </w:pPr>
            <w:r>
              <w:rPr>
                <w:rFonts w:ascii="Times New Roman" w:hAnsi="Times New Roman" w:cs="Times New Roman"/>
                <w:sz w:val="24"/>
                <w:szCs w:val="24"/>
              </w:rPr>
              <w:t>Возможность дальнейшего содержания и эксплуатации объекта, возведенного в результате реализации инициативного проекта</w:t>
            </w:r>
          </w:p>
        </w:tc>
        <w:tc>
          <w:tcPr>
            <w:tcW w:w="1815" w:type="dxa"/>
            <w:tcBorders>
              <w:top w:val="single" w:sz="4" w:space="0" w:color="auto"/>
              <w:left w:val="single" w:sz="4" w:space="0" w:color="auto"/>
              <w:bottom w:val="single" w:sz="4" w:space="0" w:color="auto"/>
              <w:right w:val="single" w:sz="4" w:space="0" w:color="auto"/>
            </w:tcBorders>
            <w:hideMark/>
          </w:tcPr>
          <w:p w14:paraId="72B29FE4"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 </w:t>
            </w:r>
          </w:p>
        </w:tc>
        <w:tc>
          <w:tcPr>
            <w:tcW w:w="1649" w:type="dxa"/>
            <w:tcBorders>
              <w:top w:val="single" w:sz="4" w:space="0" w:color="auto"/>
              <w:left w:val="single" w:sz="4" w:space="0" w:color="auto"/>
              <w:bottom w:val="single" w:sz="4" w:space="0" w:color="auto"/>
              <w:right w:val="single" w:sz="4" w:space="0" w:color="auto"/>
            </w:tcBorders>
            <w:hideMark/>
          </w:tcPr>
          <w:p w14:paraId="49ACE51D"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10 баллов</w:t>
            </w:r>
          </w:p>
        </w:tc>
      </w:tr>
      <w:tr w:rsidR="004476D2" w14:paraId="329F74A6" w14:textId="77777777" w:rsidTr="004476D2">
        <w:trPr>
          <w:trHeight w:val="81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5794202A"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68A2D9A0" w14:textId="77777777" w:rsidR="004476D2" w:rsidRDefault="004476D2">
            <w:pPr>
              <w:spacing w:after="0"/>
              <w:rPr>
                <w:rFonts w:ascii="Times New Roman" w:eastAsia="Times New Roman" w:hAnsi="Times New Roman" w:cs="Times New Roman"/>
                <w:sz w:val="24"/>
                <w:szCs w:val="24"/>
                <w:highlight w:val="yellow"/>
              </w:rPr>
            </w:pPr>
          </w:p>
        </w:tc>
        <w:tc>
          <w:tcPr>
            <w:tcW w:w="1815" w:type="dxa"/>
            <w:tcBorders>
              <w:top w:val="single" w:sz="4" w:space="0" w:color="auto"/>
              <w:left w:val="single" w:sz="4" w:space="0" w:color="auto"/>
              <w:bottom w:val="nil"/>
              <w:right w:val="single" w:sz="4" w:space="0" w:color="auto"/>
            </w:tcBorders>
            <w:hideMark/>
          </w:tcPr>
          <w:p w14:paraId="4A83BE51"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нет</w:t>
            </w:r>
          </w:p>
        </w:tc>
        <w:tc>
          <w:tcPr>
            <w:tcW w:w="1649" w:type="dxa"/>
            <w:tcBorders>
              <w:top w:val="single" w:sz="4" w:space="0" w:color="auto"/>
              <w:left w:val="single" w:sz="4" w:space="0" w:color="auto"/>
              <w:bottom w:val="nil"/>
              <w:right w:val="single" w:sz="4" w:space="0" w:color="auto"/>
            </w:tcBorders>
            <w:hideMark/>
          </w:tcPr>
          <w:p w14:paraId="3B29188C"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0 баллов</w:t>
            </w:r>
          </w:p>
        </w:tc>
      </w:tr>
      <w:tr w:rsidR="004476D2" w14:paraId="32D4C5C1" w14:textId="77777777" w:rsidTr="004476D2">
        <w:tc>
          <w:tcPr>
            <w:tcW w:w="624" w:type="dxa"/>
            <w:vMerge w:val="restart"/>
            <w:tcBorders>
              <w:top w:val="single" w:sz="4" w:space="0" w:color="auto"/>
              <w:left w:val="single" w:sz="4" w:space="0" w:color="auto"/>
              <w:bottom w:val="single" w:sz="4" w:space="0" w:color="auto"/>
              <w:right w:val="single" w:sz="4" w:space="0" w:color="auto"/>
            </w:tcBorders>
            <w:hideMark/>
          </w:tcPr>
          <w:p w14:paraId="2A4ACA37"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499" w:type="dxa"/>
            <w:vMerge w:val="restart"/>
            <w:tcBorders>
              <w:top w:val="single" w:sz="4" w:space="0" w:color="auto"/>
              <w:left w:val="single" w:sz="4" w:space="0" w:color="auto"/>
              <w:bottom w:val="single" w:sz="4" w:space="0" w:color="auto"/>
              <w:right w:val="single" w:sz="4" w:space="0" w:color="auto"/>
            </w:tcBorders>
            <w:hideMark/>
          </w:tcPr>
          <w:p w14:paraId="123C6584"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Срок полезного использования результатов реализации инициативного проекта</w:t>
            </w:r>
          </w:p>
        </w:tc>
        <w:tc>
          <w:tcPr>
            <w:tcW w:w="1815" w:type="dxa"/>
            <w:tcBorders>
              <w:top w:val="single" w:sz="4" w:space="0" w:color="auto"/>
              <w:left w:val="single" w:sz="4" w:space="0" w:color="auto"/>
              <w:bottom w:val="single" w:sz="4" w:space="0" w:color="auto"/>
              <w:right w:val="single" w:sz="4" w:space="0" w:color="auto"/>
            </w:tcBorders>
            <w:hideMark/>
          </w:tcPr>
          <w:p w14:paraId="320F4202"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более 5 лет</w:t>
            </w:r>
          </w:p>
        </w:tc>
        <w:tc>
          <w:tcPr>
            <w:tcW w:w="1649" w:type="dxa"/>
            <w:tcBorders>
              <w:top w:val="single" w:sz="4" w:space="0" w:color="auto"/>
              <w:left w:val="single" w:sz="4" w:space="0" w:color="auto"/>
              <w:bottom w:val="single" w:sz="4" w:space="0" w:color="auto"/>
              <w:right w:val="single" w:sz="4" w:space="0" w:color="auto"/>
            </w:tcBorders>
            <w:hideMark/>
          </w:tcPr>
          <w:p w14:paraId="0E642464"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15 баллов</w:t>
            </w:r>
          </w:p>
        </w:tc>
      </w:tr>
      <w:tr w:rsidR="004476D2" w14:paraId="6A874E5B" w14:textId="77777777" w:rsidTr="004476D2">
        <w:tc>
          <w:tcPr>
            <w:tcW w:w="624" w:type="dxa"/>
            <w:vMerge/>
            <w:tcBorders>
              <w:top w:val="single" w:sz="4" w:space="0" w:color="auto"/>
              <w:left w:val="single" w:sz="4" w:space="0" w:color="auto"/>
              <w:bottom w:val="single" w:sz="4" w:space="0" w:color="auto"/>
              <w:right w:val="single" w:sz="4" w:space="0" w:color="auto"/>
            </w:tcBorders>
            <w:vAlign w:val="center"/>
            <w:hideMark/>
          </w:tcPr>
          <w:p w14:paraId="27B34426"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234A20C6"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6DD823E5"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от 1 года до 5 лет</w:t>
            </w:r>
          </w:p>
        </w:tc>
        <w:tc>
          <w:tcPr>
            <w:tcW w:w="1649" w:type="dxa"/>
            <w:tcBorders>
              <w:top w:val="single" w:sz="4" w:space="0" w:color="auto"/>
              <w:left w:val="single" w:sz="4" w:space="0" w:color="auto"/>
              <w:bottom w:val="single" w:sz="4" w:space="0" w:color="auto"/>
              <w:right w:val="single" w:sz="4" w:space="0" w:color="auto"/>
            </w:tcBorders>
            <w:hideMark/>
          </w:tcPr>
          <w:p w14:paraId="17E5EB79"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10 баллов</w:t>
            </w:r>
          </w:p>
        </w:tc>
      </w:tr>
      <w:tr w:rsidR="004476D2" w14:paraId="73B17178" w14:textId="77777777" w:rsidTr="004476D2">
        <w:tc>
          <w:tcPr>
            <w:tcW w:w="624" w:type="dxa"/>
            <w:vMerge/>
            <w:tcBorders>
              <w:top w:val="single" w:sz="4" w:space="0" w:color="auto"/>
              <w:left w:val="single" w:sz="4" w:space="0" w:color="auto"/>
              <w:bottom w:val="single" w:sz="4" w:space="0" w:color="auto"/>
              <w:right w:val="single" w:sz="4" w:space="0" w:color="auto"/>
            </w:tcBorders>
            <w:vAlign w:val="center"/>
            <w:hideMark/>
          </w:tcPr>
          <w:p w14:paraId="63D5EB3F"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20AEC933"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6C695FEC"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до 1 года</w:t>
            </w:r>
          </w:p>
        </w:tc>
        <w:tc>
          <w:tcPr>
            <w:tcW w:w="1649" w:type="dxa"/>
            <w:tcBorders>
              <w:top w:val="single" w:sz="4" w:space="0" w:color="auto"/>
              <w:left w:val="single" w:sz="4" w:space="0" w:color="auto"/>
              <w:bottom w:val="single" w:sz="4" w:space="0" w:color="auto"/>
              <w:right w:val="single" w:sz="4" w:space="0" w:color="auto"/>
            </w:tcBorders>
            <w:hideMark/>
          </w:tcPr>
          <w:p w14:paraId="2191DBFE"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5 баллов</w:t>
            </w:r>
          </w:p>
        </w:tc>
      </w:tr>
      <w:tr w:rsidR="004476D2" w14:paraId="41FFEA9B" w14:textId="77777777" w:rsidTr="004476D2">
        <w:tc>
          <w:tcPr>
            <w:tcW w:w="624" w:type="dxa"/>
            <w:tcBorders>
              <w:top w:val="single" w:sz="4" w:space="0" w:color="auto"/>
              <w:left w:val="single" w:sz="4" w:space="0" w:color="auto"/>
              <w:bottom w:val="single" w:sz="4" w:space="0" w:color="auto"/>
              <w:right w:val="single" w:sz="4" w:space="0" w:color="auto"/>
            </w:tcBorders>
            <w:hideMark/>
          </w:tcPr>
          <w:p w14:paraId="795AEC65" w14:textId="77777777" w:rsidR="004476D2" w:rsidRDefault="004476D2">
            <w:pPr>
              <w:pStyle w:val="ConsPlusNormal0"/>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7314" w:type="dxa"/>
            <w:gridSpan w:val="2"/>
            <w:tcBorders>
              <w:top w:val="single" w:sz="4" w:space="0" w:color="auto"/>
              <w:left w:val="single" w:sz="4" w:space="0" w:color="auto"/>
              <w:bottom w:val="single" w:sz="4" w:space="0" w:color="auto"/>
              <w:right w:val="single" w:sz="4" w:space="0" w:color="auto"/>
            </w:tcBorders>
            <w:hideMark/>
          </w:tcPr>
          <w:p w14:paraId="302BDCCC"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Степень участия населения в определении проблемы, на решение которой направлен инициативный проект, и в его реализации</w:t>
            </w:r>
          </w:p>
        </w:tc>
        <w:tc>
          <w:tcPr>
            <w:tcW w:w="1649" w:type="dxa"/>
            <w:tcBorders>
              <w:top w:val="single" w:sz="4" w:space="0" w:color="auto"/>
              <w:left w:val="single" w:sz="4" w:space="0" w:color="auto"/>
              <w:bottom w:val="single" w:sz="4" w:space="0" w:color="auto"/>
              <w:right w:val="single" w:sz="4" w:space="0" w:color="auto"/>
            </w:tcBorders>
          </w:tcPr>
          <w:p w14:paraId="1DC24C90" w14:textId="77777777" w:rsidR="004476D2" w:rsidRDefault="004476D2">
            <w:pPr>
              <w:pStyle w:val="ConsPlusNormal0"/>
              <w:spacing w:line="276" w:lineRule="auto"/>
              <w:rPr>
                <w:rFonts w:ascii="Times New Roman" w:hAnsi="Times New Roman" w:cs="Times New Roman"/>
                <w:sz w:val="24"/>
                <w:szCs w:val="24"/>
              </w:rPr>
            </w:pPr>
          </w:p>
        </w:tc>
      </w:tr>
      <w:tr w:rsidR="004476D2" w14:paraId="3C2FF7A6" w14:textId="77777777" w:rsidTr="004476D2">
        <w:tc>
          <w:tcPr>
            <w:tcW w:w="624" w:type="dxa"/>
            <w:vMerge w:val="restart"/>
            <w:tcBorders>
              <w:top w:val="single" w:sz="4" w:space="0" w:color="auto"/>
              <w:left w:val="single" w:sz="4" w:space="0" w:color="auto"/>
              <w:bottom w:val="single" w:sz="4" w:space="0" w:color="auto"/>
              <w:right w:val="single" w:sz="4" w:space="0" w:color="auto"/>
            </w:tcBorders>
            <w:hideMark/>
          </w:tcPr>
          <w:p w14:paraId="11D8224A"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499" w:type="dxa"/>
            <w:vMerge w:val="restart"/>
            <w:tcBorders>
              <w:top w:val="single" w:sz="4" w:space="0" w:color="auto"/>
              <w:left w:val="single" w:sz="4" w:space="0" w:color="auto"/>
              <w:bottom w:val="single" w:sz="4" w:space="0" w:color="auto"/>
              <w:right w:val="single" w:sz="4" w:space="0" w:color="auto"/>
            </w:tcBorders>
            <w:hideMark/>
          </w:tcPr>
          <w:p w14:paraId="2BA82C87"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Участие населения в определении проблемы, на решение которой направлен инициативный проект</w:t>
            </w:r>
          </w:p>
        </w:tc>
        <w:tc>
          <w:tcPr>
            <w:tcW w:w="1815" w:type="dxa"/>
            <w:tcBorders>
              <w:top w:val="single" w:sz="4" w:space="0" w:color="auto"/>
              <w:left w:val="single" w:sz="4" w:space="0" w:color="auto"/>
              <w:bottom w:val="single" w:sz="4" w:space="0" w:color="auto"/>
              <w:right w:val="single" w:sz="4" w:space="0" w:color="auto"/>
            </w:tcBorders>
            <w:hideMark/>
          </w:tcPr>
          <w:p w14:paraId="6DC100FF"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649" w:type="dxa"/>
            <w:tcBorders>
              <w:top w:val="single" w:sz="4" w:space="0" w:color="auto"/>
              <w:left w:val="single" w:sz="4" w:space="0" w:color="auto"/>
              <w:bottom w:val="single" w:sz="4" w:space="0" w:color="auto"/>
              <w:right w:val="single" w:sz="4" w:space="0" w:color="auto"/>
            </w:tcBorders>
            <w:hideMark/>
          </w:tcPr>
          <w:p w14:paraId="20501B31"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5 баллов</w:t>
            </w:r>
          </w:p>
        </w:tc>
      </w:tr>
      <w:tr w:rsidR="004476D2" w14:paraId="79CDA00F" w14:textId="77777777" w:rsidTr="004476D2">
        <w:tc>
          <w:tcPr>
            <w:tcW w:w="624" w:type="dxa"/>
            <w:vMerge/>
            <w:tcBorders>
              <w:top w:val="single" w:sz="4" w:space="0" w:color="auto"/>
              <w:left w:val="single" w:sz="4" w:space="0" w:color="auto"/>
              <w:bottom w:val="single" w:sz="4" w:space="0" w:color="auto"/>
              <w:right w:val="single" w:sz="4" w:space="0" w:color="auto"/>
            </w:tcBorders>
            <w:vAlign w:val="center"/>
            <w:hideMark/>
          </w:tcPr>
          <w:p w14:paraId="173C74C6"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05587EC4"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2F03C679"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нет</w:t>
            </w:r>
          </w:p>
        </w:tc>
        <w:tc>
          <w:tcPr>
            <w:tcW w:w="1649" w:type="dxa"/>
            <w:tcBorders>
              <w:top w:val="single" w:sz="4" w:space="0" w:color="auto"/>
              <w:left w:val="single" w:sz="4" w:space="0" w:color="auto"/>
              <w:bottom w:val="single" w:sz="4" w:space="0" w:color="auto"/>
              <w:right w:val="single" w:sz="4" w:space="0" w:color="auto"/>
            </w:tcBorders>
            <w:hideMark/>
          </w:tcPr>
          <w:p w14:paraId="3EE1DC4F"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0 баллов</w:t>
            </w:r>
          </w:p>
        </w:tc>
      </w:tr>
      <w:tr w:rsidR="004476D2" w14:paraId="373A9599" w14:textId="77777777" w:rsidTr="004476D2">
        <w:trPr>
          <w:trHeight w:val="1288"/>
        </w:trPr>
        <w:tc>
          <w:tcPr>
            <w:tcW w:w="624" w:type="dxa"/>
            <w:tcBorders>
              <w:top w:val="single" w:sz="4" w:space="0" w:color="auto"/>
              <w:left w:val="single" w:sz="4" w:space="0" w:color="auto"/>
              <w:bottom w:val="single" w:sz="4" w:space="0" w:color="auto"/>
              <w:right w:val="single" w:sz="4" w:space="0" w:color="auto"/>
            </w:tcBorders>
            <w:hideMark/>
          </w:tcPr>
          <w:p w14:paraId="608245BA"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5499" w:type="dxa"/>
            <w:tcBorders>
              <w:top w:val="single" w:sz="4" w:space="0" w:color="auto"/>
              <w:left w:val="single" w:sz="4" w:space="0" w:color="auto"/>
              <w:bottom w:val="single" w:sz="4" w:space="0" w:color="auto"/>
              <w:right w:val="single" w:sz="4" w:space="0" w:color="auto"/>
            </w:tcBorders>
            <w:hideMark/>
          </w:tcPr>
          <w:p w14:paraId="00B9C82A"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Отношение размера инициативных платежей физических лиц в софинансировании инициативного проекта к стоимости инициативного проекта</w:t>
            </w:r>
          </w:p>
        </w:tc>
        <w:tc>
          <w:tcPr>
            <w:tcW w:w="3464" w:type="dxa"/>
            <w:gridSpan w:val="2"/>
            <w:tcBorders>
              <w:top w:val="single" w:sz="4" w:space="0" w:color="auto"/>
              <w:left w:val="single" w:sz="4" w:space="0" w:color="auto"/>
              <w:bottom w:val="single" w:sz="4" w:space="0" w:color="auto"/>
              <w:right w:val="single" w:sz="4" w:space="0" w:color="auto"/>
            </w:tcBorders>
            <w:hideMark/>
          </w:tcPr>
          <w:p w14:paraId="7240B3B2"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 балл за каждый 1% софинансирования, но не более 10 баллов</w:t>
            </w:r>
          </w:p>
        </w:tc>
      </w:tr>
      <w:tr w:rsidR="004476D2" w14:paraId="19C0274C" w14:textId="77777777" w:rsidTr="004476D2">
        <w:trPr>
          <w:trHeight w:val="966"/>
        </w:trPr>
        <w:tc>
          <w:tcPr>
            <w:tcW w:w="624" w:type="dxa"/>
            <w:tcBorders>
              <w:top w:val="single" w:sz="4" w:space="0" w:color="auto"/>
              <w:left w:val="single" w:sz="4" w:space="0" w:color="auto"/>
              <w:bottom w:val="single" w:sz="4" w:space="0" w:color="auto"/>
              <w:right w:val="single" w:sz="4" w:space="0" w:color="auto"/>
            </w:tcBorders>
            <w:hideMark/>
          </w:tcPr>
          <w:p w14:paraId="5D89DD2E"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499" w:type="dxa"/>
            <w:tcBorders>
              <w:top w:val="single" w:sz="4" w:space="0" w:color="auto"/>
              <w:left w:val="single" w:sz="4" w:space="0" w:color="auto"/>
              <w:bottom w:val="single" w:sz="4" w:space="0" w:color="auto"/>
              <w:right w:val="single" w:sz="4" w:space="0" w:color="auto"/>
            </w:tcBorders>
            <w:hideMark/>
          </w:tcPr>
          <w:p w14:paraId="0CF71C4F"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Отношение размера инициативных платежей юридических лиц, индивидуальных предпринимателей в софинансировании проекта к стоимости инициативного проекта</w:t>
            </w:r>
          </w:p>
        </w:tc>
        <w:tc>
          <w:tcPr>
            <w:tcW w:w="3464" w:type="dxa"/>
            <w:gridSpan w:val="2"/>
            <w:tcBorders>
              <w:top w:val="single" w:sz="4" w:space="0" w:color="auto"/>
              <w:left w:val="single" w:sz="4" w:space="0" w:color="auto"/>
              <w:bottom w:val="nil"/>
              <w:right w:val="single" w:sz="4" w:space="0" w:color="auto"/>
            </w:tcBorders>
            <w:hideMark/>
          </w:tcPr>
          <w:p w14:paraId="7F05BA11"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 балл за каждые 2% софинансирования, но не более 20 баллов</w:t>
            </w:r>
          </w:p>
        </w:tc>
      </w:tr>
      <w:tr w:rsidR="004476D2" w14:paraId="22CCED31" w14:textId="77777777" w:rsidTr="004476D2">
        <w:trPr>
          <w:trHeight w:val="539"/>
        </w:trPr>
        <w:tc>
          <w:tcPr>
            <w:tcW w:w="624" w:type="dxa"/>
            <w:vMerge w:val="restart"/>
            <w:tcBorders>
              <w:top w:val="single" w:sz="4" w:space="0" w:color="auto"/>
              <w:left w:val="single" w:sz="4" w:space="0" w:color="auto"/>
              <w:bottom w:val="single" w:sz="4" w:space="0" w:color="auto"/>
              <w:right w:val="single" w:sz="4" w:space="0" w:color="auto"/>
            </w:tcBorders>
            <w:hideMark/>
          </w:tcPr>
          <w:p w14:paraId="7BB051AB"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499" w:type="dxa"/>
            <w:vMerge w:val="restart"/>
            <w:tcBorders>
              <w:top w:val="single" w:sz="4" w:space="0" w:color="auto"/>
              <w:left w:val="single" w:sz="4" w:space="0" w:color="auto"/>
              <w:bottom w:val="single" w:sz="4" w:space="0" w:color="auto"/>
              <w:right w:val="single" w:sz="4" w:space="0" w:color="auto"/>
            </w:tcBorders>
            <w:hideMark/>
          </w:tcPr>
          <w:p w14:paraId="3639FCC4"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Вклад населения в реализацию проекта предусматривает в неденежной форме (трудовое участие, материалы и другие формы)</w:t>
            </w:r>
          </w:p>
        </w:tc>
        <w:tc>
          <w:tcPr>
            <w:tcW w:w="1815" w:type="dxa"/>
            <w:tcBorders>
              <w:top w:val="single" w:sz="4" w:space="0" w:color="auto"/>
              <w:left w:val="single" w:sz="4" w:space="0" w:color="auto"/>
              <w:bottom w:val="nil"/>
              <w:right w:val="single" w:sz="4" w:space="0" w:color="auto"/>
            </w:tcBorders>
            <w:hideMark/>
          </w:tcPr>
          <w:p w14:paraId="69A2B78E"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предусматривает</w:t>
            </w:r>
          </w:p>
        </w:tc>
        <w:tc>
          <w:tcPr>
            <w:tcW w:w="1649" w:type="dxa"/>
            <w:tcBorders>
              <w:top w:val="single" w:sz="4" w:space="0" w:color="auto"/>
              <w:left w:val="single" w:sz="4" w:space="0" w:color="auto"/>
              <w:bottom w:val="nil"/>
              <w:right w:val="single" w:sz="4" w:space="0" w:color="auto"/>
            </w:tcBorders>
            <w:hideMark/>
          </w:tcPr>
          <w:p w14:paraId="22689FF3"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5 баллов</w:t>
            </w:r>
          </w:p>
        </w:tc>
      </w:tr>
      <w:tr w:rsidR="004476D2" w14:paraId="40932627" w14:textId="77777777" w:rsidTr="004476D2">
        <w:trPr>
          <w:trHeight w:val="53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2AB44852"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61472B42"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nil"/>
              <w:right w:val="single" w:sz="4" w:space="0" w:color="auto"/>
            </w:tcBorders>
            <w:hideMark/>
          </w:tcPr>
          <w:p w14:paraId="02536908"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не предусматривает</w:t>
            </w:r>
          </w:p>
        </w:tc>
        <w:tc>
          <w:tcPr>
            <w:tcW w:w="1649" w:type="dxa"/>
            <w:tcBorders>
              <w:top w:val="single" w:sz="4" w:space="0" w:color="auto"/>
              <w:left w:val="single" w:sz="4" w:space="0" w:color="auto"/>
              <w:bottom w:val="nil"/>
              <w:right w:val="single" w:sz="4" w:space="0" w:color="auto"/>
            </w:tcBorders>
            <w:hideMark/>
          </w:tcPr>
          <w:p w14:paraId="54F11A84"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0 баллов</w:t>
            </w:r>
          </w:p>
        </w:tc>
      </w:tr>
      <w:tr w:rsidR="004476D2" w14:paraId="38B07015" w14:textId="77777777" w:rsidTr="004476D2">
        <w:tc>
          <w:tcPr>
            <w:tcW w:w="624" w:type="dxa"/>
            <w:tcBorders>
              <w:top w:val="single" w:sz="4" w:space="0" w:color="auto"/>
              <w:left w:val="single" w:sz="4" w:space="0" w:color="auto"/>
              <w:bottom w:val="single" w:sz="4" w:space="0" w:color="auto"/>
              <w:right w:val="single" w:sz="4" w:space="0" w:color="auto"/>
            </w:tcBorders>
            <w:hideMark/>
          </w:tcPr>
          <w:p w14:paraId="682B7BBC" w14:textId="77777777" w:rsidR="004476D2" w:rsidRDefault="004476D2">
            <w:pPr>
              <w:pStyle w:val="ConsPlusNormal0"/>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7314" w:type="dxa"/>
            <w:gridSpan w:val="2"/>
            <w:tcBorders>
              <w:top w:val="single" w:sz="4" w:space="0" w:color="auto"/>
              <w:left w:val="single" w:sz="4" w:space="0" w:color="auto"/>
              <w:bottom w:val="single" w:sz="4" w:space="0" w:color="auto"/>
              <w:right w:val="single" w:sz="4" w:space="0" w:color="auto"/>
            </w:tcBorders>
            <w:hideMark/>
          </w:tcPr>
          <w:p w14:paraId="6736C5C5"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Актуальность проблемы</w:t>
            </w:r>
          </w:p>
        </w:tc>
        <w:tc>
          <w:tcPr>
            <w:tcW w:w="1649" w:type="dxa"/>
            <w:tcBorders>
              <w:top w:val="single" w:sz="4" w:space="0" w:color="auto"/>
              <w:left w:val="single" w:sz="4" w:space="0" w:color="auto"/>
              <w:bottom w:val="single" w:sz="4" w:space="0" w:color="auto"/>
              <w:right w:val="single" w:sz="4" w:space="0" w:color="auto"/>
            </w:tcBorders>
          </w:tcPr>
          <w:p w14:paraId="3B4DF4AD" w14:textId="77777777" w:rsidR="004476D2" w:rsidRDefault="004476D2">
            <w:pPr>
              <w:pStyle w:val="ConsPlusNormal0"/>
              <w:spacing w:line="276" w:lineRule="auto"/>
              <w:rPr>
                <w:rFonts w:ascii="Times New Roman" w:hAnsi="Times New Roman" w:cs="Times New Roman"/>
                <w:sz w:val="24"/>
                <w:szCs w:val="24"/>
              </w:rPr>
            </w:pPr>
          </w:p>
        </w:tc>
      </w:tr>
      <w:tr w:rsidR="004476D2" w14:paraId="776ACB34" w14:textId="77777777" w:rsidTr="004476D2">
        <w:tc>
          <w:tcPr>
            <w:tcW w:w="624" w:type="dxa"/>
            <w:tcBorders>
              <w:top w:val="single" w:sz="4" w:space="0" w:color="auto"/>
              <w:left w:val="single" w:sz="4" w:space="0" w:color="auto"/>
              <w:bottom w:val="single" w:sz="4" w:space="0" w:color="auto"/>
              <w:right w:val="single" w:sz="4" w:space="0" w:color="auto"/>
            </w:tcBorders>
            <w:hideMark/>
          </w:tcPr>
          <w:p w14:paraId="63C8AA4C"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499" w:type="dxa"/>
            <w:tcBorders>
              <w:top w:val="single" w:sz="4" w:space="0" w:color="auto"/>
              <w:left w:val="single" w:sz="4" w:space="0" w:color="auto"/>
              <w:bottom w:val="single" w:sz="4" w:space="0" w:color="auto"/>
              <w:right w:val="single" w:sz="4" w:space="0" w:color="auto"/>
            </w:tcBorders>
            <w:hideMark/>
          </w:tcPr>
          <w:p w14:paraId="243A0931"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Средняя - проблема широко осознается целевой группой населения, ее решение может привести к улучшению качества жизни</w:t>
            </w:r>
          </w:p>
        </w:tc>
        <w:tc>
          <w:tcPr>
            <w:tcW w:w="1815" w:type="dxa"/>
            <w:tcBorders>
              <w:top w:val="single" w:sz="4" w:space="0" w:color="auto"/>
              <w:left w:val="single" w:sz="4" w:space="0" w:color="auto"/>
              <w:bottom w:val="single" w:sz="4" w:space="0" w:color="auto"/>
              <w:right w:val="single" w:sz="4" w:space="0" w:color="auto"/>
            </w:tcBorders>
          </w:tcPr>
          <w:p w14:paraId="617F5FA3" w14:textId="77777777" w:rsidR="004476D2" w:rsidRDefault="004476D2">
            <w:pPr>
              <w:pStyle w:val="ConsPlusNormal0"/>
              <w:spacing w:line="276" w:lineRule="auto"/>
              <w:rPr>
                <w:rFonts w:ascii="Times New Roman" w:hAnsi="Times New Roman" w:cs="Times New Roman"/>
                <w:sz w:val="24"/>
                <w:szCs w:val="24"/>
              </w:rPr>
            </w:pPr>
          </w:p>
        </w:tc>
        <w:tc>
          <w:tcPr>
            <w:tcW w:w="1649" w:type="dxa"/>
            <w:tcBorders>
              <w:top w:val="single" w:sz="4" w:space="0" w:color="auto"/>
              <w:left w:val="single" w:sz="4" w:space="0" w:color="auto"/>
              <w:bottom w:val="single" w:sz="4" w:space="0" w:color="auto"/>
              <w:right w:val="single" w:sz="4" w:space="0" w:color="auto"/>
            </w:tcBorders>
            <w:hideMark/>
          </w:tcPr>
          <w:p w14:paraId="6E84CAF3"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5 баллов</w:t>
            </w:r>
          </w:p>
        </w:tc>
      </w:tr>
      <w:tr w:rsidR="004476D2" w14:paraId="51C32468" w14:textId="77777777" w:rsidTr="004476D2">
        <w:tc>
          <w:tcPr>
            <w:tcW w:w="624" w:type="dxa"/>
            <w:tcBorders>
              <w:top w:val="single" w:sz="4" w:space="0" w:color="auto"/>
              <w:left w:val="single" w:sz="4" w:space="0" w:color="auto"/>
              <w:bottom w:val="single" w:sz="4" w:space="0" w:color="auto"/>
              <w:right w:val="single" w:sz="4" w:space="0" w:color="auto"/>
            </w:tcBorders>
            <w:hideMark/>
          </w:tcPr>
          <w:p w14:paraId="57027EB4"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499" w:type="dxa"/>
            <w:tcBorders>
              <w:top w:val="single" w:sz="4" w:space="0" w:color="auto"/>
              <w:left w:val="single" w:sz="4" w:space="0" w:color="auto"/>
              <w:bottom w:val="single" w:sz="4" w:space="0" w:color="auto"/>
              <w:right w:val="single" w:sz="4" w:space="0" w:color="auto"/>
            </w:tcBorders>
            <w:hideMark/>
          </w:tcPr>
          <w:p w14:paraId="15C3A020"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Высокая - отсутствие решения негативно сказывается на качестве жизни населения</w:t>
            </w:r>
          </w:p>
        </w:tc>
        <w:tc>
          <w:tcPr>
            <w:tcW w:w="1815" w:type="dxa"/>
            <w:tcBorders>
              <w:top w:val="single" w:sz="4" w:space="0" w:color="auto"/>
              <w:left w:val="single" w:sz="4" w:space="0" w:color="auto"/>
              <w:bottom w:val="single" w:sz="4" w:space="0" w:color="auto"/>
              <w:right w:val="single" w:sz="4" w:space="0" w:color="auto"/>
            </w:tcBorders>
          </w:tcPr>
          <w:p w14:paraId="0CE2B236" w14:textId="77777777" w:rsidR="004476D2" w:rsidRDefault="004476D2">
            <w:pPr>
              <w:pStyle w:val="ConsPlusNormal0"/>
              <w:spacing w:line="276" w:lineRule="auto"/>
              <w:rPr>
                <w:rFonts w:ascii="Times New Roman" w:hAnsi="Times New Roman" w:cs="Times New Roman"/>
                <w:sz w:val="24"/>
                <w:szCs w:val="24"/>
              </w:rPr>
            </w:pPr>
          </w:p>
        </w:tc>
        <w:tc>
          <w:tcPr>
            <w:tcW w:w="1649" w:type="dxa"/>
            <w:tcBorders>
              <w:top w:val="single" w:sz="4" w:space="0" w:color="auto"/>
              <w:left w:val="single" w:sz="4" w:space="0" w:color="auto"/>
              <w:bottom w:val="single" w:sz="4" w:space="0" w:color="auto"/>
              <w:right w:val="single" w:sz="4" w:space="0" w:color="auto"/>
            </w:tcBorders>
            <w:hideMark/>
          </w:tcPr>
          <w:p w14:paraId="6FDB7923"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10 баллов</w:t>
            </w:r>
          </w:p>
        </w:tc>
      </w:tr>
      <w:tr w:rsidR="004476D2" w14:paraId="533D7FEE" w14:textId="77777777" w:rsidTr="004476D2">
        <w:tc>
          <w:tcPr>
            <w:tcW w:w="624" w:type="dxa"/>
            <w:tcBorders>
              <w:top w:val="single" w:sz="4" w:space="0" w:color="auto"/>
              <w:left w:val="single" w:sz="4" w:space="0" w:color="auto"/>
              <w:bottom w:val="single" w:sz="4" w:space="0" w:color="auto"/>
              <w:right w:val="single" w:sz="4" w:space="0" w:color="auto"/>
            </w:tcBorders>
            <w:hideMark/>
          </w:tcPr>
          <w:p w14:paraId="46588AD0"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5499" w:type="dxa"/>
            <w:tcBorders>
              <w:top w:val="single" w:sz="4" w:space="0" w:color="auto"/>
              <w:left w:val="single" w:sz="4" w:space="0" w:color="auto"/>
              <w:bottom w:val="single" w:sz="4" w:space="0" w:color="auto"/>
              <w:right w:val="single" w:sz="4" w:space="0" w:color="auto"/>
            </w:tcBorders>
            <w:hideMark/>
          </w:tcPr>
          <w:p w14:paraId="4DD23005"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Очень высокая - решение проблемы необходимо для поддержания и сохранения условий жизнеобеспечения населения</w:t>
            </w:r>
          </w:p>
        </w:tc>
        <w:tc>
          <w:tcPr>
            <w:tcW w:w="1815" w:type="dxa"/>
            <w:tcBorders>
              <w:top w:val="single" w:sz="4" w:space="0" w:color="auto"/>
              <w:left w:val="single" w:sz="4" w:space="0" w:color="auto"/>
              <w:bottom w:val="single" w:sz="4" w:space="0" w:color="auto"/>
              <w:right w:val="single" w:sz="4" w:space="0" w:color="auto"/>
            </w:tcBorders>
          </w:tcPr>
          <w:p w14:paraId="1388FD38" w14:textId="77777777" w:rsidR="004476D2" w:rsidRDefault="004476D2">
            <w:pPr>
              <w:pStyle w:val="ConsPlusNormal0"/>
              <w:spacing w:line="276" w:lineRule="auto"/>
              <w:rPr>
                <w:rFonts w:ascii="Times New Roman" w:hAnsi="Times New Roman" w:cs="Times New Roman"/>
                <w:sz w:val="24"/>
                <w:szCs w:val="24"/>
              </w:rPr>
            </w:pPr>
          </w:p>
        </w:tc>
        <w:tc>
          <w:tcPr>
            <w:tcW w:w="1649" w:type="dxa"/>
            <w:tcBorders>
              <w:top w:val="single" w:sz="4" w:space="0" w:color="auto"/>
              <w:left w:val="single" w:sz="4" w:space="0" w:color="auto"/>
              <w:bottom w:val="single" w:sz="4" w:space="0" w:color="auto"/>
              <w:right w:val="single" w:sz="4" w:space="0" w:color="auto"/>
            </w:tcBorders>
            <w:hideMark/>
          </w:tcPr>
          <w:p w14:paraId="0967192D"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15 баллов</w:t>
            </w:r>
          </w:p>
        </w:tc>
      </w:tr>
      <w:tr w:rsidR="004476D2" w14:paraId="5C31E324" w14:textId="77777777" w:rsidTr="004476D2">
        <w:trPr>
          <w:trHeight w:val="170"/>
        </w:trPr>
        <w:tc>
          <w:tcPr>
            <w:tcW w:w="624" w:type="dxa"/>
            <w:tcBorders>
              <w:top w:val="single" w:sz="4" w:space="0" w:color="auto"/>
              <w:left w:val="single" w:sz="4" w:space="0" w:color="auto"/>
              <w:bottom w:val="single" w:sz="4" w:space="0" w:color="auto"/>
              <w:right w:val="single" w:sz="4" w:space="0" w:color="auto"/>
            </w:tcBorders>
            <w:hideMark/>
          </w:tcPr>
          <w:p w14:paraId="7961AA38"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963" w:type="dxa"/>
            <w:gridSpan w:val="3"/>
            <w:tcBorders>
              <w:top w:val="single" w:sz="4" w:space="0" w:color="auto"/>
              <w:left w:val="single" w:sz="4" w:space="0" w:color="auto"/>
              <w:bottom w:val="nil"/>
              <w:right w:val="single" w:sz="4" w:space="0" w:color="auto"/>
            </w:tcBorders>
            <w:hideMark/>
          </w:tcPr>
          <w:p w14:paraId="32CC219A"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Срок реализации инициативного проекта</w:t>
            </w:r>
          </w:p>
        </w:tc>
      </w:tr>
      <w:tr w:rsidR="004476D2" w14:paraId="269510D8" w14:textId="77777777" w:rsidTr="004476D2">
        <w:tc>
          <w:tcPr>
            <w:tcW w:w="624" w:type="dxa"/>
            <w:vMerge w:val="restart"/>
            <w:tcBorders>
              <w:top w:val="single" w:sz="4" w:space="0" w:color="auto"/>
              <w:left w:val="single" w:sz="4" w:space="0" w:color="auto"/>
              <w:bottom w:val="single" w:sz="4" w:space="0" w:color="auto"/>
              <w:right w:val="single" w:sz="4" w:space="0" w:color="auto"/>
            </w:tcBorders>
            <w:hideMark/>
          </w:tcPr>
          <w:p w14:paraId="00E3BFE3"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499" w:type="dxa"/>
            <w:vMerge w:val="restart"/>
            <w:tcBorders>
              <w:top w:val="single" w:sz="4" w:space="0" w:color="auto"/>
              <w:left w:val="single" w:sz="4" w:space="0" w:color="auto"/>
              <w:bottom w:val="single" w:sz="4" w:space="0" w:color="auto"/>
              <w:right w:val="single" w:sz="4" w:space="0" w:color="auto"/>
            </w:tcBorders>
            <w:hideMark/>
          </w:tcPr>
          <w:p w14:paraId="3C4518D8" w14:textId="77777777" w:rsidR="004476D2" w:rsidRDefault="004476D2">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Срок наступления возможности использовать результаты реализации инициативного проекта для наибольшего числа благополучателей</w:t>
            </w:r>
          </w:p>
        </w:tc>
        <w:tc>
          <w:tcPr>
            <w:tcW w:w="1815" w:type="dxa"/>
            <w:tcBorders>
              <w:top w:val="single" w:sz="4" w:space="0" w:color="auto"/>
              <w:left w:val="single" w:sz="4" w:space="0" w:color="auto"/>
              <w:bottom w:val="single" w:sz="4" w:space="0" w:color="auto"/>
              <w:right w:val="single" w:sz="4" w:space="0" w:color="auto"/>
            </w:tcBorders>
            <w:hideMark/>
          </w:tcPr>
          <w:p w14:paraId="41D6E4D8"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до 1 года</w:t>
            </w:r>
          </w:p>
        </w:tc>
        <w:tc>
          <w:tcPr>
            <w:tcW w:w="1649" w:type="dxa"/>
            <w:tcBorders>
              <w:top w:val="single" w:sz="4" w:space="0" w:color="auto"/>
              <w:left w:val="single" w:sz="4" w:space="0" w:color="auto"/>
              <w:bottom w:val="single" w:sz="4" w:space="0" w:color="auto"/>
              <w:right w:val="single" w:sz="4" w:space="0" w:color="auto"/>
            </w:tcBorders>
            <w:hideMark/>
          </w:tcPr>
          <w:p w14:paraId="6C16179F"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15 баллов</w:t>
            </w:r>
          </w:p>
        </w:tc>
      </w:tr>
      <w:tr w:rsidR="004476D2" w14:paraId="1CE67A87" w14:textId="77777777" w:rsidTr="004476D2">
        <w:tc>
          <w:tcPr>
            <w:tcW w:w="624" w:type="dxa"/>
            <w:vMerge/>
            <w:tcBorders>
              <w:top w:val="single" w:sz="4" w:space="0" w:color="auto"/>
              <w:left w:val="single" w:sz="4" w:space="0" w:color="auto"/>
              <w:bottom w:val="single" w:sz="4" w:space="0" w:color="auto"/>
              <w:right w:val="single" w:sz="4" w:space="0" w:color="auto"/>
            </w:tcBorders>
            <w:vAlign w:val="center"/>
            <w:hideMark/>
          </w:tcPr>
          <w:p w14:paraId="3FB3FF77"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775C5FA1"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2DCD96CE"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от 1 года до 5 лет</w:t>
            </w:r>
          </w:p>
        </w:tc>
        <w:tc>
          <w:tcPr>
            <w:tcW w:w="1649" w:type="dxa"/>
            <w:tcBorders>
              <w:top w:val="single" w:sz="4" w:space="0" w:color="auto"/>
              <w:left w:val="single" w:sz="4" w:space="0" w:color="auto"/>
              <w:bottom w:val="single" w:sz="4" w:space="0" w:color="auto"/>
              <w:right w:val="single" w:sz="4" w:space="0" w:color="auto"/>
            </w:tcBorders>
            <w:hideMark/>
          </w:tcPr>
          <w:p w14:paraId="431F254B"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10 баллов</w:t>
            </w:r>
          </w:p>
        </w:tc>
      </w:tr>
      <w:tr w:rsidR="004476D2" w14:paraId="4F5ECB4E" w14:textId="77777777" w:rsidTr="004476D2">
        <w:tc>
          <w:tcPr>
            <w:tcW w:w="624" w:type="dxa"/>
            <w:vMerge/>
            <w:tcBorders>
              <w:top w:val="single" w:sz="4" w:space="0" w:color="auto"/>
              <w:left w:val="single" w:sz="4" w:space="0" w:color="auto"/>
              <w:bottom w:val="single" w:sz="4" w:space="0" w:color="auto"/>
              <w:right w:val="single" w:sz="4" w:space="0" w:color="auto"/>
            </w:tcBorders>
            <w:vAlign w:val="center"/>
            <w:hideMark/>
          </w:tcPr>
          <w:p w14:paraId="50F73D12" w14:textId="77777777" w:rsidR="004476D2" w:rsidRDefault="004476D2">
            <w:pPr>
              <w:spacing w:after="0"/>
              <w:rPr>
                <w:rFonts w:ascii="Times New Roman" w:eastAsia="Times New Roman" w:hAnsi="Times New Roman" w:cs="Times New Roman"/>
                <w:sz w:val="24"/>
                <w:szCs w:val="24"/>
              </w:rPr>
            </w:pPr>
          </w:p>
        </w:tc>
        <w:tc>
          <w:tcPr>
            <w:tcW w:w="8963" w:type="dxa"/>
            <w:vMerge/>
            <w:tcBorders>
              <w:top w:val="single" w:sz="4" w:space="0" w:color="auto"/>
              <w:left w:val="single" w:sz="4" w:space="0" w:color="auto"/>
              <w:bottom w:val="single" w:sz="4" w:space="0" w:color="auto"/>
              <w:right w:val="single" w:sz="4" w:space="0" w:color="auto"/>
            </w:tcBorders>
            <w:vAlign w:val="center"/>
            <w:hideMark/>
          </w:tcPr>
          <w:p w14:paraId="37EEC5F0" w14:textId="77777777" w:rsidR="004476D2" w:rsidRDefault="004476D2">
            <w:pPr>
              <w:spacing w:after="0"/>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14:paraId="5E2C5F54"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более 5 лет</w:t>
            </w:r>
          </w:p>
        </w:tc>
        <w:tc>
          <w:tcPr>
            <w:tcW w:w="1649" w:type="dxa"/>
            <w:tcBorders>
              <w:top w:val="single" w:sz="4" w:space="0" w:color="auto"/>
              <w:left w:val="single" w:sz="4" w:space="0" w:color="auto"/>
              <w:bottom w:val="single" w:sz="4" w:space="0" w:color="auto"/>
              <w:right w:val="single" w:sz="4" w:space="0" w:color="auto"/>
            </w:tcBorders>
            <w:hideMark/>
          </w:tcPr>
          <w:p w14:paraId="6751FCDE" w14:textId="77777777" w:rsidR="004476D2" w:rsidRDefault="004476D2">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5 баллов</w:t>
            </w:r>
          </w:p>
        </w:tc>
      </w:tr>
    </w:tbl>
    <w:p w14:paraId="02AA5671" w14:textId="77777777" w:rsidR="004476D2" w:rsidRDefault="004476D2" w:rsidP="004476D2">
      <w:pPr>
        <w:pStyle w:val="ConsPlusNormal0"/>
        <w:jc w:val="both"/>
        <w:rPr>
          <w:rFonts w:ascii="Times New Roman" w:hAnsi="Times New Roman" w:cs="Times New Roman"/>
          <w:sz w:val="24"/>
          <w:szCs w:val="24"/>
        </w:rPr>
      </w:pPr>
    </w:p>
    <w:p w14:paraId="5BC2DE21" w14:textId="77777777" w:rsidR="004476D2" w:rsidRDefault="004476D2" w:rsidP="004476D2">
      <w:pPr>
        <w:pStyle w:val="ConsPlusNormal0"/>
        <w:jc w:val="both"/>
        <w:rPr>
          <w:rFonts w:ascii="Times New Roman" w:hAnsi="Times New Roman" w:cs="Times New Roman"/>
          <w:sz w:val="24"/>
          <w:szCs w:val="24"/>
        </w:rPr>
      </w:pPr>
    </w:p>
    <w:p w14:paraId="5DD070DB" w14:textId="77777777" w:rsidR="004476D2" w:rsidRDefault="004476D2" w:rsidP="004476D2">
      <w:pPr>
        <w:pStyle w:val="ConsPlusNormal0"/>
        <w:pBdr>
          <w:top w:val="single" w:sz="6" w:space="0" w:color="auto"/>
        </w:pBdr>
        <w:jc w:val="both"/>
        <w:rPr>
          <w:rFonts w:ascii="Times New Roman" w:hAnsi="Times New Roman" w:cs="Times New Roman"/>
          <w:sz w:val="24"/>
          <w:szCs w:val="24"/>
        </w:rPr>
      </w:pPr>
    </w:p>
    <w:p w14:paraId="20865C60" w14:textId="77777777" w:rsidR="004476D2" w:rsidRDefault="004476D2" w:rsidP="004476D2">
      <w:pPr>
        <w:pStyle w:val="ConsPlusNormal0"/>
        <w:ind w:firstLine="709"/>
        <w:jc w:val="center"/>
        <w:rPr>
          <w:rFonts w:ascii="Times New Roman" w:hAnsi="Times New Roman" w:cs="Times New Roman"/>
          <w:sz w:val="24"/>
          <w:szCs w:val="24"/>
        </w:rPr>
      </w:pPr>
    </w:p>
    <w:p w14:paraId="5D92880B" w14:textId="77777777" w:rsidR="004476D2" w:rsidRDefault="004476D2" w:rsidP="004476D2">
      <w:pPr>
        <w:pStyle w:val="a4"/>
        <w:spacing w:before="0" w:beforeAutospacing="0" w:after="0" w:afterAutospacing="0"/>
        <w:jc w:val="center"/>
        <w:rPr>
          <w:b/>
          <w:bCs/>
          <w:color w:val="000000"/>
        </w:rPr>
      </w:pPr>
    </w:p>
    <w:p w14:paraId="5979FE8A" w14:textId="77777777" w:rsidR="004476D2" w:rsidRDefault="004476D2" w:rsidP="004476D2">
      <w:pPr>
        <w:pStyle w:val="a4"/>
        <w:spacing w:before="0" w:beforeAutospacing="0" w:after="0" w:afterAutospacing="0"/>
        <w:jc w:val="center"/>
        <w:rPr>
          <w:b/>
          <w:bCs/>
          <w:color w:val="000000"/>
        </w:rPr>
      </w:pPr>
    </w:p>
    <w:p w14:paraId="3826C73B" w14:textId="77777777" w:rsidR="004476D2" w:rsidRDefault="004476D2" w:rsidP="004476D2">
      <w:pPr>
        <w:pStyle w:val="a4"/>
        <w:spacing w:before="0" w:beforeAutospacing="0" w:after="0" w:afterAutospacing="0"/>
        <w:jc w:val="center"/>
        <w:rPr>
          <w:b/>
          <w:bCs/>
          <w:color w:val="000000"/>
        </w:rPr>
      </w:pPr>
    </w:p>
    <w:p w14:paraId="42B5E6C5" w14:textId="77777777" w:rsidR="004476D2" w:rsidRDefault="004476D2" w:rsidP="004476D2">
      <w:pPr>
        <w:pStyle w:val="a4"/>
        <w:spacing w:before="0" w:beforeAutospacing="0" w:after="0" w:afterAutospacing="0"/>
        <w:jc w:val="center"/>
        <w:rPr>
          <w:b/>
          <w:bCs/>
          <w:color w:val="000000"/>
        </w:rPr>
      </w:pPr>
    </w:p>
    <w:p w14:paraId="6699A6D3" w14:textId="77777777" w:rsidR="00A17007" w:rsidRDefault="00A17007">
      <w:bookmarkStart w:id="17" w:name="_GoBack"/>
      <w:bookmarkEnd w:id="17"/>
    </w:p>
    <w:sectPr w:rsidR="00A17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07"/>
    <w:rsid w:val="004476D2"/>
    <w:rsid w:val="00A1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A4A5B-2CB2-4D68-A619-947DF62E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6D2"/>
    <w:pPr>
      <w:spacing w:after="200" w:line="276" w:lineRule="auto"/>
    </w:pPr>
    <w:rPr>
      <w:rFonts w:eastAsiaTheme="minorEastAsia"/>
      <w:lang w:eastAsia="ru-RU"/>
    </w:rPr>
  </w:style>
  <w:style w:type="paragraph" w:styleId="1">
    <w:name w:val="heading 1"/>
    <w:basedOn w:val="a"/>
    <w:next w:val="a"/>
    <w:link w:val="10"/>
    <w:qFormat/>
    <w:rsid w:val="004476D2"/>
    <w:pPr>
      <w:keepNext/>
      <w:spacing w:before="240" w:after="60" w:line="240" w:lineRule="auto"/>
      <w:outlineLvl w:val="0"/>
    </w:pPr>
    <w:rPr>
      <w:rFonts w:ascii="Arial" w:eastAsia="Times New Roman" w:hAnsi="Arial" w:cs="Arial"/>
      <w:b/>
      <w:bCs/>
      <w:kern w:val="32"/>
      <w:sz w:val="32"/>
      <w:szCs w:val="32"/>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6D2"/>
    <w:rPr>
      <w:rFonts w:ascii="Arial" w:eastAsia="Times New Roman" w:hAnsi="Arial" w:cs="Arial"/>
      <w:b/>
      <w:bCs/>
      <w:kern w:val="32"/>
      <w:sz w:val="32"/>
      <w:szCs w:val="32"/>
      <w:lang w:val="sr-Cyrl-CS" w:eastAsia="sr-Cyrl-CS"/>
    </w:rPr>
  </w:style>
  <w:style w:type="character" w:customStyle="1" w:styleId="a3">
    <w:name w:val="Обычный (веб) Знак"/>
    <w:basedOn w:val="a0"/>
    <w:link w:val="a4"/>
    <w:semiHidden/>
    <w:locked/>
    <w:rsid w:val="004476D2"/>
    <w:rPr>
      <w:rFonts w:ascii="Times New Roman" w:eastAsia="Times New Roman" w:hAnsi="Times New Roman" w:cs="Times New Roman"/>
      <w:sz w:val="24"/>
      <w:szCs w:val="24"/>
    </w:rPr>
  </w:style>
  <w:style w:type="paragraph" w:styleId="a4">
    <w:name w:val="Normal (Web)"/>
    <w:basedOn w:val="a"/>
    <w:link w:val="a3"/>
    <w:semiHidden/>
    <w:unhideWhenUsed/>
    <w:rsid w:val="004476D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onsPlusNormal">
    <w:name w:val="ConsPlusNormal Знак"/>
    <w:basedOn w:val="a0"/>
    <w:link w:val="ConsPlusNormal0"/>
    <w:locked/>
    <w:rsid w:val="004476D2"/>
    <w:rPr>
      <w:rFonts w:ascii="Arial" w:eastAsia="Times New Roman" w:hAnsi="Arial" w:cs="Arial"/>
      <w:sz w:val="20"/>
      <w:szCs w:val="20"/>
    </w:rPr>
  </w:style>
  <w:style w:type="paragraph" w:customStyle="1" w:styleId="ConsPlusNormal0">
    <w:name w:val="ConsPlusNormal"/>
    <w:link w:val="ConsPlusNormal"/>
    <w:rsid w:val="004476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476D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447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17%20&#1089;&#1077;&#1089;&#1089;&#1080;&#1103;%2023.09.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5419</Words>
  <Characters>30892</Characters>
  <Application>Microsoft Office Word</Application>
  <DocSecurity>0</DocSecurity>
  <Lines>257</Lines>
  <Paragraphs>72</Paragraphs>
  <ScaleCrop>false</ScaleCrop>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2024-09-16T03:54:00Z</dcterms:created>
  <dcterms:modified xsi:type="dcterms:W3CDTF">2024-09-16T03:54:00Z</dcterms:modified>
</cp:coreProperties>
</file>